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DA863" w14:textId="77777777" w:rsidR="00F36586" w:rsidRDefault="00137330" w:rsidP="00957282">
      <w:pPr>
        <w:spacing w:afterLines="60" w:after="144"/>
        <w:jc w:val="center"/>
        <w:rPr>
          <w:rFonts w:ascii="Verdana" w:hAnsi="Verdana" w:cs="Times New Roman (Corps CS)"/>
          <w:color w:val="2A317B"/>
          <w:sz w:val="52"/>
          <w:szCs w:val="52"/>
          <w:lang w:val="en-GB" w:eastAsia="fr-FR"/>
        </w:rPr>
      </w:pPr>
      <w:r w:rsidRPr="00137330">
        <w:rPr>
          <w:rFonts w:ascii="Verdana" w:hAnsi="Verdana" w:cs="Times New Roman (Corps CS)"/>
          <w:color w:val="2A317B"/>
          <w:sz w:val="52"/>
          <w:szCs w:val="52"/>
          <w:lang w:val="en-GB" w:eastAsia="fr-FR"/>
        </w:rPr>
        <w:t xml:space="preserve">The Paris </w:t>
      </w:r>
      <w:r w:rsidR="004258CA" w:rsidRPr="00137330">
        <w:rPr>
          <w:rFonts w:ascii="Verdana" w:hAnsi="Verdana" w:cs="Times New Roman (Corps CS)"/>
          <w:color w:val="2A317B"/>
          <w:sz w:val="52"/>
          <w:szCs w:val="52"/>
          <w:lang w:val="en-GB" w:eastAsia="fr-FR"/>
        </w:rPr>
        <w:t>Region</w:t>
      </w:r>
      <w:r w:rsidRPr="00137330">
        <w:rPr>
          <w:rFonts w:ascii="Verdana" w:hAnsi="Verdana" w:cs="Times New Roman (Corps CS)"/>
          <w:color w:val="2A317B"/>
          <w:sz w:val="52"/>
          <w:szCs w:val="52"/>
          <w:lang w:val="en-GB" w:eastAsia="fr-FR"/>
        </w:rPr>
        <w:t xml:space="preserve"> </w:t>
      </w:r>
    </w:p>
    <w:p w14:paraId="389FE168" w14:textId="226C0021" w:rsidR="0008584E" w:rsidRPr="00137330" w:rsidRDefault="004258CA" w:rsidP="00957282">
      <w:pPr>
        <w:spacing w:afterLines="60" w:after="144"/>
        <w:jc w:val="center"/>
        <w:rPr>
          <w:rFonts w:ascii="Verdana" w:hAnsi="Verdana"/>
          <w:b/>
          <w:i/>
          <w:sz w:val="24"/>
          <w:lang w:val="en-GB"/>
        </w:rPr>
      </w:pPr>
      <w:r w:rsidRPr="00137330">
        <w:rPr>
          <w:rFonts w:ascii="Verdana" w:hAnsi="Verdana" w:cs="Times New Roman (Corps CS)"/>
          <w:color w:val="2A317B"/>
          <w:sz w:val="52"/>
          <w:szCs w:val="52"/>
          <w:lang w:val="en-GB" w:eastAsia="fr-FR"/>
        </w:rPr>
        <w:t>F</w:t>
      </w:r>
      <w:r w:rsidR="00137330" w:rsidRPr="00137330">
        <w:rPr>
          <w:rFonts w:ascii="Verdana" w:hAnsi="Verdana" w:cs="Times New Roman (Corps CS)"/>
          <w:color w:val="2A317B"/>
          <w:sz w:val="52"/>
          <w:szCs w:val="52"/>
          <w:lang w:val="en-GB" w:eastAsia="fr-FR"/>
        </w:rPr>
        <w:t xml:space="preserve">ellowship </w:t>
      </w:r>
      <w:r w:rsidRPr="00137330">
        <w:rPr>
          <w:rFonts w:ascii="Verdana" w:hAnsi="Verdana" w:cs="Times New Roman (Corps CS)"/>
          <w:color w:val="2A317B"/>
          <w:sz w:val="52"/>
          <w:szCs w:val="52"/>
          <w:lang w:val="en-GB" w:eastAsia="fr-FR"/>
        </w:rPr>
        <w:t>P</w:t>
      </w:r>
      <w:r w:rsidR="00137330" w:rsidRPr="00137330">
        <w:rPr>
          <w:rFonts w:ascii="Verdana" w:hAnsi="Verdana" w:cs="Times New Roman (Corps CS)"/>
          <w:color w:val="2A317B"/>
          <w:sz w:val="52"/>
          <w:szCs w:val="52"/>
          <w:lang w:val="en-GB" w:eastAsia="fr-FR"/>
        </w:rPr>
        <w:t>rogramme</w:t>
      </w:r>
    </w:p>
    <w:p w14:paraId="6BA87B73" w14:textId="5B185F32" w:rsidR="00522E06" w:rsidRPr="00137330" w:rsidRDefault="00022BB6" w:rsidP="00022BB6">
      <w:pPr>
        <w:tabs>
          <w:tab w:val="left" w:pos="7512"/>
        </w:tabs>
        <w:spacing w:afterLines="60" w:after="144"/>
        <w:rPr>
          <w:rFonts w:ascii="Verdana" w:hAnsi="Verdana"/>
          <w:b/>
          <w:i/>
          <w:sz w:val="24"/>
          <w:lang w:val="en-GB"/>
        </w:rPr>
      </w:pPr>
      <w:r>
        <w:rPr>
          <w:rFonts w:ascii="Verdana" w:hAnsi="Verdana"/>
          <w:b/>
          <w:i/>
          <w:sz w:val="24"/>
          <w:lang w:val="en-GB"/>
        </w:rPr>
        <w:tab/>
      </w:r>
    </w:p>
    <w:p w14:paraId="021F84B3" w14:textId="242FBCDA" w:rsidR="007701EF" w:rsidRDefault="004258CA" w:rsidP="00957282">
      <w:pPr>
        <w:spacing w:afterLines="60" w:after="144"/>
        <w:jc w:val="center"/>
        <w:rPr>
          <w:rFonts w:ascii="Verdana" w:hAnsi="Verdana" w:cs="Times New Roman (Corps CS)"/>
          <w:b/>
          <w:bCs/>
          <w:color w:val="E32313"/>
          <w:sz w:val="52"/>
          <w:szCs w:val="52"/>
          <w:lang w:val="en-GB" w:eastAsia="fr-FR"/>
        </w:rPr>
      </w:pPr>
      <w:r w:rsidRPr="00F36586">
        <w:rPr>
          <w:rFonts w:ascii="Verdana" w:hAnsi="Verdana" w:cs="Times New Roman (Corps CS)"/>
          <w:b/>
          <w:bCs/>
          <w:color w:val="E32313"/>
          <w:sz w:val="52"/>
          <w:szCs w:val="52"/>
          <w:lang w:val="en-GB" w:eastAsia="fr-FR"/>
        </w:rPr>
        <w:t>Application form</w:t>
      </w:r>
    </w:p>
    <w:p w14:paraId="566CB263" w14:textId="23046CD6" w:rsidR="00F36586" w:rsidRDefault="00F36586" w:rsidP="00957282">
      <w:pPr>
        <w:spacing w:afterLines="60" w:after="144"/>
        <w:jc w:val="center"/>
        <w:rPr>
          <w:rFonts w:ascii="Verdana" w:hAnsi="Verdana" w:cs="Times New Roman (Corps CS)"/>
          <w:b/>
          <w:bCs/>
          <w:color w:val="E32313"/>
          <w:sz w:val="52"/>
          <w:szCs w:val="52"/>
          <w:lang w:val="en-GB" w:eastAsia="fr-FR"/>
        </w:rPr>
      </w:pPr>
      <w:r>
        <w:rPr>
          <w:noProof/>
        </w:rPr>
        <w:drawing>
          <wp:inline distT="0" distB="0" distL="0" distR="0" wp14:anchorId="7BD024A8" wp14:editId="7B1B35D7">
            <wp:extent cx="406400" cy="25400"/>
            <wp:effectExtent l="0" t="0" r="0" b="0"/>
            <wp:docPr id="42" name="Graphique 11"/>
            <wp:cNvGraphicFramePr/>
            <a:graphic xmlns:a="http://schemas.openxmlformats.org/drawingml/2006/main">
              <a:graphicData uri="http://schemas.openxmlformats.org/drawingml/2006/picture">
                <pic:pic xmlns:pic="http://schemas.openxmlformats.org/drawingml/2006/picture">
                  <pic:nvPicPr>
                    <pic:cNvPr id="11" name="Graphique 1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6400" cy="25400"/>
                    </a:xfrm>
                    <a:prstGeom prst="rect">
                      <a:avLst/>
                    </a:prstGeom>
                  </pic:spPr>
                </pic:pic>
              </a:graphicData>
            </a:graphic>
          </wp:inline>
        </w:drawing>
      </w:r>
    </w:p>
    <w:p w14:paraId="7667E9BB" w14:textId="77777777" w:rsidR="00F36586" w:rsidRDefault="00F36586" w:rsidP="00957282">
      <w:pPr>
        <w:spacing w:afterLines="60" w:after="144"/>
        <w:jc w:val="both"/>
        <w:rPr>
          <w:rFonts w:ascii="Verdana" w:hAnsi="Verdana"/>
          <w:b/>
          <w:szCs w:val="20"/>
          <w:lang w:val="en-GB"/>
        </w:rPr>
      </w:pPr>
    </w:p>
    <w:p w14:paraId="39E4A8E5" w14:textId="6C2C3130" w:rsidR="00F36586" w:rsidRPr="00F36586" w:rsidRDefault="00F36586" w:rsidP="00957282">
      <w:pPr>
        <w:spacing w:afterLines="60" w:after="144"/>
        <w:jc w:val="center"/>
        <w:rPr>
          <w:rFonts w:ascii="Verdana" w:hAnsi="Verdana" w:cs="Times New Roman (Corps CS)"/>
          <w:b/>
          <w:bCs/>
          <w:color w:val="2A317B"/>
          <w:sz w:val="28"/>
          <w:szCs w:val="28"/>
          <w:lang w:val="en-US" w:eastAsia="fr-FR"/>
        </w:rPr>
      </w:pPr>
      <w:r w:rsidRPr="00F36586">
        <w:rPr>
          <w:rFonts w:ascii="Verdana" w:hAnsi="Verdana" w:cs="Times New Roman (Corps CS)"/>
          <w:b/>
          <w:bCs/>
          <w:color w:val="2A317B"/>
          <w:sz w:val="28"/>
          <w:szCs w:val="28"/>
          <w:lang w:val="en-US" w:eastAsia="fr-FR"/>
        </w:rPr>
        <w:t>Call 1 deadline: October, 21st, 2020, 17:00 CET</w:t>
      </w:r>
    </w:p>
    <w:p w14:paraId="43B2B55E" w14:textId="77777777" w:rsidR="00F36586" w:rsidRPr="00F36586" w:rsidRDefault="00F36586" w:rsidP="00957282">
      <w:pPr>
        <w:spacing w:afterLines="60" w:after="144"/>
        <w:jc w:val="center"/>
        <w:rPr>
          <w:rFonts w:ascii="Verdana" w:hAnsi="Verdana" w:cs="Times New Roman (Corps CS)"/>
          <w:b/>
          <w:bCs/>
          <w:color w:val="E32313"/>
          <w:sz w:val="22"/>
          <w:lang w:val="en-GB" w:eastAsia="fr-FR"/>
        </w:rPr>
      </w:pPr>
    </w:p>
    <w:p w14:paraId="3B44B0C7" w14:textId="6999D2BD" w:rsidR="0008584E" w:rsidRDefault="0008584E" w:rsidP="00957282">
      <w:pPr>
        <w:spacing w:afterLines="60" w:after="144"/>
        <w:jc w:val="center"/>
        <w:rPr>
          <w:rFonts w:ascii="Verdana" w:hAnsi="Verdana"/>
          <w:b/>
          <w:i/>
          <w:lang w:val="en-GB"/>
        </w:rPr>
      </w:pPr>
    </w:p>
    <w:p w14:paraId="412CF2FA" w14:textId="20CED056" w:rsidR="00137330" w:rsidRPr="00137330" w:rsidRDefault="00137330" w:rsidP="00957282">
      <w:pPr>
        <w:spacing w:afterLines="60" w:after="144"/>
        <w:rPr>
          <w:sz w:val="22"/>
        </w:rPr>
      </w:pPr>
      <w:r>
        <w:rPr>
          <w:rFonts w:ascii="Verdana" w:hAnsi="Verdana" w:cs="Times New Roman (Corps CS)"/>
          <w:b/>
          <w:bCs/>
          <w:color w:val="E32313"/>
          <w:sz w:val="22"/>
          <w:lang w:val="en-GB" w:eastAsia="fr-FR"/>
        </w:rPr>
        <w:t>TABLE OF CONTENT</w:t>
      </w:r>
    </w:p>
    <w:p w14:paraId="4D368F86" w14:textId="77777777" w:rsidR="00137330" w:rsidRPr="00137330" w:rsidRDefault="00137330" w:rsidP="00957282">
      <w:pPr>
        <w:spacing w:afterLines="60" w:after="144"/>
        <w:jc w:val="center"/>
        <w:rPr>
          <w:rFonts w:ascii="Verdana" w:hAnsi="Verdana"/>
          <w:b/>
          <w:i/>
          <w:lang w:val="en-GB"/>
        </w:rPr>
      </w:pPr>
    </w:p>
    <w:p w14:paraId="5F7517BF" w14:textId="2D2D9D08" w:rsidR="00E536E5" w:rsidRPr="00E536E5" w:rsidRDefault="004777EB">
      <w:pPr>
        <w:pStyle w:val="TM1"/>
        <w:rPr>
          <w:rFonts w:asciiTheme="minorHAnsi" w:eastAsiaTheme="minorEastAsia" w:hAnsiTheme="minorHAnsi"/>
          <w:noProof/>
          <w:color w:val="2A317B"/>
          <w:sz w:val="22"/>
          <w:lang w:val="fr-FR" w:eastAsia="fr-FR"/>
        </w:rPr>
      </w:pPr>
      <w:r w:rsidRPr="00E536E5">
        <w:rPr>
          <w:rFonts w:ascii="Verdana" w:hAnsi="Verdana"/>
          <w:b/>
          <w:color w:val="2A317B"/>
          <w:szCs w:val="20"/>
          <w:lang w:val="en-GB"/>
        </w:rPr>
        <w:fldChar w:fldCharType="begin"/>
      </w:r>
      <w:r w:rsidRPr="00E536E5">
        <w:rPr>
          <w:rFonts w:ascii="Verdana" w:hAnsi="Verdana"/>
          <w:b/>
          <w:color w:val="2A317B"/>
          <w:szCs w:val="20"/>
          <w:lang w:val="en-GB"/>
        </w:rPr>
        <w:instrText xml:space="preserve"> TOC \o "1-3" \h \z \u </w:instrText>
      </w:r>
      <w:r w:rsidRPr="00E536E5">
        <w:rPr>
          <w:rFonts w:ascii="Verdana" w:hAnsi="Verdana"/>
          <w:b/>
          <w:color w:val="2A317B"/>
          <w:szCs w:val="20"/>
          <w:lang w:val="en-GB"/>
        </w:rPr>
        <w:fldChar w:fldCharType="separate"/>
      </w:r>
      <w:hyperlink w:anchor="_Toc44410082" w:history="1">
        <w:r w:rsidR="00E536E5" w:rsidRPr="00E536E5">
          <w:rPr>
            <w:rStyle w:val="Lienhypertexte"/>
            <w:noProof/>
            <w:color w:val="2A317B"/>
          </w:rPr>
          <w:t>1.</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APPLICANT</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_Toc44410082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2</w:t>
        </w:r>
        <w:r w:rsidR="00E536E5" w:rsidRPr="00E536E5">
          <w:rPr>
            <w:noProof/>
            <w:webHidden/>
            <w:color w:val="2A317B"/>
          </w:rPr>
          <w:fldChar w:fldCharType="end"/>
        </w:r>
      </w:hyperlink>
    </w:p>
    <w:p w14:paraId="2A1CD56D" w14:textId="1E0EDC6B" w:rsidR="00E536E5" w:rsidRPr="00E536E5" w:rsidRDefault="00E92464">
      <w:pPr>
        <w:pStyle w:val="TM2"/>
        <w:tabs>
          <w:tab w:val="left" w:pos="880"/>
          <w:tab w:val="right" w:leader="dot" w:pos="10198"/>
        </w:tabs>
        <w:rPr>
          <w:rFonts w:asciiTheme="minorHAnsi" w:eastAsiaTheme="minorEastAsia" w:hAnsiTheme="minorHAnsi"/>
          <w:noProof/>
          <w:color w:val="2A317B"/>
          <w:sz w:val="22"/>
          <w:lang w:val="fr-FR" w:eastAsia="fr-FR"/>
        </w:rPr>
      </w:pPr>
      <w:hyperlink w:anchor="_Toc44410083" w:history="1">
        <w:r w:rsidR="00E536E5" w:rsidRPr="00E536E5">
          <w:rPr>
            <w:rStyle w:val="Lienhypertexte"/>
            <w:noProof/>
            <w:color w:val="2A317B"/>
          </w:rPr>
          <w:t>1.1</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Administrative data</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_Toc44410083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2</w:t>
        </w:r>
        <w:r w:rsidR="00E536E5" w:rsidRPr="00E536E5">
          <w:rPr>
            <w:noProof/>
            <w:webHidden/>
            <w:color w:val="2A317B"/>
          </w:rPr>
          <w:fldChar w:fldCharType="end"/>
        </w:r>
      </w:hyperlink>
    </w:p>
    <w:p w14:paraId="2F3484AD" w14:textId="129C4FD4" w:rsidR="00E536E5" w:rsidRPr="00E536E5" w:rsidRDefault="00E92464">
      <w:pPr>
        <w:pStyle w:val="TM2"/>
        <w:tabs>
          <w:tab w:val="left" w:pos="880"/>
          <w:tab w:val="right" w:leader="dot" w:pos="10198"/>
        </w:tabs>
        <w:rPr>
          <w:rFonts w:asciiTheme="minorHAnsi" w:eastAsiaTheme="minorEastAsia" w:hAnsiTheme="minorHAnsi"/>
          <w:noProof/>
          <w:color w:val="2A317B"/>
          <w:sz w:val="22"/>
          <w:lang w:val="fr-FR" w:eastAsia="fr-FR"/>
        </w:rPr>
      </w:pPr>
      <w:hyperlink w:anchor="_Toc44410084" w:history="1">
        <w:r w:rsidR="00E536E5" w:rsidRPr="00E536E5">
          <w:rPr>
            <w:rStyle w:val="Lienhypertexte"/>
            <w:noProof/>
            <w:color w:val="2A317B"/>
          </w:rPr>
          <w:t>1.2</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Place of activity / place of residence</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_Toc44410084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3</w:t>
        </w:r>
        <w:r w:rsidR="00E536E5" w:rsidRPr="00E536E5">
          <w:rPr>
            <w:noProof/>
            <w:webHidden/>
            <w:color w:val="2A317B"/>
          </w:rPr>
          <w:fldChar w:fldCharType="end"/>
        </w:r>
      </w:hyperlink>
    </w:p>
    <w:p w14:paraId="0CD29EAB" w14:textId="7E88CCD5" w:rsidR="00E536E5" w:rsidRPr="00E536E5" w:rsidRDefault="00E92464">
      <w:pPr>
        <w:pStyle w:val="TM2"/>
        <w:tabs>
          <w:tab w:val="left" w:pos="880"/>
          <w:tab w:val="right" w:leader="dot" w:pos="10198"/>
        </w:tabs>
        <w:rPr>
          <w:rFonts w:asciiTheme="minorHAnsi" w:eastAsiaTheme="minorEastAsia" w:hAnsiTheme="minorHAnsi"/>
          <w:noProof/>
          <w:color w:val="2A317B"/>
          <w:sz w:val="22"/>
          <w:lang w:val="fr-FR" w:eastAsia="fr-FR"/>
        </w:rPr>
      </w:pPr>
      <w:hyperlink w:anchor="_Toc44410085" w:history="1">
        <w:r w:rsidR="00E536E5" w:rsidRPr="00E536E5">
          <w:rPr>
            <w:rStyle w:val="Lienhypertexte"/>
            <w:noProof/>
            <w:color w:val="2A317B"/>
          </w:rPr>
          <w:t>1.3</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CV - track record</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_Toc44410085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3</w:t>
        </w:r>
        <w:r w:rsidR="00E536E5" w:rsidRPr="00E536E5">
          <w:rPr>
            <w:noProof/>
            <w:webHidden/>
            <w:color w:val="2A317B"/>
          </w:rPr>
          <w:fldChar w:fldCharType="end"/>
        </w:r>
      </w:hyperlink>
    </w:p>
    <w:p w14:paraId="071DB3FB" w14:textId="3E9691B1" w:rsidR="00E536E5" w:rsidRPr="00E536E5" w:rsidRDefault="00E92464">
      <w:pPr>
        <w:pStyle w:val="TM2"/>
        <w:tabs>
          <w:tab w:val="left" w:pos="880"/>
          <w:tab w:val="right" w:leader="dot" w:pos="10198"/>
        </w:tabs>
        <w:rPr>
          <w:rFonts w:asciiTheme="minorHAnsi" w:eastAsiaTheme="minorEastAsia" w:hAnsiTheme="minorHAnsi"/>
          <w:noProof/>
          <w:color w:val="2A317B"/>
          <w:sz w:val="22"/>
          <w:lang w:val="fr-FR" w:eastAsia="fr-FR"/>
        </w:rPr>
      </w:pPr>
      <w:hyperlink w:anchor="_Toc44410086" w:history="1">
        <w:r w:rsidR="00E536E5" w:rsidRPr="00E536E5">
          <w:rPr>
            <w:rStyle w:val="Lienhypertexte"/>
            <w:noProof/>
            <w:color w:val="2A317B"/>
          </w:rPr>
          <w:t>1.4</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Calculation of the total full-time postgraduate research experience</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_Toc44410086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4</w:t>
        </w:r>
        <w:r w:rsidR="00E536E5" w:rsidRPr="00E536E5">
          <w:rPr>
            <w:noProof/>
            <w:webHidden/>
            <w:color w:val="2A317B"/>
          </w:rPr>
          <w:fldChar w:fldCharType="end"/>
        </w:r>
      </w:hyperlink>
    </w:p>
    <w:p w14:paraId="198E5DF5" w14:textId="36963AD2" w:rsidR="00E536E5" w:rsidRPr="00E536E5" w:rsidRDefault="00E92464">
      <w:pPr>
        <w:pStyle w:val="TM2"/>
        <w:tabs>
          <w:tab w:val="left" w:pos="880"/>
          <w:tab w:val="right" w:leader="dot" w:pos="10198"/>
        </w:tabs>
        <w:rPr>
          <w:rFonts w:asciiTheme="minorHAnsi" w:eastAsiaTheme="minorEastAsia" w:hAnsiTheme="minorHAnsi"/>
          <w:noProof/>
          <w:color w:val="2A317B"/>
          <w:sz w:val="22"/>
          <w:lang w:val="fr-FR" w:eastAsia="fr-FR"/>
        </w:rPr>
      </w:pPr>
      <w:hyperlink w:anchor="_Toc44410087" w:history="1">
        <w:r w:rsidR="00E536E5" w:rsidRPr="00E536E5">
          <w:rPr>
            <w:rStyle w:val="Lienhypertexte"/>
            <w:noProof/>
            <w:color w:val="2A317B"/>
          </w:rPr>
          <w:t>1.5</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Recommendation letters</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_Toc44410087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5</w:t>
        </w:r>
        <w:r w:rsidR="00E536E5" w:rsidRPr="00E536E5">
          <w:rPr>
            <w:noProof/>
            <w:webHidden/>
            <w:color w:val="2A317B"/>
          </w:rPr>
          <w:fldChar w:fldCharType="end"/>
        </w:r>
      </w:hyperlink>
    </w:p>
    <w:p w14:paraId="05B73535" w14:textId="6A181669" w:rsidR="00E536E5" w:rsidRPr="00E536E5" w:rsidRDefault="00E92464">
      <w:pPr>
        <w:pStyle w:val="TM1"/>
        <w:rPr>
          <w:rFonts w:asciiTheme="minorHAnsi" w:eastAsiaTheme="minorEastAsia" w:hAnsiTheme="minorHAnsi"/>
          <w:noProof/>
          <w:color w:val="2A317B"/>
          <w:sz w:val="22"/>
          <w:lang w:val="fr-FR" w:eastAsia="fr-FR"/>
        </w:rPr>
      </w:pPr>
      <w:hyperlink w:anchor="_Toc44410088" w:history="1">
        <w:r w:rsidR="00E536E5" w:rsidRPr="00E536E5">
          <w:rPr>
            <w:rStyle w:val="Lienhypertexte"/>
            <w:noProof/>
            <w:color w:val="2A317B"/>
          </w:rPr>
          <w:t>2.</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FUTURE HOST ORGANISATION AND SUPERVISOR</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_Toc44410088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5</w:t>
        </w:r>
        <w:r w:rsidR="00E536E5" w:rsidRPr="00E536E5">
          <w:rPr>
            <w:noProof/>
            <w:webHidden/>
            <w:color w:val="2A317B"/>
          </w:rPr>
          <w:fldChar w:fldCharType="end"/>
        </w:r>
      </w:hyperlink>
    </w:p>
    <w:p w14:paraId="6080E461" w14:textId="1E8C83AE" w:rsidR="00E536E5" w:rsidRPr="00E536E5" w:rsidRDefault="00E92464">
      <w:pPr>
        <w:pStyle w:val="TM2"/>
        <w:tabs>
          <w:tab w:val="left" w:pos="880"/>
          <w:tab w:val="right" w:leader="dot" w:pos="10198"/>
        </w:tabs>
        <w:rPr>
          <w:rFonts w:asciiTheme="minorHAnsi" w:eastAsiaTheme="minorEastAsia" w:hAnsiTheme="minorHAnsi"/>
          <w:noProof/>
          <w:color w:val="2A317B"/>
          <w:sz w:val="22"/>
          <w:lang w:val="fr-FR" w:eastAsia="fr-FR"/>
        </w:rPr>
      </w:pPr>
      <w:hyperlink w:anchor="_Toc44410091" w:history="1">
        <w:r w:rsidR="00E536E5" w:rsidRPr="00E536E5">
          <w:rPr>
            <w:rStyle w:val="Lienhypertexte"/>
            <w:noProof/>
            <w:color w:val="2A317B"/>
          </w:rPr>
          <w:t>2.1</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Future host organisation/ laboratory</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_Toc44410091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5</w:t>
        </w:r>
        <w:r w:rsidR="00E536E5" w:rsidRPr="00E536E5">
          <w:rPr>
            <w:noProof/>
            <w:webHidden/>
            <w:color w:val="2A317B"/>
          </w:rPr>
          <w:fldChar w:fldCharType="end"/>
        </w:r>
      </w:hyperlink>
    </w:p>
    <w:p w14:paraId="4BC64AEF" w14:textId="40113769" w:rsidR="00E536E5" w:rsidRPr="00E536E5" w:rsidRDefault="00E92464">
      <w:pPr>
        <w:pStyle w:val="TM2"/>
        <w:tabs>
          <w:tab w:val="left" w:pos="880"/>
          <w:tab w:val="right" w:leader="dot" w:pos="10198"/>
        </w:tabs>
        <w:rPr>
          <w:rFonts w:asciiTheme="minorHAnsi" w:eastAsiaTheme="minorEastAsia" w:hAnsiTheme="minorHAnsi"/>
          <w:noProof/>
          <w:color w:val="2A317B"/>
          <w:sz w:val="22"/>
          <w:lang w:val="fr-FR" w:eastAsia="fr-FR"/>
        </w:rPr>
      </w:pPr>
      <w:hyperlink w:anchor="_Toc44410092" w:history="1">
        <w:r w:rsidR="00E536E5" w:rsidRPr="00E536E5">
          <w:rPr>
            <w:rStyle w:val="Lienhypertexte"/>
            <w:bCs/>
            <w:noProof/>
            <w:color w:val="2A317B"/>
          </w:rPr>
          <w:t>2.2</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Future supervisor</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_Toc44410092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6</w:t>
        </w:r>
        <w:r w:rsidR="00E536E5" w:rsidRPr="00E536E5">
          <w:rPr>
            <w:noProof/>
            <w:webHidden/>
            <w:color w:val="2A317B"/>
          </w:rPr>
          <w:fldChar w:fldCharType="end"/>
        </w:r>
      </w:hyperlink>
    </w:p>
    <w:p w14:paraId="113589AB" w14:textId="07941160" w:rsidR="00E536E5" w:rsidRPr="00E536E5" w:rsidRDefault="00E92464">
      <w:pPr>
        <w:pStyle w:val="TM2"/>
        <w:tabs>
          <w:tab w:val="left" w:pos="880"/>
          <w:tab w:val="right" w:leader="dot" w:pos="10198"/>
        </w:tabs>
        <w:rPr>
          <w:rFonts w:asciiTheme="minorHAnsi" w:eastAsiaTheme="minorEastAsia" w:hAnsiTheme="minorHAnsi"/>
          <w:noProof/>
          <w:color w:val="2A317B"/>
          <w:sz w:val="22"/>
          <w:lang w:val="fr-FR" w:eastAsia="fr-FR"/>
        </w:rPr>
      </w:pPr>
      <w:hyperlink w:anchor="_Toc44410093" w:history="1">
        <w:r w:rsidR="00E536E5" w:rsidRPr="00E536E5">
          <w:rPr>
            <w:rStyle w:val="Lienhypertexte"/>
            <w:noProof/>
            <w:color w:val="2A317B"/>
          </w:rPr>
          <w:t>2.3</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Future host organization for secondment (if applicable)</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_Toc44410093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6</w:t>
        </w:r>
        <w:r w:rsidR="00E536E5" w:rsidRPr="00E536E5">
          <w:rPr>
            <w:noProof/>
            <w:webHidden/>
            <w:color w:val="2A317B"/>
          </w:rPr>
          <w:fldChar w:fldCharType="end"/>
        </w:r>
      </w:hyperlink>
    </w:p>
    <w:p w14:paraId="4DEF2C9A" w14:textId="12F965D2" w:rsidR="00E536E5" w:rsidRPr="00E536E5" w:rsidRDefault="00E92464">
      <w:pPr>
        <w:pStyle w:val="TM2"/>
        <w:tabs>
          <w:tab w:val="left" w:pos="880"/>
          <w:tab w:val="right" w:leader="dot" w:pos="10198"/>
        </w:tabs>
        <w:rPr>
          <w:rFonts w:asciiTheme="minorHAnsi" w:eastAsiaTheme="minorEastAsia" w:hAnsiTheme="minorHAnsi"/>
          <w:noProof/>
          <w:color w:val="2A317B"/>
          <w:sz w:val="22"/>
          <w:lang w:val="fr-FR" w:eastAsia="fr-FR"/>
        </w:rPr>
      </w:pPr>
      <w:hyperlink w:anchor="_Toc44410094" w:history="1">
        <w:r w:rsidR="00E536E5" w:rsidRPr="00E536E5">
          <w:rPr>
            <w:rStyle w:val="Lienhypertexte"/>
            <w:noProof/>
            <w:color w:val="2A317B"/>
          </w:rPr>
          <w:t>2.4</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 xml:space="preserve">Motivation to choose the selected future host laboratory, and secondments </w:t>
        </w:r>
        <w:r w:rsidR="00E536E5" w:rsidRPr="00E536E5">
          <w:rPr>
            <w:rStyle w:val="Lienhypertexte"/>
            <w:bCs/>
            <w:noProof/>
            <w:color w:val="2A317B"/>
          </w:rPr>
          <w:t>if applicable</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_Toc44410094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7</w:t>
        </w:r>
        <w:r w:rsidR="00E536E5" w:rsidRPr="00E536E5">
          <w:rPr>
            <w:noProof/>
            <w:webHidden/>
            <w:color w:val="2A317B"/>
          </w:rPr>
          <w:fldChar w:fldCharType="end"/>
        </w:r>
      </w:hyperlink>
    </w:p>
    <w:p w14:paraId="6B8EF4B9" w14:textId="129FC9A9" w:rsidR="00E536E5" w:rsidRPr="00E536E5" w:rsidRDefault="00E92464">
      <w:pPr>
        <w:pStyle w:val="TM1"/>
        <w:rPr>
          <w:rFonts w:asciiTheme="minorHAnsi" w:eastAsiaTheme="minorEastAsia" w:hAnsiTheme="minorHAnsi"/>
          <w:noProof/>
          <w:color w:val="2A317B"/>
          <w:sz w:val="22"/>
          <w:lang w:val="fr-FR" w:eastAsia="fr-FR"/>
        </w:rPr>
      </w:pPr>
      <w:hyperlink w:anchor="_Toc44410095" w:history="1">
        <w:r w:rsidR="00E536E5" w:rsidRPr="00E536E5">
          <w:rPr>
            <w:rStyle w:val="Lienhypertexte"/>
            <w:noProof/>
            <w:color w:val="2A317B"/>
          </w:rPr>
          <w:t>3.</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RESEARCH PROJECT</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_Toc44410095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7</w:t>
        </w:r>
        <w:r w:rsidR="00E536E5" w:rsidRPr="00E536E5">
          <w:rPr>
            <w:noProof/>
            <w:webHidden/>
            <w:color w:val="2A317B"/>
          </w:rPr>
          <w:fldChar w:fldCharType="end"/>
        </w:r>
      </w:hyperlink>
    </w:p>
    <w:p w14:paraId="664F42CF" w14:textId="58EC70F4" w:rsidR="00E536E5" w:rsidRPr="00E536E5" w:rsidRDefault="00E92464">
      <w:pPr>
        <w:pStyle w:val="TM2"/>
        <w:tabs>
          <w:tab w:val="left" w:pos="880"/>
          <w:tab w:val="right" w:leader="dot" w:pos="10198"/>
        </w:tabs>
        <w:rPr>
          <w:rFonts w:asciiTheme="minorHAnsi" w:eastAsiaTheme="minorEastAsia" w:hAnsiTheme="minorHAnsi"/>
          <w:noProof/>
          <w:color w:val="2A317B"/>
          <w:sz w:val="22"/>
          <w:lang w:val="fr-FR" w:eastAsia="fr-FR"/>
        </w:rPr>
      </w:pPr>
      <w:hyperlink w:anchor="_Toc44410097" w:history="1">
        <w:r w:rsidR="00E536E5" w:rsidRPr="00E536E5">
          <w:rPr>
            <w:rStyle w:val="Lienhypertexte"/>
            <w:noProof/>
            <w:color w:val="2A317B"/>
          </w:rPr>
          <w:t>3.1</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Title</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_Toc44410097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7</w:t>
        </w:r>
        <w:r w:rsidR="00E536E5" w:rsidRPr="00E536E5">
          <w:rPr>
            <w:noProof/>
            <w:webHidden/>
            <w:color w:val="2A317B"/>
          </w:rPr>
          <w:fldChar w:fldCharType="end"/>
        </w:r>
      </w:hyperlink>
    </w:p>
    <w:p w14:paraId="09C2E4BB" w14:textId="30032B73" w:rsidR="00E536E5" w:rsidRPr="00E536E5" w:rsidRDefault="00E92464">
      <w:pPr>
        <w:pStyle w:val="TM2"/>
        <w:tabs>
          <w:tab w:val="left" w:pos="880"/>
          <w:tab w:val="right" w:leader="dot" w:pos="10198"/>
        </w:tabs>
        <w:rPr>
          <w:rFonts w:asciiTheme="minorHAnsi" w:eastAsiaTheme="minorEastAsia" w:hAnsiTheme="minorHAnsi"/>
          <w:noProof/>
          <w:color w:val="2A317B"/>
          <w:sz w:val="22"/>
          <w:lang w:val="fr-FR" w:eastAsia="fr-FR"/>
        </w:rPr>
      </w:pPr>
      <w:hyperlink w:anchor="_Toc44410098" w:history="1">
        <w:r w:rsidR="00E536E5" w:rsidRPr="00E536E5">
          <w:rPr>
            <w:rStyle w:val="Lienhypertexte"/>
            <w:noProof/>
            <w:color w:val="2A317B"/>
          </w:rPr>
          <w:t>3.2</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Abstract</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_Toc44410098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7</w:t>
        </w:r>
        <w:r w:rsidR="00E536E5" w:rsidRPr="00E536E5">
          <w:rPr>
            <w:noProof/>
            <w:webHidden/>
            <w:color w:val="2A317B"/>
          </w:rPr>
          <w:fldChar w:fldCharType="end"/>
        </w:r>
      </w:hyperlink>
    </w:p>
    <w:p w14:paraId="14CD9222" w14:textId="57FF2951" w:rsidR="00E536E5" w:rsidRPr="00E536E5" w:rsidRDefault="00E92464">
      <w:pPr>
        <w:pStyle w:val="TM2"/>
        <w:tabs>
          <w:tab w:val="left" w:pos="880"/>
          <w:tab w:val="right" w:leader="dot" w:pos="10198"/>
        </w:tabs>
        <w:rPr>
          <w:rFonts w:asciiTheme="minorHAnsi" w:eastAsiaTheme="minorEastAsia" w:hAnsiTheme="minorHAnsi"/>
          <w:noProof/>
          <w:color w:val="2A317B"/>
          <w:sz w:val="22"/>
          <w:lang w:val="fr-FR" w:eastAsia="fr-FR"/>
        </w:rPr>
      </w:pPr>
      <w:hyperlink w:anchor="_Toc44410099" w:history="1">
        <w:r w:rsidR="00E536E5" w:rsidRPr="00E536E5">
          <w:rPr>
            <w:rStyle w:val="Lienhypertexte"/>
            <w:noProof/>
            <w:color w:val="2A317B"/>
          </w:rPr>
          <w:t>3.3</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Descriptors and free keywords</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_Toc44410099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8</w:t>
        </w:r>
        <w:r w:rsidR="00E536E5" w:rsidRPr="00E536E5">
          <w:rPr>
            <w:noProof/>
            <w:webHidden/>
            <w:color w:val="2A317B"/>
          </w:rPr>
          <w:fldChar w:fldCharType="end"/>
        </w:r>
      </w:hyperlink>
    </w:p>
    <w:p w14:paraId="2D6BDEAC" w14:textId="591A396C" w:rsidR="00E536E5" w:rsidRPr="00E536E5" w:rsidRDefault="00E92464">
      <w:pPr>
        <w:pStyle w:val="TM2"/>
        <w:tabs>
          <w:tab w:val="left" w:pos="880"/>
          <w:tab w:val="right" w:leader="dot" w:pos="10198"/>
        </w:tabs>
        <w:rPr>
          <w:rFonts w:asciiTheme="minorHAnsi" w:eastAsiaTheme="minorEastAsia" w:hAnsiTheme="minorHAnsi"/>
          <w:noProof/>
          <w:color w:val="2A317B"/>
          <w:sz w:val="22"/>
          <w:lang w:val="fr-FR" w:eastAsia="fr-FR"/>
        </w:rPr>
      </w:pPr>
      <w:hyperlink w:anchor="_Toc44410100" w:history="1">
        <w:r w:rsidR="00E536E5" w:rsidRPr="00E536E5">
          <w:rPr>
            <w:rStyle w:val="Lienhypertexte"/>
            <w:noProof/>
            <w:color w:val="2A317B"/>
          </w:rPr>
          <w:t>3.4</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Description of the research project</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_Toc44410100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8</w:t>
        </w:r>
        <w:r w:rsidR="00E536E5" w:rsidRPr="00E536E5">
          <w:rPr>
            <w:noProof/>
            <w:webHidden/>
            <w:color w:val="2A317B"/>
          </w:rPr>
          <w:fldChar w:fldCharType="end"/>
        </w:r>
      </w:hyperlink>
    </w:p>
    <w:p w14:paraId="1E4A286E" w14:textId="126A6700" w:rsidR="00E536E5" w:rsidRPr="00E536E5" w:rsidRDefault="00E92464">
      <w:pPr>
        <w:pStyle w:val="TM2"/>
        <w:tabs>
          <w:tab w:val="left" w:pos="880"/>
          <w:tab w:val="right" w:leader="dot" w:pos="10198"/>
        </w:tabs>
        <w:rPr>
          <w:rFonts w:asciiTheme="minorHAnsi" w:eastAsiaTheme="minorEastAsia" w:hAnsiTheme="minorHAnsi"/>
          <w:noProof/>
          <w:color w:val="2A317B"/>
          <w:sz w:val="22"/>
          <w:lang w:val="fr-FR" w:eastAsia="fr-FR"/>
        </w:rPr>
      </w:pPr>
      <w:hyperlink w:anchor="_Toc44410101" w:history="1">
        <w:r w:rsidR="00E536E5" w:rsidRPr="00E536E5">
          <w:rPr>
            <w:rStyle w:val="Lienhypertexte"/>
            <w:noProof/>
            <w:color w:val="2A317B"/>
          </w:rPr>
          <w:t>3.5</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Ethics self-assessment</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_Toc44410101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9</w:t>
        </w:r>
        <w:r w:rsidR="00E536E5" w:rsidRPr="00E536E5">
          <w:rPr>
            <w:noProof/>
            <w:webHidden/>
            <w:color w:val="2A317B"/>
          </w:rPr>
          <w:fldChar w:fldCharType="end"/>
        </w:r>
      </w:hyperlink>
    </w:p>
    <w:p w14:paraId="1DFDC36D" w14:textId="3803FE01" w:rsidR="00E536E5" w:rsidRPr="00E536E5" w:rsidRDefault="00E92464">
      <w:pPr>
        <w:pStyle w:val="TM1"/>
        <w:rPr>
          <w:rFonts w:asciiTheme="minorHAnsi" w:eastAsiaTheme="minorEastAsia" w:hAnsiTheme="minorHAnsi"/>
          <w:noProof/>
          <w:color w:val="2A317B"/>
          <w:sz w:val="22"/>
          <w:lang w:val="fr-FR" w:eastAsia="fr-FR"/>
        </w:rPr>
      </w:pPr>
      <w:hyperlink w:anchor="_Toc44410102" w:history="1">
        <w:r w:rsidR="00E536E5" w:rsidRPr="00E536E5">
          <w:rPr>
            <w:rStyle w:val="Lienhypertexte"/>
            <w:noProof/>
            <w:color w:val="2A317B"/>
          </w:rPr>
          <w:t>4.</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DECLARATIONS OF HONOR AND SIGNATURE</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_Toc44410102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12</w:t>
        </w:r>
        <w:r w:rsidR="00E536E5" w:rsidRPr="00E536E5">
          <w:rPr>
            <w:noProof/>
            <w:webHidden/>
            <w:color w:val="2A317B"/>
          </w:rPr>
          <w:fldChar w:fldCharType="end"/>
        </w:r>
      </w:hyperlink>
    </w:p>
    <w:p w14:paraId="2B3F00AB" w14:textId="671F044D" w:rsidR="00E536E5" w:rsidRPr="00E536E5" w:rsidRDefault="00E92464">
      <w:pPr>
        <w:pStyle w:val="TM1"/>
        <w:rPr>
          <w:rFonts w:asciiTheme="minorHAnsi" w:eastAsiaTheme="minorEastAsia" w:hAnsiTheme="minorHAnsi"/>
          <w:noProof/>
          <w:color w:val="2A317B"/>
          <w:sz w:val="22"/>
          <w:lang w:val="fr-FR" w:eastAsia="fr-FR"/>
        </w:rPr>
      </w:pPr>
      <w:hyperlink w:anchor="_Toc44410103" w:history="1">
        <w:r w:rsidR="00E536E5" w:rsidRPr="00E536E5">
          <w:rPr>
            <w:rStyle w:val="Lienhypertexte"/>
            <w:noProof/>
            <w:color w:val="2A317B"/>
          </w:rPr>
          <w:t>5.</w:t>
        </w:r>
        <w:r w:rsidR="00E536E5" w:rsidRPr="00E536E5">
          <w:rPr>
            <w:rFonts w:asciiTheme="minorHAnsi" w:eastAsiaTheme="minorEastAsia" w:hAnsiTheme="minorHAnsi"/>
            <w:noProof/>
            <w:color w:val="2A317B"/>
            <w:sz w:val="22"/>
            <w:lang w:val="fr-FR" w:eastAsia="fr-FR"/>
          </w:rPr>
          <w:tab/>
        </w:r>
        <w:r w:rsidR="00E536E5" w:rsidRPr="00E536E5">
          <w:rPr>
            <w:rStyle w:val="Lienhypertexte"/>
            <w:noProof/>
            <w:color w:val="2A317B"/>
          </w:rPr>
          <w:t>ANNEX1: DESCRIPTORS</w:t>
        </w:r>
        <w:r w:rsidR="00E536E5" w:rsidRPr="00E536E5">
          <w:rPr>
            <w:noProof/>
            <w:webHidden/>
            <w:color w:val="2A317B"/>
          </w:rPr>
          <w:tab/>
        </w:r>
        <w:r w:rsidR="00E536E5" w:rsidRPr="00E536E5">
          <w:rPr>
            <w:noProof/>
            <w:webHidden/>
            <w:color w:val="2A317B"/>
          </w:rPr>
          <w:fldChar w:fldCharType="begin"/>
        </w:r>
        <w:r w:rsidR="00E536E5" w:rsidRPr="00E536E5">
          <w:rPr>
            <w:noProof/>
            <w:webHidden/>
            <w:color w:val="2A317B"/>
          </w:rPr>
          <w:instrText xml:space="preserve"> PAGEREF _Toc44410103 \h </w:instrText>
        </w:r>
        <w:r w:rsidR="00E536E5" w:rsidRPr="00E536E5">
          <w:rPr>
            <w:noProof/>
            <w:webHidden/>
            <w:color w:val="2A317B"/>
          </w:rPr>
        </w:r>
        <w:r w:rsidR="00E536E5" w:rsidRPr="00E536E5">
          <w:rPr>
            <w:noProof/>
            <w:webHidden/>
            <w:color w:val="2A317B"/>
          </w:rPr>
          <w:fldChar w:fldCharType="separate"/>
        </w:r>
        <w:r w:rsidR="00E536E5" w:rsidRPr="00E536E5">
          <w:rPr>
            <w:noProof/>
            <w:webHidden/>
            <w:color w:val="2A317B"/>
          </w:rPr>
          <w:t>13</w:t>
        </w:r>
        <w:r w:rsidR="00E536E5" w:rsidRPr="00E536E5">
          <w:rPr>
            <w:noProof/>
            <w:webHidden/>
            <w:color w:val="2A317B"/>
          </w:rPr>
          <w:fldChar w:fldCharType="end"/>
        </w:r>
      </w:hyperlink>
    </w:p>
    <w:p w14:paraId="421BC762" w14:textId="2B097252" w:rsidR="004777EB" w:rsidRPr="00E536E5" w:rsidRDefault="004777EB" w:rsidP="00957282">
      <w:pPr>
        <w:spacing w:afterLines="60" w:after="144"/>
        <w:jc w:val="both"/>
        <w:rPr>
          <w:rFonts w:ascii="Verdana" w:hAnsi="Verdana"/>
          <w:b/>
          <w:color w:val="2A317B"/>
          <w:szCs w:val="20"/>
          <w:lang w:val="en-GB"/>
        </w:rPr>
      </w:pPr>
      <w:r w:rsidRPr="00E536E5">
        <w:rPr>
          <w:rFonts w:ascii="Verdana" w:hAnsi="Verdana"/>
          <w:b/>
          <w:color w:val="2A317B"/>
          <w:szCs w:val="20"/>
          <w:lang w:val="en-GB"/>
        </w:rPr>
        <w:fldChar w:fldCharType="end"/>
      </w:r>
    </w:p>
    <w:p w14:paraId="3101F8C1" w14:textId="77777777" w:rsidR="00F36586" w:rsidRDefault="00F36586" w:rsidP="00957282">
      <w:pPr>
        <w:spacing w:afterLines="60" w:after="144"/>
        <w:rPr>
          <w:rFonts w:ascii="Verdana" w:hAnsi="Verdana" w:cs="Times New Roman (Corps CS)"/>
          <w:b/>
          <w:bCs/>
          <w:color w:val="E32313"/>
          <w:sz w:val="22"/>
          <w:lang w:val="en-GB" w:eastAsia="fr-FR"/>
        </w:rPr>
      </w:pPr>
      <w:r>
        <w:rPr>
          <w:rFonts w:ascii="Verdana" w:hAnsi="Verdana" w:cs="Times New Roman (Corps CS)"/>
          <w:b/>
          <w:bCs/>
          <w:color w:val="E32313"/>
          <w:sz w:val="22"/>
          <w:lang w:val="en-GB" w:eastAsia="fr-FR"/>
        </w:rPr>
        <w:br w:type="page"/>
      </w:r>
    </w:p>
    <w:p w14:paraId="09AD57C5" w14:textId="3E93C4C2" w:rsidR="00F511FE" w:rsidRPr="00137330" w:rsidRDefault="00F36586" w:rsidP="00957282">
      <w:pPr>
        <w:spacing w:afterLines="60" w:after="144"/>
        <w:jc w:val="both"/>
        <w:rPr>
          <w:rFonts w:ascii="Verdana" w:hAnsi="Verdana"/>
          <w:b/>
          <w:szCs w:val="20"/>
          <w:lang w:val="en-GB"/>
        </w:rPr>
      </w:pPr>
      <w:r>
        <w:rPr>
          <w:rFonts w:ascii="Verdana" w:hAnsi="Verdana" w:cs="Times New Roman (Corps CS)"/>
          <w:b/>
          <w:bCs/>
          <w:color w:val="E32313"/>
          <w:sz w:val="22"/>
          <w:lang w:val="en-GB" w:eastAsia="fr-FR"/>
        </w:rPr>
        <w:lastRenderedPageBreak/>
        <w:t>DOCUMENTS REQUESTED</w:t>
      </w:r>
      <w:r w:rsidR="009A3241">
        <w:rPr>
          <w:rFonts w:ascii="Verdana" w:hAnsi="Verdana" w:cs="Times New Roman (Corps CS)"/>
          <w:b/>
          <w:bCs/>
          <w:color w:val="E32313"/>
          <w:sz w:val="22"/>
          <w:lang w:val="en-GB" w:eastAsia="fr-FR"/>
        </w:rPr>
        <w:t xml:space="preserve"> AND FURTHER INFORMATION</w:t>
      </w:r>
    </w:p>
    <w:p w14:paraId="43368DB0" w14:textId="7B02AA90" w:rsidR="00E25AF6" w:rsidRPr="00957282" w:rsidRDefault="0008584E" w:rsidP="00957282">
      <w:pPr>
        <w:pStyle w:val="Paragraphedeliste"/>
        <w:numPr>
          <w:ilvl w:val="0"/>
          <w:numId w:val="12"/>
        </w:numPr>
        <w:spacing w:afterLines="60" w:after="144"/>
        <w:contextualSpacing w:val="0"/>
        <w:jc w:val="both"/>
        <w:rPr>
          <w:rFonts w:ascii="Verdana" w:hAnsi="Verdana"/>
          <w:iCs/>
          <w:lang w:val="en-GB"/>
        </w:rPr>
      </w:pPr>
      <w:r w:rsidRPr="00957282">
        <w:rPr>
          <w:rFonts w:ascii="Verdana" w:hAnsi="Verdana"/>
          <w:iCs/>
          <w:lang w:val="en-GB"/>
        </w:rPr>
        <w:t>The</w:t>
      </w:r>
      <w:r w:rsidR="002D78A7" w:rsidRPr="00957282">
        <w:rPr>
          <w:rFonts w:ascii="Verdana" w:hAnsi="Verdana"/>
          <w:iCs/>
          <w:lang w:val="en-GB"/>
        </w:rPr>
        <w:t xml:space="preserve"> following documents must be joined to the application, and </w:t>
      </w:r>
      <w:r w:rsidRPr="00957282">
        <w:rPr>
          <w:rFonts w:ascii="Verdana" w:hAnsi="Verdana"/>
          <w:iCs/>
          <w:lang w:val="en-GB"/>
        </w:rPr>
        <w:t>named as follow</w:t>
      </w:r>
      <w:r w:rsidR="00E25AF6" w:rsidRPr="00957282">
        <w:rPr>
          <w:rFonts w:ascii="Verdana" w:hAnsi="Verdana"/>
          <w:iCs/>
          <w:lang w:val="en-GB"/>
        </w:rPr>
        <w:t>s</w:t>
      </w:r>
      <w:r w:rsidRPr="00957282">
        <w:rPr>
          <w:rFonts w:ascii="Verdana" w:hAnsi="Verdana"/>
          <w:iCs/>
          <w:lang w:val="en-GB"/>
        </w:rPr>
        <w:t>:</w:t>
      </w:r>
    </w:p>
    <w:p w14:paraId="71BC6AF5" w14:textId="5F9165EA" w:rsidR="00E25AF6" w:rsidRPr="009A3241" w:rsidRDefault="00E25AF6" w:rsidP="009A3241">
      <w:pPr>
        <w:pStyle w:val="Paragraphedeliste"/>
        <w:numPr>
          <w:ilvl w:val="0"/>
          <w:numId w:val="13"/>
        </w:numPr>
        <w:spacing w:after="0"/>
        <w:jc w:val="both"/>
        <w:rPr>
          <w:rFonts w:ascii="Verdana" w:hAnsi="Verdana"/>
          <w:iCs/>
          <w:lang w:val="en-GB"/>
        </w:rPr>
      </w:pPr>
      <w:r w:rsidRPr="009A3241">
        <w:rPr>
          <w:rFonts w:ascii="Verdana" w:hAnsi="Verdana"/>
          <w:iCs/>
          <w:lang w:val="en-GB"/>
        </w:rPr>
        <w:t>“</w:t>
      </w:r>
      <w:bookmarkStart w:id="0" w:name="_Hlk44837796"/>
      <w:proofErr w:type="spellStart"/>
      <w:r w:rsidRPr="009A3241">
        <w:rPr>
          <w:rFonts w:ascii="Verdana" w:hAnsi="Verdana"/>
          <w:b/>
          <w:iCs/>
          <w:lang w:val="en-GB"/>
        </w:rPr>
        <w:t>Name</w:t>
      </w:r>
      <w:r w:rsidR="000F5D1C">
        <w:rPr>
          <w:rFonts w:ascii="Verdana" w:hAnsi="Verdana"/>
          <w:b/>
          <w:iCs/>
          <w:lang w:val="en-GB"/>
        </w:rPr>
        <w:t>Applicant</w:t>
      </w:r>
      <w:bookmarkEnd w:id="0"/>
      <w:r w:rsidRPr="009A3241">
        <w:rPr>
          <w:rFonts w:ascii="Verdana" w:hAnsi="Verdana"/>
          <w:b/>
          <w:iCs/>
          <w:lang w:val="en-GB"/>
        </w:rPr>
        <w:t>_ApplicationForm</w:t>
      </w:r>
      <w:proofErr w:type="spellEnd"/>
      <w:r w:rsidRPr="009A3241">
        <w:rPr>
          <w:rFonts w:ascii="Verdana" w:hAnsi="Verdana"/>
          <w:iCs/>
          <w:lang w:val="en-GB"/>
        </w:rPr>
        <w:t>”</w:t>
      </w:r>
      <w:r w:rsidR="00AD4A55" w:rsidRPr="009A3241">
        <w:rPr>
          <w:rFonts w:ascii="Verdana" w:hAnsi="Verdana"/>
          <w:iCs/>
          <w:lang w:val="en-GB"/>
        </w:rPr>
        <w:t xml:space="preserve"> (fully dated and signed)</w:t>
      </w:r>
    </w:p>
    <w:p w14:paraId="46A2A5AE" w14:textId="1BA3F50F" w:rsidR="00E25AF6" w:rsidRPr="009A3241" w:rsidRDefault="0008584E" w:rsidP="009A3241">
      <w:pPr>
        <w:pStyle w:val="Paragraphedeliste"/>
        <w:numPr>
          <w:ilvl w:val="0"/>
          <w:numId w:val="13"/>
        </w:numPr>
        <w:spacing w:after="0"/>
        <w:jc w:val="both"/>
        <w:rPr>
          <w:rFonts w:ascii="Verdana" w:hAnsi="Verdana"/>
          <w:iCs/>
          <w:lang w:val="en-GB"/>
        </w:rPr>
      </w:pPr>
      <w:r w:rsidRPr="009A3241">
        <w:rPr>
          <w:rFonts w:ascii="Verdana" w:hAnsi="Verdana"/>
          <w:iCs/>
          <w:lang w:val="en-GB"/>
        </w:rPr>
        <w:t>“</w:t>
      </w:r>
      <w:proofErr w:type="spellStart"/>
      <w:r w:rsidR="000F5D1C" w:rsidRPr="009A3241">
        <w:rPr>
          <w:rFonts w:ascii="Verdana" w:hAnsi="Verdana"/>
          <w:b/>
          <w:iCs/>
          <w:lang w:val="en-GB"/>
        </w:rPr>
        <w:t>Name</w:t>
      </w:r>
      <w:r w:rsidR="000F5D1C">
        <w:rPr>
          <w:rFonts w:ascii="Verdana" w:hAnsi="Verdana"/>
          <w:b/>
          <w:iCs/>
          <w:lang w:val="en-GB"/>
        </w:rPr>
        <w:t>Applicant</w:t>
      </w:r>
      <w:r w:rsidR="00243C78" w:rsidRPr="009A3241">
        <w:rPr>
          <w:rFonts w:ascii="Verdana" w:hAnsi="Verdana"/>
          <w:b/>
          <w:iCs/>
          <w:lang w:val="en-GB"/>
        </w:rPr>
        <w:t>_</w:t>
      </w:r>
      <w:r w:rsidR="002D78A7" w:rsidRPr="009A3241">
        <w:rPr>
          <w:rFonts w:ascii="Verdana" w:hAnsi="Verdana"/>
          <w:b/>
          <w:iCs/>
          <w:lang w:val="en-GB"/>
        </w:rPr>
        <w:t>ID</w:t>
      </w:r>
      <w:proofErr w:type="spellEnd"/>
      <w:r w:rsidRPr="009A3241">
        <w:rPr>
          <w:rFonts w:ascii="Verdana" w:hAnsi="Verdana"/>
          <w:iCs/>
          <w:lang w:val="en-GB"/>
        </w:rPr>
        <w:t>”</w:t>
      </w:r>
      <w:r w:rsidR="002D78A7" w:rsidRPr="009A3241">
        <w:rPr>
          <w:rFonts w:ascii="Verdana" w:hAnsi="Verdana"/>
          <w:iCs/>
          <w:lang w:val="en-GB"/>
        </w:rPr>
        <w:t xml:space="preserve"> (a copy of the identity proof, like </w:t>
      </w:r>
      <w:r w:rsidR="00026771" w:rsidRPr="009A3241">
        <w:rPr>
          <w:rFonts w:ascii="Verdana" w:hAnsi="Verdana"/>
          <w:iCs/>
          <w:lang w:val="en-GB"/>
        </w:rPr>
        <w:t xml:space="preserve">valid </w:t>
      </w:r>
      <w:r w:rsidR="002D78A7" w:rsidRPr="009A3241">
        <w:rPr>
          <w:rFonts w:ascii="Verdana" w:hAnsi="Verdana"/>
          <w:iCs/>
          <w:lang w:val="en-GB"/>
        </w:rPr>
        <w:t>passport)</w:t>
      </w:r>
    </w:p>
    <w:p w14:paraId="292916D6" w14:textId="7BFD05D4" w:rsidR="00E25AF6" w:rsidRPr="009A3241" w:rsidRDefault="00E25AF6" w:rsidP="009A3241">
      <w:pPr>
        <w:pStyle w:val="Paragraphedeliste"/>
        <w:numPr>
          <w:ilvl w:val="0"/>
          <w:numId w:val="13"/>
        </w:numPr>
        <w:spacing w:after="0"/>
        <w:jc w:val="both"/>
        <w:rPr>
          <w:rFonts w:ascii="Verdana" w:hAnsi="Verdana"/>
          <w:iCs/>
          <w:lang w:val="en-GB"/>
        </w:rPr>
      </w:pPr>
      <w:r w:rsidRPr="009A3241">
        <w:rPr>
          <w:rFonts w:ascii="Verdana" w:hAnsi="Verdana"/>
          <w:iCs/>
          <w:lang w:val="en-GB"/>
        </w:rPr>
        <w:t>“</w:t>
      </w:r>
      <w:proofErr w:type="spellStart"/>
      <w:r w:rsidR="000F5D1C" w:rsidRPr="009A3241">
        <w:rPr>
          <w:rFonts w:ascii="Verdana" w:hAnsi="Verdana"/>
          <w:b/>
          <w:iCs/>
          <w:lang w:val="en-GB"/>
        </w:rPr>
        <w:t>Name</w:t>
      </w:r>
      <w:r w:rsidR="000F5D1C">
        <w:rPr>
          <w:rFonts w:ascii="Verdana" w:hAnsi="Verdana"/>
          <w:b/>
          <w:iCs/>
          <w:lang w:val="en-GB"/>
        </w:rPr>
        <w:t>Applicant</w:t>
      </w:r>
      <w:r w:rsidRPr="009A3241">
        <w:rPr>
          <w:rFonts w:ascii="Verdana" w:hAnsi="Verdana"/>
          <w:b/>
          <w:iCs/>
          <w:lang w:val="en-GB"/>
        </w:rPr>
        <w:t>_CV-TrackRecord</w:t>
      </w:r>
      <w:proofErr w:type="spellEnd"/>
      <w:r w:rsidRPr="009A3241">
        <w:rPr>
          <w:rFonts w:ascii="Verdana" w:hAnsi="Verdana"/>
          <w:iCs/>
          <w:lang w:val="en-GB"/>
        </w:rPr>
        <w:t>”</w:t>
      </w:r>
      <w:r w:rsidR="00AD4A55" w:rsidRPr="009A3241">
        <w:rPr>
          <w:rFonts w:ascii="Verdana" w:hAnsi="Verdana"/>
          <w:iCs/>
          <w:lang w:val="en-GB"/>
        </w:rPr>
        <w:t xml:space="preserve"> (max 5 pages)</w:t>
      </w:r>
    </w:p>
    <w:p w14:paraId="0770E45A" w14:textId="1D47E790" w:rsidR="00E25AF6" w:rsidRPr="009A3241" w:rsidRDefault="00E25AF6" w:rsidP="009A3241">
      <w:pPr>
        <w:pStyle w:val="Paragraphedeliste"/>
        <w:numPr>
          <w:ilvl w:val="0"/>
          <w:numId w:val="13"/>
        </w:numPr>
        <w:spacing w:after="0"/>
        <w:jc w:val="both"/>
        <w:rPr>
          <w:rFonts w:ascii="Verdana" w:hAnsi="Verdana"/>
          <w:iCs/>
          <w:lang w:val="en-GB"/>
        </w:rPr>
      </w:pPr>
      <w:r w:rsidRPr="009A3241">
        <w:rPr>
          <w:rFonts w:ascii="Verdana" w:hAnsi="Verdana"/>
          <w:iCs/>
          <w:lang w:val="en-GB"/>
        </w:rPr>
        <w:t>“</w:t>
      </w:r>
      <w:proofErr w:type="spellStart"/>
      <w:r w:rsidR="000F5D1C" w:rsidRPr="009A3241">
        <w:rPr>
          <w:rFonts w:ascii="Verdana" w:hAnsi="Verdana"/>
          <w:b/>
          <w:iCs/>
          <w:lang w:val="en-GB"/>
        </w:rPr>
        <w:t>Name</w:t>
      </w:r>
      <w:r w:rsidR="000F5D1C">
        <w:rPr>
          <w:rFonts w:ascii="Verdana" w:hAnsi="Verdana"/>
          <w:b/>
          <w:iCs/>
          <w:lang w:val="en-GB"/>
        </w:rPr>
        <w:t>Applican</w:t>
      </w:r>
      <w:r w:rsidR="000F5D1C">
        <w:rPr>
          <w:rFonts w:ascii="Verdana" w:hAnsi="Verdana"/>
          <w:b/>
          <w:iCs/>
          <w:lang w:val="en-GB"/>
        </w:rPr>
        <w:t>t</w:t>
      </w:r>
      <w:r w:rsidRPr="009A3241">
        <w:rPr>
          <w:rFonts w:ascii="Verdana" w:hAnsi="Verdana"/>
          <w:b/>
          <w:iCs/>
          <w:lang w:val="en-GB"/>
        </w:rPr>
        <w:t>_ResearchProject</w:t>
      </w:r>
      <w:proofErr w:type="spellEnd"/>
      <w:r w:rsidRPr="009A3241">
        <w:rPr>
          <w:rFonts w:ascii="Verdana" w:hAnsi="Verdana"/>
          <w:iCs/>
          <w:lang w:val="en-GB"/>
        </w:rPr>
        <w:t>”</w:t>
      </w:r>
      <w:r w:rsidR="00AD4A55" w:rsidRPr="009A3241">
        <w:rPr>
          <w:rFonts w:ascii="Verdana" w:hAnsi="Verdana"/>
          <w:iCs/>
          <w:lang w:val="en-GB"/>
        </w:rPr>
        <w:t xml:space="preserve"> (max 7 pages)</w:t>
      </w:r>
    </w:p>
    <w:p w14:paraId="18621CA6" w14:textId="6A8B4944" w:rsidR="00E25AF6" w:rsidRPr="009A3241" w:rsidRDefault="00E25AF6" w:rsidP="009A3241">
      <w:pPr>
        <w:pStyle w:val="Paragraphedeliste"/>
        <w:numPr>
          <w:ilvl w:val="0"/>
          <w:numId w:val="13"/>
        </w:numPr>
        <w:spacing w:after="0"/>
        <w:jc w:val="both"/>
        <w:rPr>
          <w:rFonts w:ascii="Verdana" w:hAnsi="Verdana"/>
          <w:iCs/>
          <w:lang w:val="en-GB"/>
        </w:rPr>
      </w:pPr>
      <w:r w:rsidRPr="009A3241">
        <w:rPr>
          <w:rFonts w:ascii="Verdana" w:hAnsi="Verdana"/>
          <w:iCs/>
          <w:lang w:val="en-GB"/>
        </w:rPr>
        <w:t>“</w:t>
      </w:r>
      <w:proofErr w:type="spellStart"/>
      <w:r w:rsidR="000F5D1C" w:rsidRPr="009A3241">
        <w:rPr>
          <w:rFonts w:ascii="Verdana" w:hAnsi="Verdana"/>
          <w:b/>
          <w:iCs/>
          <w:lang w:val="en-GB"/>
        </w:rPr>
        <w:t>Name</w:t>
      </w:r>
      <w:r w:rsidR="000F5D1C">
        <w:rPr>
          <w:rFonts w:ascii="Verdana" w:hAnsi="Verdana"/>
          <w:b/>
          <w:iCs/>
          <w:lang w:val="en-GB"/>
        </w:rPr>
        <w:t>Applicant</w:t>
      </w:r>
      <w:r w:rsidRPr="009A3241">
        <w:rPr>
          <w:rFonts w:ascii="Verdana" w:hAnsi="Verdana"/>
          <w:b/>
          <w:iCs/>
          <w:lang w:val="en-GB"/>
        </w:rPr>
        <w:t>_PhDdegree</w:t>
      </w:r>
      <w:proofErr w:type="spellEnd"/>
      <w:r w:rsidRPr="009A3241">
        <w:rPr>
          <w:rFonts w:ascii="Verdana" w:hAnsi="Verdana"/>
          <w:iCs/>
          <w:lang w:val="en-GB"/>
        </w:rPr>
        <w:t>” or</w:t>
      </w:r>
      <w:r w:rsidR="00577FC9" w:rsidRPr="009A3241">
        <w:rPr>
          <w:rFonts w:ascii="Verdana" w:hAnsi="Verdana"/>
          <w:iCs/>
          <w:lang w:val="en-GB"/>
        </w:rPr>
        <w:t xml:space="preserve"> if </w:t>
      </w:r>
      <w:r w:rsidR="00083CB5" w:rsidRPr="009A3241">
        <w:rPr>
          <w:rFonts w:ascii="Verdana" w:hAnsi="Verdana"/>
          <w:iCs/>
          <w:lang w:val="en-GB"/>
        </w:rPr>
        <w:t>no PhD degree:</w:t>
      </w:r>
      <w:r w:rsidRPr="009A3241">
        <w:rPr>
          <w:rFonts w:ascii="Verdana" w:hAnsi="Verdana"/>
          <w:iCs/>
          <w:lang w:val="en-GB"/>
        </w:rPr>
        <w:t xml:space="preserve"> “</w:t>
      </w:r>
      <w:proofErr w:type="spellStart"/>
      <w:r w:rsidR="000F5D1C" w:rsidRPr="009A3241">
        <w:rPr>
          <w:rFonts w:ascii="Verdana" w:hAnsi="Verdana"/>
          <w:b/>
          <w:iCs/>
          <w:lang w:val="en-GB"/>
        </w:rPr>
        <w:t>Name</w:t>
      </w:r>
      <w:r w:rsidR="000F5D1C">
        <w:rPr>
          <w:rFonts w:ascii="Verdana" w:hAnsi="Verdana"/>
          <w:b/>
          <w:iCs/>
          <w:lang w:val="en-GB"/>
        </w:rPr>
        <w:t>Applicant</w:t>
      </w:r>
      <w:r w:rsidRPr="009A3241">
        <w:rPr>
          <w:rFonts w:ascii="Verdana" w:hAnsi="Verdana"/>
          <w:b/>
          <w:iCs/>
          <w:lang w:val="en-GB"/>
        </w:rPr>
        <w:t>_WorkCertificate</w:t>
      </w:r>
      <w:proofErr w:type="spellEnd"/>
      <w:r w:rsidRPr="009A3241">
        <w:rPr>
          <w:rFonts w:ascii="Verdana" w:hAnsi="Verdana"/>
          <w:iCs/>
          <w:lang w:val="en-GB"/>
        </w:rPr>
        <w:t>”</w:t>
      </w:r>
      <w:r w:rsidR="0008584E" w:rsidRPr="009A3241">
        <w:rPr>
          <w:rFonts w:ascii="Verdana" w:hAnsi="Verdana"/>
          <w:iCs/>
          <w:lang w:val="en-GB"/>
        </w:rPr>
        <w:t xml:space="preserve"> </w:t>
      </w:r>
      <w:r w:rsidR="002853E0" w:rsidRPr="009A3241">
        <w:rPr>
          <w:rFonts w:ascii="Verdana" w:hAnsi="Verdana"/>
          <w:iCs/>
          <w:lang w:val="en-GB"/>
        </w:rPr>
        <w:t>(copy of the original and non-certified English-translated transcripts (certified translations will be requested in case applicant is selected)</w:t>
      </w:r>
      <w:r w:rsidR="007E1412" w:rsidRPr="009A3241">
        <w:rPr>
          <w:rFonts w:ascii="Verdana" w:hAnsi="Verdana"/>
          <w:iCs/>
          <w:lang w:val="en-GB"/>
        </w:rPr>
        <w:t>.</w:t>
      </w:r>
    </w:p>
    <w:p w14:paraId="66393820" w14:textId="1153D035" w:rsidR="00E25AF6" w:rsidRPr="009A3241" w:rsidRDefault="00E25AF6" w:rsidP="009A3241">
      <w:pPr>
        <w:pStyle w:val="Paragraphedeliste"/>
        <w:numPr>
          <w:ilvl w:val="0"/>
          <w:numId w:val="13"/>
        </w:numPr>
        <w:spacing w:after="0"/>
        <w:jc w:val="both"/>
        <w:rPr>
          <w:rFonts w:ascii="Verdana" w:hAnsi="Verdana"/>
          <w:iCs/>
          <w:lang w:val="en-GB"/>
        </w:rPr>
      </w:pPr>
      <w:r w:rsidRPr="009A3241">
        <w:rPr>
          <w:rFonts w:ascii="Verdana" w:hAnsi="Verdana"/>
          <w:iCs/>
          <w:lang w:val="en-GB"/>
        </w:rPr>
        <w:t>“</w:t>
      </w:r>
      <w:r w:rsidR="000F5D1C" w:rsidRPr="009A3241">
        <w:rPr>
          <w:rFonts w:ascii="Verdana" w:hAnsi="Verdana"/>
          <w:b/>
          <w:iCs/>
          <w:lang w:val="en-GB"/>
        </w:rPr>
        <w:t>Name</w:t>
      </w:r>
      <w:r w:rsidR="000F5D1C">
        <w:rPr>
          <w:rFonts w:ascii="Verdana" w:hAnsi="Verdana"/>
          <w:b/>
          <w:iCs/>
          <w:lang w:val="en-GB"/>
        </w:rPr>
        <w:t>Applicant</w:t>
      </w:r>
      <w:r w:rsidRPr="009A3241">
        <w:rPr>
          <w:rFonts w:ascii="Verdana" w:hAnsi="Verdana"/>
          <w:b/>
          <w:iCs/>
          <w:lang w:val="en-GB"/>
        </w:rPr>
        <w:t>_RecommendationLetter1</w:t>
      </w:r>
      <w:r w:rsidRPr="009A3241">
        <w:rPr>
          <w:rFonts w:ascii="Verdana" w:hAnsi="Verdana"/>
          <w:iCs/>
          <w:lang w:val="en-GB"/>
        </w:rPr>
        <w:t>” and “</w:t>
      </w:r>
      <w:r w:rsidR="000F5D1C" w:rsidRPr="009A3241">
        <w:rPr>
          <w:rFonts w:ascii="Verdana" w:hAnsi="Verdana"/>
          <w:b/>
          <w:iCs/>
          <w:lang w:val="en-GB"/>
        </w:rPr>
        <w:t>Name</w:t>
      </w:r>
      <w:r w:rsidR="000F5D1C">
        <w:rPr>
          <w:rFonts w:ascii="Verdana" w:hAnsi="Verdana"/>
          <w:b/>
          <w:iCs/>
          <w:lang w:val="en-GB"/>
        </w:rPr>
        <w:t>Applicant</w:t>
      </w:r>
      <w:r w:rsidRPr="009A3241">
        <w:rPr>
          <w:rFonts w:ascii="Verdana" w:hAnsi="Verdana"/>
          <w:b/>
          <w:iCs/>
          <w:lang w:val="en-GB"/>
        </w:rPr>
        <w:t>_RecommendationLetter2</w:t>
      </w:r>
      <w:r w:rsidRPr="009A3241">
        <w:rPr>
          <w:rFonts w:ascii="Verdana" w:hAnsi="Verdana"/>
          <w:iCs/>
          <w:lang w:val="en-GB"/>
        </w:rPr>
        <w:t>”</w:t>
      </w:r>
      <w:r w:rsidR="00F728F6" w:rsidRPr="009A3241">
        <w:rPr>
          <w:rFonts w:ascii="Verdana" w:hAnsi="Verdana"/>
          <w:iCs/>
          <w:lang w:val="en-GB"/>
        </w:rPr>
        <w:t xml:space="preserve"> (in English</w:t>
      </w:r>
      <w:r w:rsidR="007A5A10" w:rsidRPr="009A3241">
        <w:rPr>
          <w:rFonts w:ascii="Verdana" w:hAnsi="Verdana"/>
          <w:iCs/>
          <w:lang w:val="en-GB"/>
        </w:rPr>
        <w:t>. The letters shall be sent by mail to prfp@iledefrance.fr by the person providing the letter</w:t>
      </w:r>
      <w:r w:rsidR="00F728F6" w:rsidRPr="009A3241">
        <w:rPr>
          <w:rFonts w:ascii="Verdana" w:hAnsi="Verdana"/>
          <w:iCs/>
          <w:lang w:val="en-GB"/>
        </w:rPr>
        <w:t>)</w:t>
      </w:r>
    </w:p>
    <w:p w14:paraId="550E5200" w14:textId="00BBA437" w:rsidR="00577FC9" w:rsidRPr="009A3241" w:rsidRDefault="00577FC9" w:rsidP="009A3241">
      <w:pPr>
        <w:pStyle w:val="Paragraphedeliste"/>
        <w:numPr>
          <w:ilvl w:val="0"/>
          <w:numId w:val="13"/>
        </w:numPr>
        <w:spacing w:after="0"/>
        <w:jc w:val="both"/>
        <w:rPr>
          <w:rFonts w:ascii="Verdana" w:hAnsi="Verdana"/>
          <w:iCs/>
          <w:lang w:val="en-GB"/>
        </w:rPr>
      </w:pPr>
      <w:r w:rsidRPr="009A3241">
        <w:rPr>
          <w:rFonts w:ascii="Verdana" w:hAnsi="Verdana"/>
          <w:iCs/>
          <w:lang w:val="en-GB"/>
        </w:rPr>
        <w:t>If applicable:  “</w:t>
      </w:r>
      <w:proofErr w:type="spellStart"/>
      <w:r w:rsidR="000F5D1C" w:rsidRPr="009A3241">
        <w:rPr>
          <w:rFonts w:ascii="Verdana" w:hAnsi="Verdana"/>
          <w:b/>
          <w:iCs/>
          <w:lang w:val="en-GB"/>
        </w:rPr>
        <w:t>Name</w:t>
      </w:r>
      <w:r w:rsidR="000F5D1C">
        <w:rPr>
          <w:rFonts w:ascii="Verdana" w:hAnsi="Verdana"/>
          <w:b/>
          <w:iCs/>
          <w:lang w:val="en-GB"/>
        </w:rPr>
        <w:t>Applicant</w:t>
      </w:r>
      <w:r w:rsidRPr="009A3241">
        <w:rPr>
          <w:rFonts w:ascii="Verdana" w:hAnsi="Verdana"/>
          <w:b/>
          <w:iCs/>
          <w:lang w:val="en-GB"/>
        </w:rPr>
        <w:t>_</w:t>
      </w:r>
      <w:r w:rsidRPr="009A3241">
        <w:rPr>
          <w:rFonts w:ascii="Verdana" w:hAnsi="Verdana" w:cs="Arial"/>
          <w:b/>
          <w:iCs/>
          <w:lang w:val="en-GB"/>
        </w:rPr>
        <w:t>EthicsSelf</w:t>
      </w:r>
      <w:proofErr w:type="spellEnd"/>
      <w:r w:rsidRPr="009A3241">
        <w:rPr>
          <w:rFonts w:ascii="Verdana" w:hAnsi="Verdana" w:cs="Arial"/>
          <w:b/>
          <w:iCs/>
          <w:lang w:val="en-GB"/>
        </w:rPr>
        <w:t>-Assessment</w:t>
      </w:r>
      <w:r w:rsidRPr="009A3241">
        <w:rPr>
          <w:rFonts w:ascii="Verdana" w:hAnsi="Verdana"/>
          <w:iCs/>
          <w:lang w:val="en-GB"/>
        </w:rPr>
        <w:t>”</w:t>
      </w:r>
    </w:p>
    <w:p w14:paraId="3C01FC27" w14:textId="77777777" w:rsidR="009A3241" w:rsidRPr="00957282" w:rsidRDefault="009A3241" w:rsidP="009A3241">
      <w:pPr>
        <w:spacing w:after="0"/>
        <w:ind w:firstLine="360"/>
        <w:jc w:val="both"/>
        <w:rPr>
          <w:rFonts w:ascii="Verdana" w:hAnsi="Verdana"/>
          <w:iCs/>
          <w:lang w:val="en-GB"/>
        </w:rPr>
      </w:pPr>
    </w:p>
    <w:p w14:paraId="078D6749" w14:textId="77777777" w:rsidR="009A3241" w:rsidRDefault="009A3241" w:rsidP="009A3241">
      <w:pPr>
        <w:pStyle w:val="Paragraphedeliste"/>
        <w:numPr>
          <w:ilvl w:val="0"/>
          <w:numId w:val="12"/>
        </w:numPr>
        <w:spacing w:afterLines="60" w:after="144"/>
        <w:contextualSpacing w:val="0"/>
        <w:jc w:val="both"/>
        <w:rPr>
          <w:rFonts w:ascii="Verdana" w:hAnsi="Verdana"/>
          <w:iCs/>
          <w:lang w:val="en-GB"/>
        </w:rPr>
      </w:pPr>
      <w:r>
        <w:rPr>
          <w:rFonts w:ascii="Verdana" w:hAnsi="Verdana"/>
          <w:iCs/>
          <w:lang w:val="en-GB"/>
        </w:rPr>
        <w:t xml:space="preserve">In order to prepare correctly the application, the Application Guide must be consulted beforehand. </w:t>
      </w:r>
    </w:p>
    <w:p w14:paraId="28201495" w14:textId="6E200472" w:rsidR="009A3241" w:rsidRPr="009A3241" w:rsidRDefault="009A3241" w:rsidP="009A3241">
      <w:pPr>
        <w:pStyle w:val="Paragraphedeliste"/>
        <w:numPr>
          <w:ilvl w:val="0"/>
          <w:numId w:val="12"/>
        </w:numPr>
        <w:spacing w:afterLines="60" w:after="144"/>
        <w:contextualSpacing w:val="0"/>
        <w:jc w:val="both"/>
        <w:rPr>
          <w:rFonts w:ascii="Verdana" w:hAnsi="Verdana"/>
          <w:iCs/>
          <w:lang w:val="en-GB"/>
        </w:rPr>
      </w:pPr>
      <w:r>
        <w:rPr>
          <w:rFonts w:ascii="Verdana" w:hAnsi="Verdana"/>
          <w:iCs/>
          <w:lang w:val="en-GB"/>
        </w:rPr>
        <w:t xml:space="preserve">For any question, please contact : </w:t>
      </w:r>
      <w:hyperlink r:id="rId10" w:history="1">
        <w:r w:rsidRPr="005A1BBB">
          <w:rPr>
            <w:rStyle w:val="Lienhypertexte"/>
            <w:rFonts w:ascii="Verdana" w:hAnsi="Verdana"/>
            <w:iCs/>
            <w:lang w:val="en-GB"/>
          </w:rPr>
          <w:t>prfp@iledefrance.fr</w:t>
        </w:r>
      </w:hyperlink>
      <w:r w:rsidRPr="009A3241">
        <w:rPr>
          <w:rFonts w:ascii="Verdana" w:hAnsi="Verdana"/>
          <w:iCs/>
          <w:lang w:val="en-GB"/>
        </w:rPr>
        <w:t xml:space="preserve"> </w:t>
      </w:r>
    </w:p>
    <w:p w14:paraId="26321D4C" w14:textId="77777777" w:rsidR="00190318" w:rsidRPr="00137330" w:rsidRDefault="00190318" w:rsidP="00957282">
      <w:pPr>
        <w:spacing w:afterLines="60" w:after="144"/>
        <w:ind w:firstLine="360"/>
        <w:jc w:val="both"/>
        <w:rPr>
          <w:rFonts w:ascii="Verdana" w:hAnsi="Verdana" w:cs="Arial"/>
          <w:b/>
          <w:lang w:val="en-GB"/>
        </w:rPr>
      </w:pPr>
    </w:p>
    <w:p w14:paraId="794B704B" w14:textId="4FF708A2" w:rsidR="0008584E" w:rsidRPr="00957282" w:rsidRDefault="00C13052" w:rsidP="00957282">
      <w:pPr>
        <w:pStyle w:val="Titre1"/>
        <w:spacing w:afterLines="60" w:after="144" w:line="240" w:lineRule="auto"/>
      </w:pPr>
      <w:r w:rsidRPr="00957282">
        <w:t xml:space="preserve"> </w:t>
      </w:r>
      <w:bookmarkStart w:id="1" w:name="_Toc44410082"/>
      <w:r w:rsidR="004777EB" w:rsidRPr="00957282">
        <w:t>APPLICANT</w:t>
      </w:r>
      <w:bookmarkEnd w:id="1"/>
    </w:p>
    <w:p w14:paraId="21B55877" w14:textId="50120D16" w:rsidR="00C917A4" w:rsidRDefault="00074BE1" w:rsidP="00957282">
      <w:pPr>
        <w:pStyle w:val="Titre2"/>
        <w:spacing w:afterLines="60" w:after="144" w:line="240" w:lineRule="auto"/>
      </w:pPr>
      <w:bookmarkStart w:id="2" w:name="_Toc44410083"/>
      <w:r w:rsidRPr="00957282">
        <w:t>Administrative data</w:t>
      </w:r>
      <w:bookmarkEnd w:id="2"/>
    </w:p>
    <w:tbl>
      <w:tblPr>
        <w:tblStyle w:val="Grilledutableau"/>
        <w:tblW w:w="0" w:type="auto"/>
        <w:tblLook w:val="04A0" w:firstRow="1" w:lastRow="0" w:firstColumn="1" w:lastColumn="0" w:noHBand="0" w:noVBand="1"/>
      </w:tblPr>
      <w:tblGrid>
        <w:gridCol w:w="5099"/>
        <w:gridCol w:w="5099"/>
      </w:tblGrid>
      <w:tr w:rsidR="00A73623" w14:paraId="4FF4C43F" w14:textId="77777777" w:rsidTr="00066736">
        <w:tc>
          <w:tcPr>
            <w:tcW w:w="5099" w:type="dxa"/>
            <w:shd w:val="clear" w:color="auto" w:fill="F2F2F2" w:themeFill="background1" w:themeFillShade="F2"/>
          </w:tcPr>
          <w:p w14:paraId="10F973BB" w14:textId="26451CEB"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Name, first name</w:t>
            </w:r>
          </w:p>
        </w:tc>
        <w:tc>
          <w:tcPr>
            <w:tcW w:w="5099" w:type="dxa"/>
          </w:tcPr>
          <w:p w14:paraId="4CD985F4" w14:textId="77777777" w:rsidR="00A73623" w:rsidRPr="00713D5B" w:rsidRDefault="00A73623" w:rsidP="00A73623">
            <w:pPr>
              <w:rPr>
                <w:rFonts w:ascii="Verdana" w:hAnsi="Verdana"/>
                <w:lang w:val="en-US"/>
              </w:rPr>
            </w:pPr>
          </w:p>
        </w:tc>
      </w:tr>
      <w:tr w:rsidR="00A73623" w14:paraId="64AEA4E0" w14:textId="77777777" w:rsidTr="00066736">
        <w:tc>
          <w:tcPr>
            <w:tcW w:w="5099" w:type="dxa"/>
            <w:shd w:val="clear" w:color="auto" w:fill="F2F2F2" w:themeFill="background1" w:themeFillShade="F2"/>
          </w:tcPr>
          <w:p w14:paraId="7C198039" w14:textId="4E2C8888"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Place of birth (city, country)</w:t>
            </w:r>
          </w:p>
        </w:tc>
        <w:tc>
          <w:tcPr>
            <w:tcW w:w="5099" w:type="dxa"/>
          </w:tcPr>
          <w:p w14:paraId="7958F4A7" w14:textId="77777777" w:rsidR="00A73623" w:rsidRPr="00713D5B" w:rsidRDefault="00A73623" w:rsidP="00A73623">
            <w:pPr>
              <w:rPr>
                <w:rFonts w:ascii="Verdana" w:hAnsi="Verdana"/>
                <w:lang w:val="en-US"/>
              </w:rPr>
            </w:pPr>
          </w:p>
        </w:tc>
      </w:tr>
      <w:tr w:rsidR="00A73623" w14:paraId="734F239F" w14:textId="77777777" w:rsidTr="00066736">
        <w:tc>
          <w:tcPr>
            <w:tcW w:w="5099" w:type="dxa"/>
            <w:shd w:val="clear" w:color="auto" w:fill="F2F2F2" w:themeFill="background1" w:themeFillShade="F2"/>
          </w:tcPr>
          <w:p w14:paraId="1AF8091B" w14:textId="76E2CB7D" w:rsidR="00A73623" w:rsidRPr="00066736" w:rsidRDefault="00A73623" w:rsidP="00A73623">
            <w:pPr>
              <w:pStyle w:val="standaard"/>
              <w:spacing w:after="60"/>
              <w:rPr>
                <w:lang w:val="en-US"/>
              </w:rPr>
            </w:pPr>
            <w:r w:rsidRPr="00066736">
              <w:rPr>
                <w:rFonts w:ascii="Verdana" w:hAnsi="Verdana" w:cs="Arial"/>
                <w:sz w:val="20"/>
                <w:lang w:val="en-GB"/>
              </w:rPr>
              <w:t>Date of birth</w:t>
            </w:r>
          </w:p>
        </w:tc>
        <w:tc>
          <w:tcPr>
            <w:tcW w:w="5099" w:type="dxa"/>
          </w:tcPr>
          <w:p w14:paraId="38822195" w14:textId="77777777" w:rsidR="00A73623" w:rsidRPr="00713D5B" w:rsidRDefault="00A73623" w:rsidP="00A73623">
            <w:pPr>
              <w:rPr>
                <w:rFonts w:ascii="Verdana" w:hAnsi="Verdana"/>
                <w:lang w:val="en-US"/>
              </w:rPr>
            </w:pPr>
          </w:p>
        </w:tc>
      </w:tr>
      <w:tr w:rsidR="00A73623" w14:paraId="377C1E93" w14:textId="77777777" w:rsidTr="00066736">
        <w:tc>
          <w:tcPr>
            <w:tcW w:w="5099" w:type="dxa"/>
            <w:shd w:val="clear" w:color="auto" w:fill="F2F2F2" w:themeFill="background1" w:themeFillShade="F2"/>
          </w:tcPr>
          <w:p w14:paraId="3E168A71" w14:textId="54950448"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Sex</w:t>
            </w:r>
          </w:p>
        </w:tc>
        <w:tc>
          <w:tcPr>
            <w:tcW w:w="5099" w:type="dxa"/>
          </w:tcPr>
          <w:p w14:paraId="01C9D850" w14:textId="77777777" w:rsidR="00A73623" w:rsidRPr="00713D5B" w:rsidRDefault="00A73623" w:rsidP="00A73623">
            <w:pPr>
              <w:rPr>
                <w:rFonts w:ascii="Verdana" w:hAnsi="Verdana"/>
                <w:lang w:val="en-US"/>
              </w:rPr>
            </w:pPr>
          </w:p>
        </w:tc>
      </w:tr>
      <w:tr w:rsidR="00A73623" w14:paraId="19D0A3A1" w14:textId="77777777" w:rsidTr="00066736">
        <w:tc>
          <w:tcPr>
            <w:tcW w:w="5099" w:type="dxa"/>
            <w:shd w:val="clear" w:color="auto" w:fill="F2F2F2" w:themeFill="background1" w:themeFillShade="F2"/>
          </w:tcPr>
          <w:p w14:paraId="2FADB902" w14:textId="244809FF"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Nationality</w:t>
            </w:r>
          </w:p>
        </w:tc>
        <w:tc>
          <w:tcPr>
            <w:tcW w:w="5099" w:type="dxa"/>
          </w:tcPr>
          <w:p w14:paraId="369F56C5" w14:textId="77777777" w:rsidR="00A73623" w:rsidRPr="00713D5B" w:rsidRDefault="00A73623" w:rsidP="00A73623">
            <w:pPr>
              <w:rPr>
                <w:rFonts w:ascii="Verdana" w:hAnsi="Verdana"/>
                <w:lang w:val="en-US"/>
              </w:rPr>
            </w:pPr>
          </w:p>
        </w:tc>
      </w:tr>
      <w:tr w:rsidR="00A73623" w14:paraId="00AF8F77" w14:textId="77777777" w:rsidTr="00066736">
        <w:tc>
          <w:tcPr>
            <w:tcW w:w="5099" w:type="dxa"/>
            <w:shd w:val="clear" w:color="auto" w:fill="F2F2F2" w:themeFill="background1" w:themeFillShade="F2"/>
          </w:tcPr>
          <w:p w14:paraId="742205B7" w14:textId="06517F8E"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Nationality 2</w:t>
            </w:r>
          </w:p>
        </w:tc>
        <w:tc>
          <w:tcPr>
            <w:tcW w:w="5099" w:type="dxa"/>
          </w:tcPr>
          <w:p w14:paraId="58424074" w14:textId="77777777" w:rsidR="00A73623" w:rsidRPr="00713D5B" w:rsidRDefault="00A73623" w:rsidP="00A73623">
            <w:pPr>
              <w:rPr>
                <w:rFonts w:ascii="Verdana" w:hAnsi="Verdana"/>
                <w:lang w:val="en-US"/>
              </w:rPr>
            </w:pPr>
          </w:p>
        </w:tc>
      </w:tr>
      <w:tr w:rsidR="00A73623" w14:paraId="3FD93FB0" w14:textId="77777777" w:rsidTr="00066736">
        <w:tc>
          <w:tcPr>
            <w:tcW w:w="5099" w:type="dxa"/>
            <w:shd w:val="clear" w:color="auto" w:fill="F2F2F2" w:themeFill="background1" w:themeFillShade="F2"/>
          </w:tcPr>
          <w:p w14:paraId="6A1F7C3A" w14:textId="547969CB" w:rsidR="00A73623" w:rsidRPr="00066736" w:rsidRDefault="00A73623" w:rsidP="00A73623">
            <w:pPr>
              <w:pStyle w:val="standaard"/>
              <w:spacing w:after="60"/>
              <w:rPr>
                <w:lang w:val="en-US"/>
              </w:rPr>
            </w:pPr>
            <w:r w:rsidRPr="00066736">
              <w:rPr>
                <w:rFonts w:ascii="Verdana" w:hAnsi="Verdana" w:cs="Arial"/>
                <w:sz w:val="20"/>
                <w:lang w:val="en-GB"/>
              </w:rPr>
              <w:t>Home address</w:t>
            </w:r>
          </w:p>
        </w:tc>
        <w:tc>
          <w:tcPr>
            <w:tcW w:w="5099" w:type="dxa"/>
          </w:tcPr>
          <w:p w14:paraId="54EDBF85" w14:textId="77777777" w:rsidR="00A73623" w:rsidRPr="00713D5B" w:rsidRDefault="00A73623" w:rsidP="00A73623">
            <w:pPr>
              <w:rPr>
                <w:rFonts w:ascii="Verdana" w:hAnsi="Verdana"/>
                <w:lang w:val="en-US"/>
              </w:rPr>
            </w:pPr>
          </w:p>
        </w:tc>
      </w:tr>
      <w:tr w:rsidR="00A73623" w14:paraId="38C82AF1" w14:textId="77777777" w:rsidTr="00066736">
        <w:tc>
          <w:tcPr>
            <w:tcW w:w="5099" w:type="dxa"/>
            <w:shd w:val="clear" w:color="auto" w:fill="F2F2F2" w:themeFill="background1" w:themeFillShade="F2"/>
          </w:tcPr>
          <w:p w14:paraId="0C6D0BC5" w14:textId="04CF76E8" w:rsidR="00A73623" w:rsidRPr="00066736" w:rsidRDefault="00A73623" w:rsidP="00A73623">
            <w:pPr>
              <w:pStyle w:val="standaard"/>
              <w:spacing w:after="60"/>
              <w:rPr>
                <w:rFonts w:ascii="Verdana" w:hAnsi="Verdana" w:cs="Arial"/>
                <w:sz w:val="20"/>
                <w:lang w:val="en-GB"/>
              </w:rPr>
            </w:pPr>
            <w:r w:rsidRPr="00066736">
              <w:rPr>
                <w:rFonts w:ascii="Verdana" w:hAnsi="Verdana" w:cs="Arial"/>
                <w:sz w:val="20"/>
                <w:lang w:val="en-GB"/>
              </w:rPr>
              <w:t>Current place of residence</w:t>
            </w:r>
          </w:p>
        </w:tc>
        <w:tc>
          <w:tcPr>
            <w:tcW w:w="5099" w:type="dxa"/>
          </w:tcPr>
          <w:p w14:paraId="4E694D52" w14:textId="77777777" w:rsidR="00A73623" w:rsidRPr="00713D5B" w:rsidRDefault="00A73623" w:rsidP="00A73623">
            <w:pPr>
              <w:rPr>
                <w:rFonts w:ascii="Verdana" w:hAnsi="Verdana"/>
                <w:lang w:val="en-US"/>
              </w:rPr>
            </w:pPr>
          </w:p>
        </w:tc>
      </w:tr>
      <w:tr w:rsidR="00A73623" w14:paraId="2D24B1D6" w14:textId="77777777" w:rsidTr="00066736">
        <w:tc>
          <w:tcPr>
            <w:tcW w:w="5099" w:type="dxa"/>
            <w:shd w:val="clear" w:color="auto" w:fill="F2F2F2" w:themeFill="background1" w:themeFillShade="F2"/>
          </w:tcPr>
          <w:p w14:paraId="359A66A3" w14:textId="3895C94C"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Current organisation name</w:t>
            </w:r>
          </w:p>
        </w:tc>
        <w:tc>
          <w:tcPr>
            <w:tcW w:w="5099" w:type="dxa"/>
          </w:tcPr>
          <w:p w14:paraId="7F605187" w14:textId="77777777" w:rsidR="00A73623" w:rsidRPr="00713D5B" w:rsidRDefault="00A73623" w:rsidP="00A73623">
            <w:pPr>
              <w:rPr>
                <w:rFonts w:ascii="Verdana" w:hAnsi="Verdana"/>
                <w:lang w:val="en-US"/>
              </w:rPr>
            </w:pPr>
          </w:p>
        </w:tc>
      </w:tr>
      <w:tr w:rsidR="00A73623" w14:paraId="08C0CD8C" w14:textId="77777777" w:rsidTr="00066736">
        <w:tc>
          <w:tcPr>
            <w:tcW w:w="5099" w:type="dxa"/>
            <w:shd w:val="clear" w:color="auto" w:fill="F2F2F2" w:themeFill="background1" w:themeFillShade="F2"/>
          </w:tcPr>
          <w:p w14:paraId="274FEDB2" w14:textId="64C77954"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Home telephone</w:t>
            </w:r>
          </w:p>
        </w:tc>
        <w:tc>
          <w:tcPr>
            <w:tcW w:w="5099" w:type="dxa"/>
          </w:tcPr>
          <w:p w14:paraId="405E9D2E" w14:textId="77777777" w:rsidR="00A73623" w:rsidRPr="00713D5B" w:rsidRDefault="00A73623" w:rsidP="00A73623">
            <w:pPr>
              <w:rPr>
                <w:rFonts w:ascii="Verdana" w:hAnsi="Verdana"/>
                <w:lang w:val="en-US"/>
              </w:rPr>
            </w:pPr>
          </w:p>
        </w:tc>
      </w:tr>
      <w:tr w:rsidR="00A73623" w14:paraId="1C452811" w14:textId="77777777" w:rsidTr="00066736">
        <w:tc>
          <w:tcPr>
            <w:tcW w:w="5099" w:type="dxa"/>
            <w:shd w:val="clear" w:color="auto" w:fill="F2F2F2" w:themeFill="background1" w:themeFillShade="F2"/>
          </w:tcPr>
          <w:p w14:paraId="7A282826" w14:textId="6B4E8244"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Work telephone</w:t>
            </w:r>
          </w:p>
        </w:tc>
        <w:tc>
          <w:tcPr>
            <w:tcW w:w="5099" w:type="dxa"/>
          </w:tcPr>
          <w:p w14:paraId="71992C4B" w14:textId="77777777" w:rsidR="00A73623" w:rsidRPr="00713D5B" w:rsidRDefault="00A73623" w:rsidP="00A73623">
            <w:pPr>
              <w:rPr>
                <w:rFonts w:ascii="Verdana" w:hAnsi="Verdana"/>
                <w:lang w:val="en-US"/>
              </w:rPr>
            </w:pPr>
          </w:p>
        </w:tc>
      </w:tr>
      <w:tr w:rsidR="00A73623" w14:paraId="1E7F0555" w14:textId="77777777" w:rsidTr="00066736">
        <w:tc>
          <w:tcPr>
            <w:tcW w:w="5099" w:type="dxa"/>
            <w:shd w:val="clear" w:color="auto" w:fill="F2F2F2" w:themeFill="background1" w:themeFillShade="F2"/>
          </w:tcPr>
          <w:p w14:paraId="28C7C402" w14:textId="17E84AA2"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E-mail</w:t>
            </w:r>
          </w:p>
        </w:tc>
        <w:tc>
          <w:tcPr>
            <w:tcW w:w="5099" w:type="dxa"/>
          </w:tcPr>
          <w:p w14:paraId="12B75686" w14:textId="77777777" w:rsidR="00A73623" w:rsidRPr="00713D5B" w:rsidRDefault="00A73623" w:rsidP="00A73623">
            <w:pPr>
              <w:rPr>
                <w:rFonts w:ascii="Verdana" w:hAnsi="Verdana"/>
                <w:lang w:val="en-US"/>
              </w:rPr>
            </w:pPr>
          </w:p>
        </w:tc>
      </w:tr>
      <w:tr w:rsidR="00A73623" w14:paraId="633C11C9" w14:textId="77777777" w:rsidTr="00066736">
        <w:tc>
          <w:tcPr>
            <w:tcW w:w="5099" w:type="dxa"/>
            <w:shd w:val="clear" w:color="auto" w:fill="F2F2F2" w:themeFill="background1" w:themeFillShade="F2"/>
          </w:tcPr>
          <w:p w14:paraId="73BAA8B3" w14:textId="148FD3F8" w:rsidR="00A73623" w:rsidRPr="00066736" w:rsidRDefault="00A73623" w:rsidP="00A73623">
            <w:pPr>
              <w:spacing w:after="60"/>
              <w:jc w:val="both"/>
              <w:rPr>
                <w:rFonts w:ascii="Verdana" w:hAnsi="Verdana" w:cs="Arial"/>
                <w:szCs w:val="20"/>
                <w:lang w:val="en-GB"/>
              </w:rPr>
            </w:pPr>
            <w:r w:rsidRPr="00066736">
              <w:rPr>
                <w:rFonts w:ascii="Verdana" w:hAnsi="Verdana" w:cs="Arial"/>
                <w:szCs w:val="20"/>
                <w:lang w:val="en-GB"/>
              </w:rPr>
              <w:t>ORCID-ID (publicly available)</w:t>
            </w:r>
          </w:p>
        </w:tc>
        <w:tc>
          <w:tcPr>
            <w:tcW w:w="5099" w:type="dxa"/>
          </w:tcPr>
          <w:p w14:paraId="5AE6CC64" w14:textId="77777777" w:rsidR="00A73623" w:rsidRPr="00713D5B" w:rsidRDefault="00A73623" w:rsidP="00A73623">
            <w:pPr>
              <w:rPr>
                <w:rFonts w:ascii="Verdana" w:hAnsi="Verdana"/>
                <w:lang w:val="en-US"/>
              </w:rPr>
            </w:pPr>
          </w:p>
        </w:tc>
      </w:tr>
      <w:tr w:rsidR="00A73623" w14:paraId="1214FCFB" w14:textId="77777777" w:rsidTr="00066736">
        <w:tc>
          <w:tcPr>
            <w:tcW w:w="5099" w:type="dxa"/>
            <w:shd w:val="clear" w:color="auto" w:fill="F2F2F2" w:themeFill="background1" w:themeFillShade="F2"/>
          </w:tcPr>
          <w:p w14:paraId="2B8D449D" w14:textId="309CF2C2" w:rsidR="00A73623" w:rsidRPr="00066736" w:rsidRDefault="00A73623" w:rsidP="00A73623">
            <w:pPr>
              <w:pStyle w:val="standaard"/>
              <w:spacing w:after="60"/>
              <w:rPr>
                <w:rFonts w:ascii="Verdana" w:hAnsi="Verdana" w:cs="Arial"/>
                <w:lang w:val="en-GB"/>
              </w:rPr>
            </w:pPr>
            <w:r w:rsidRPr="00066736">
              <w:rPr>
                <w:rFonts w:ascii="Verdana" w:hAnsi="Verdana"/>
                <w:sz w:val="20"/>
                <w:lang w:val="en-GB"/>
              </w:rPr>
              <w:t>Country in which PhD or equivalent awarded</w:t>
            </w:r>
          </w:p>
        </w:tc>
        <w:tc>
          <w:tcPr>
            <w:tcW w:w="5099" w:type="dxa"/>
          </w:tcPr>
          <w:p w14:paraId="658DF5A1" w14:textId="77777777" w:rsidR="00A73623" w:rsidRPr="00713D5B" w:rsidRDefault="00A73623" w:rsidP="00A73623">
            <w:pPr>
              <w:rPr>
                <w:rFonts w:ascii="Verdana" w:hAnsi="Verdana"/>
                <w:lang w:val="en-US"/>
              </w:rPr>
            </w:pPr>
          </w:p>
        </w:tc>
      </w:tr>
      <w:tr w:rsidR="00A73623" w14:paraId="1C8D18E2" w14:textId="77777777" w:rsidTr="00066736">
        <w:tc>
          <w:tcPr>
            <w:tcW w:w="5099" w:type="dxa"/>
            <w:shd w:val="clear" w:color="auto" w:fill="F2F2F2" w:themeFill="background1" w:themeFillShade="F2"/>
          </w:tcPr>
          <w:p w14:paraId="151D6028" w14:textId="7B29B69A" w:rsidR="00A73623" w:rsidRPr="00066736" w:rsidRDefault="00A73623" w:rsidP="00A73623">
            <w:pPr>
              <w:pStyle w:val="standaard"/>
              <w:spacing w:after="60"/>
              <w:rPr>
                <w:rFonts w:ascii="Verdana" w:hAnsi="Verdana"/>
                <w:sz w:val="20"/>
                <w:lang w:val="en-GB"/>
              </w:rPr>
            </w:pPr>
            <w:r w:rsidRPr="00066736">
              <w:rPr>
                <w:rFonts w:ascii="Verdana" w:hAnsi="Verdana"/>
                <w:sz w:val="20"/>
                <w:lang w:val="en-GB"/>
              </w:rPr>
              <w:t>Date PhD awarded (or to be awarded)</w:t>
            </w:r>
          </w:p>
        </w:tc>
        <w:tc>
          <w:tcPr>
            <w:tcW w:w="5099" w:type="dxa"/>
          </w:tcPr>
          <w:p w14:paraId="22FE9B00" w14:textId="0B1224AD" w:rsidR="00A73623" w:rsidRPr="00713D5B" w:rsidRDefault="001B5FB0" w:rsidP="001B5FB0">
            <w:pPr>
              <w:pStyle w:val="standaard"/>
              <w:spacing w:after="60"/>
              <w:rPr>
                <w:rFonts w:ascii="Verdana" w:hAnsi="Verdana" w:cs="Arial"/>
                <w:sz w:val="20"/>
                <w:lang w:val="en-GB"/>
              </w:rPr>
            </w:pPr>
            <w:r w:rsidRPr="00713D5B">
              <w:rPr>
                <w:rFonts w:ascii="Verdana" w:hAnsi="Verdana" w:cs="Arial"/>
                <w:sz w:val="20"/>
                <w:lang w:val="en-GB"/>
              </w:rPr>
              <w:t>DD/MM/YYYY</w:t>
            </w:r>
          </w:p>
        </w:tc>
      </w:tr>
      <w:tr w:rsidR="00A73623" w14:paraId="1FA7773C" w14:textId="77777777" w:rsidTr="00066736">
        <w:tc>
          <w:tcPr>
            <w:tcW w:w="5099" w:type="dxa"/>
            <w:shd w:val="clear" w:color="auto" w:fill="F2F2F2" w:themeFill="background1" w:themeFillShade="F2"/>
          </w:tcPr>
          <w:p w14:paraId="5DBFF298" w14:textId="4A898E3E" w:rsidR="00A73623" w:rsidRPr="00066736" w:rsidRDefault="00A73623" w:rsidP="00A73623">
            <w:pPr>
              <w:spacing w:after="60"/>
              <w:jc w:val="both"/>
              <w:rPr>
                <w:rFonts w:ascii="Verdana" w:hAnsi="Verdana"/>
                <w:lang w:val="en-GB"/>
              </w:rPr>
            </w:pPr>
            <w:r w:rsidRPr="00066736">
              <w:rPr>
                <w:rFonts w:ascii="Verdana" w:hAnsi="Verdana" w:cs="Arial"/>
                <w:szCs w:val="20"/>
                <w:lang w:val="en-GB"/>
              </w:rPr>
              <w:t>Proposed starting date for the 24-month fellowship (possible between April 2021 and September 2021)</w:t>
            </w:r>
          </w:p>
        </w:tc>
        <w:tc>
          <w:tcPr>
            <w:tcW w:w="5099" w:type="dxa"/>
          </w:tcPr>
          <w:p w14:paraId="27CA86F0" w14:textId="7CE7105C" w:rsidR="00A73623" w:rsidRPr="00713D5B" w:rsidRDefault="001B5FB0" w:rsidP="001B5FB0">
            <w:pPr>
              <w:pStyle w:val="standaard"/>
              <w:spacing w:after="60"/>
              <w:rPr>
                <w:rFonts w:ascii="Verdana" w:hAnsi="Verdana" w:cs="Arial"/>
                <w:sz w:val="20"/>
                <w:lang w:val="en-GB"/>
              </w:rPr>
            </w:pPr>
            <w:r w:rsidRPr="00713D5B">
              <w:rPr>
                <w:rFonts w:ascii="Verdana" w:hAnsi="Verdana" w:cs="Arial"/>
                <w:sz w:val="20"/>
                <w:lang w:val="en-GB"/>
              </w:rPr>
              <w:t>DD/MM/YYYY</w:t>
            </w:r>
          </w:p>
        </w:tc>
      </w:tr>
      <w:tr w:rsidR="00A73623" w14:paraId="0FCC1706" w14:textId="77777777" w:rsidTr="00066736">
        <w:tc>
          <w:tcPr>
            <w:tcW w:w="5099" w:type="dxa"/>
            <w:shd w:val="clear" w:color="auto" w:fill="F2F2F2" w:themeFill="background1" w:themeFillShade="F2"/>
          </w:tcPr>
          <w:p w14:paraId="5F630063" w14:textId="28A104FF" w:rsidR="00A73623" w:rsidRPr="00066736" w:rsidRDefault="00A73623" w:rsidP="00A73623">
            <w:pPr>
              <w:spacing w:after="60"/>
              <w:jc w:val="both"/>
              <w:rPr>
                <w:rFonts w:ascii="Verdana" w:hAnsi="Verdana"/>
                <w:lang w:val="en-GB"/>
              </w:rPr>
            </w:pPr>
            <w:r w:rsidRPr="00066736">
              <w:rPr>
                <w:rFonts w:ascii="Verdana" w:hAnsi="Verdana" w:cs="Arial"/>
                <w:iCs/>
                <w:szCs w:val="20"/>
                <w:lang w:val="en-GB"/>
              </w:rPr>
              <w:t>I would like to app</w:t>
            </w:r>
            <w:r w:rsidRPr="00066736">
              <w:rPr>
                <w:rFonts w:ascii="Verdana" w:hAnsi="Verdana" w:cs="Arial"/>
                <w:szCs w:val="20"/>
                <w:lang w:val="en-GB"/>
              </w:rPr>
              <w:t>ly for MSCA Special Needs Allowance (see 1.3)</w:t>
            </w:r>
          </w:p>
        </w:tc>
        <w:tc>
          <w:tcPr>
            <w:tcW w:w="5099" w:type="dxa"/>
          </w:tcPr>
          <w:p w14:paraId="0578A64F" w14:textId="77777777" w:rsidR="001B5FB0" w:rsidRPr="00713D5B" w:rsidRDefault="001B5FB0" w:rsidP="001B5FB0">
            <w:pPr>
              <w:pStyle w:val="standaard"/>
              <w:spacing w:after="60"/>
              <w:rPr>
                <w:rFonts w:ascii="Verdana" w:hAnsi="Verdana" w:cs="Arial"/>
                <w:sz w:val="20"/>
                <w:lang w:val="en-GB"/>
              </w:rPr>
            </w:pPr>
            <w:r w:rsidRPr="00713D5B">
              <w:rPr>
                <w:rFonts w:ascii="Verdana" w:hAnsi="Verdana" w:cs="Arial"/>
                <w:sz w:val="20"/>
                <w:lang w:val="en-GB"/>
              </w:rPr>
              <w:t>Yes/No</w:t>
            </w:r>
          </w:p>
          <w:p w14:paraId="7412C994" w14:textId="6CC3D22F" w:rsidR="00A73623" w:rsidRPr="00713D5B" w:rsidRDefault="00A73623" w:rsidP="001B5FB0">
            <w:pPr>
              <w:rPr>
                <w:rFonts w:ascii="Verdana" w:hAnsi="Verdana"/>
                <w:lang w:val="en-US"/>
              </w:rPr>
            </w:pPr>
          </w:p>
        </w:tc>
      </w:tr>
      <w:tr w:rsidR="00A73623" w14:paraId="74C18DAC" w14:textId="77777777" w:rsidTr="00066736">
        <w:tc>
          <w:tcPr>
            <w:tcW w:w="5099" w:type="dxa"/>
            <w:shd w:val="clear" w:color="auto" w:fill="F2F2F2" w:themeFill="background1" w:themeFillShade="F2"/>
          </w:tcPr>
          <w:p w14:paraId="05B05B1A" w14:textId="2B3D9388" w:rsidR="00A73623" w:rsidRPr="00066736" w:rsidRDefault="00A73623" w:rsidP="00A73623">
            <w:pPr>
              <w:pStyle w:val="standaard"/>
              <w:spacing w:after="60"/>
              <w:rPr>
                <w:rFonts w:ascii="Verdana" w:hAnsi="Verdana"/>
                <w:sz w:val="20"/>
                <w:lang w:val="en-GB"/>
              </w:rPr>
            </w:pPr>
            <w:r w:rsidRPr="00066736">
              <w:rPr>
                <w:rFonts w:ascii="Verdana" w:hAnsi="Verdana"/>
                <w:sz w:val="20"/>
                <w:lang w:val="en-GB"/>
              </w:rPr>
              <w:t>How did you find about the call?</w:t>
            </w:r>
          </w:p>
        </w:tc>
        <w:tc>
          <w:tcPr>
            <w:tcW w:w="5099" w:type="dxa"/>
          </w:tcPr>
          <w:p w14:paraId="59A39CC1" w14:textId="0F2D692A" w:rsidR="00A73623" w:rsidRPr="00713D5B" w:rsidRDefault="001B5FB0" w:rsidP="001B5FB0">
            <w:pPr>
              <w:rPr>
                <w:rFonts w:ascii="Verdana" w:hAnsi="Verdana"/>
                <w:lang w:val="en-US"/>
              </w:rPr>
            </w:pPr>
            <w:r w:rsidRPr="00713D5B">
              <w:rPr>
                <w:rFonts w:ascii="Verdana" w:hAnsi="Verdana" w:cs="Arial"/>
                <w:bCs/>
                <w:szCs w:val="20"/>
                <w:lang w:val="en-GB"/>
              </w:rPr>
              <w:t xml:space="preserve">By mail, internet, social media, </w:t>
            </w:r>
            <w:proofErr w:type="spellStart"/>
            <w:r w:rsidRPr="00713D5B">
              <w:rPr>
                <w:rFonts w:ascii="Verdana" w:hAnsi="Verdana" w:cs="Arial"/>
                <w:bCs/>
                <w:szCs w:val="20"/>
                <w:lang w:val="en-GB"/>
              </w:rPr>
              <w:t>jobportals</w:t>
            </w:r>
            <w:proofErr w:type="spellEnd"/>
            <w:r w:rsidRPr="00713D5B">
              <w:rPr>
                <w:rFonts w:ascii="Verdana" w:hAnsi="Verdana" w:cs="Arial"/>
                <w:bCs/>
                <w:szCs w:val="20"/>
                <w:lang w:val="en-GB"/>
              </w:rPr>
              <w:t xml:space="preserve"> like </w:t>
            </w:r>
            <w:proofErr w:type="spellStart"/>
            <w:r w:rsidRPr="00713D5B">
              <w:rPr>
                <w:rFonts w:ascii="Verdana" w:hAnsi="Verdana" w:cs="Arial"/>
                <w:bCs/>
                <w:szCs w:val="20"/>
                <w:lang w:val="en-GB"/>
              </w:rPr>
              <w:t>Euraxess</w:t>
            </w:r>
            <w:proofErr w:type="spellEnd"/>
            <w:r w:rsidRPr="00713D5B">
              <w:rPr>
                <w:rFonts w:ascii="Verdana" w:hAnsi="Verdana" w:cs="Arial"/>
                <w:bCs/>
                <w:szCs w:val="20"/>
                <w:lang w:val="en-GB"/>
              </w:rPr>
              <w:t>, publication in scientific journals, other (please describe)</w:t>
            </w:r>
          </w:p>
        </w:tc>
      </w:tr>
    </w:tbl>
    <w:p w14:paraId="5F1EAF04" w14:textId="55FE6D6A" w:rsidR="00F04E27" w:rsidRPr="00137330" w:rsidRDefault="00F04E27" w:rsidP="00957282">
      <w:pPr>
        <w:pStyle w:val="Titre2"/>
        <w:spacing w:afterLines="60" w:after="144" w:line="240" w:lineRule="auto"/>
      </w:pPr>
      <w:bookmarkStart w:id="3" w:name="_Toc44410084"/>
      <w:r w:rsidRPr="00137330">
        <w:lastRenderedPageBreak/>
        <w:t>Place of activity</w:t>
      </w:r>
      <w:r w:rsidR="006B4393" w:rsidRPr="00137330">
        <w:t xml:space="preserve"> </w:t>
      </w:r>
      <w:r w:rsidRPr="00137330">
        <w:t>/</w:t>
      </w:r>
      <w:r w:rsidR="006B4393" w:rsidRPr="00137330">
        <w:t xml:space="preserve"> </w:t>
      </w:r>
      <w:r w:rsidRPr="00137330">
        <w:t>place of residence</w:t>
      </w:r>
      <w:bookmarkEnd w:id="3"/>
      <w:r w:rsidRPr="00137330">
        <w:t xml:space="preserve"> </w:t>
      </w:r>
    </w:p>
    <w:p w14:paraId="02EFF33F" w14:textId="4E021801" w:rsidR="00F04E27" w:rsidRPr="00137330" w:rsidRDefault="00F04E27" w:rsidP="00957282">
      <w:pPr>
        <w:spacing w:afterLines="60" w:after="144"/>
        <w:jc w:val="both"/>
        <w:rPr>
          <w:rFonts w:ascii="Verdana" w:hAnsi="Verdana"/>
          <w:iCs/>
          <w:lang w:val="en-GB"/>
        </w:rPr>
      </w:pPr>
      <w:r w:rsidRPr="00137330">
        <w:rPr>
          <w:rFonts w:ascii="Verdana" w:hAnsi="Verdana"/>
          <w:iCs/>
          <w:lang w:val="en-GB"/>
        </w:rPr>
        <w:t>Indicate the period(s) and the country/co</w:t>
      </w:r>
      <w:r w:rsidR="001B21B7" w:rsidRPr="00137330">
        <w:rPr>
          <w:rFonts w:ascii="Verdana" w:hAnsi="Verdana"/>
          <w:iCs/>
          <w:lang w:val="en-GB"/>
        </w:rPr>
        <w:t>u</w:t>
      </w:r>
      <w:r w:rsidRPr="00137330">
        <w:rPr>
          <w:rFonts w:ascii="Verdana" w:hAnsi="Verdana"/>
          <w:iCs/>
          <w:lang w:val="en-GB"/>
        </w:rPr>
        <w:t xml:space="preserve">ntries in which you have legally resided and/or had your main activity (work, status, ..) </w:t>
      </w:r>
      <w:r w:rsidRPr="00137330">
        <w:rPr>
          <w:rFonts w:ascii="Verdana" w:hAnsi="Verdana"/>
          <w:b/>
          <w:bCs/>
          <w:iCs/>
          <w:lang w:val="en-GB"/>
        </w:rPr>
        <w:t>during the</w:t>
      </w:r>
      <w:r w:rsidRPr="00137330">
        <w:rPr>
          <w:rFonts w:ascii="Verdana" w:hAnsi="Verdana"/>
          <w:iCs/>
          <w:lang w:val="en-GB"/>
        </w:rPr>
        <w:t xml:space="preserve"> </w:t>
      </w:r>
      <w:r w:rsidRPr="00137330">
        <w:rPr>
          <w:rFonts w:ascii="Verdana" w:hAnsi="Verdana"/>
          <w:b/>
          <w:bCs/>
          <w:iCs/>
          <w:lang w:val="en-GB"/>
        </w:rPr>
        <w:t xml:space="preserve">last </w:t>
      </w:r>
      <w:r w:rsidR="00A211B5" w:rsidRPr="00137330">
        <w:rPr>
          <w:rFonts w:ascii="Verdana" w:hAnsi="Verdana"/>
          <w:b/>
          <w:bCs/>
          <w:iCs/>
          <w:lang w:val="en-GB"/>
        </w:rPr>
        <w:t>3</w:t>
      </w:r>
      <w:r w:rsidRPr="00137330">
        <w:rPr>
          <w:rFonts w:ascii="Verdana" w:hAnsi="Verdana"/>
          <w:b/>
          <w:bCs/>
          <w:iCs/>
          <w:lang w:val="en-GB"/>
        </w:rPr>
        <w:t xml:space="preserve"> years up until </w:t>
      </w:r>
      <w:r w:rsidR="004C0CEC" w:rsidRPr="00137330">
        <w:rPr>
          <w:rFonts w:ascii="Verdana" w:hAnsi="Verdana"/>
          <w:b/>
          <w:bCs/>
          <w:iCs/>
          <w:lang w:val="en-GB"/>
        </w:rPr>
        <w:t>the call deadline (October, 21</w:t>
      </w:r>
      <w:r w:rsidR="004C0CEC" w:rsidRPr="00137330">
        <w:rPr>
          <w:rFonts w:ascii="Verdana" w:hAnsi="Verdana"/>
          <w:b/>
          <w:bCs/>
          <w:iCs/>
          <w:vertAlign w:val="superscript"/>
          <w:lang w:val="en-GB"/>
        </w:rPr>
        <w:t>st</w:t>
      </w:r>
      <w:r w:rsidR="004C0CEC" w:rsidRPr="00137330">
        <w:rPr>
          <w:rFonts w:ascii="Verdana" w:hAnsi="Verdana"/>
          <w:b/>
          <w:bCs/>
          <w:iCs/>
          <w:lang w:val="en-GB"/>
        </w:rPr>
        <w:t>, 2020)</w:t>
      </w:r>
      <w:r w:rsidRPr="00137330">
        <w:rPr>
          <w:rFonts w:ascii="Verdana" w:hAnsi="Verdana"/>
          <w:iCs/>
          <w:lang w:val="en-GB"/>
        </w:rPr>
        <w:t xml:space="preserve">. Please fill in this section without gaps </w:t>
      </w:r>
      <w:r w:rsidR="00074BE1" w:rsidRPr="00137330">
        <w:rPr>
          <w:rFonts w:ascii="Verdana" w:hAnsi="Verdana"/>
          <w:iCs/>
          <w:lang w:val="en-GB"/>
        </w:rPr>
        <w:t>by putting the most recent one first</w:t>
      </w:r>
      <w:r w:rsidRPr="00137330">
        <w:rPr>
          <w:rFonts w:ascii="Verdana" w:hAnsi="Verdana"/>
          <w:iCs/>
          <w:lang w:val="en-GB"/>
        </w:rPr>
        <w:t>.</w:t>
      </w:r>
    </w:p>
    <w:tbl>
      <w:tblPr>
        <w:tblStyle w:val="Grilledutableau"/>
        <w:tblW w:w="10201" w:type="dxa"/>
        <w:tblLook w:val="04A0" w:firstRow="1" w:lastRow="0" w:firstColumn="1" w:lastColumn="0" w:noHBand="0" w:noVBand="1"/>
      </w:tblPr>
      <w:tblGrid>
        <w:gridCol w:w="3823"/>
        <w:gridCol w:w="3827"/>
        <w:gridCol w:w="2551"/>
      </w:tblGrid>
      <w:tr w:rsidR="00E45639" w:rsidRPr="00137330" w14:paraId="490404F6" w14:textId="77777777" w:rsidTr="00477657">
        <w:tc>
          <w:tcPr>
            <w:tcW w:w="3823" w:type="dxa"/>
            <w:shd w:val="clear" w:color="auto" w:fill="BFBFBF"/>
          </w:tcPr>
          <w:p w14:paraId="1652C7B6" w14:textId="7CF7B1CC" w:rsidR="00E45639" w:rsidRPr="00137330" w:rsidRDefault="00E45639" w:rsidP="00957282">
            <w:pPr>
              <w:spacing w:afterLines="60" w:after="144"/>
              <w:jc w:val="both"/>
              <w:rPr>
                <w:rFonts w:ascii="Verdana" w:hAnsi="Verdana"/>
                <w:b/>
                <w:lang w:val="en-GB"/>
              </w:rPr>
            </w:pPr>
            <w:r w:rsidRPr="00137330">
              <w:rPr>
                <w:rFonts w:ascii="Verdana" w:hAnsi="Verdana"/>
                <w:b/>
                <w:lang w:val="en-GB"/>
              </w:rPr>
              <w:t>Period from</w:t>
            </w:r>
            <w:r w:rsidR="00C23F82" w:rsidRPr="00137330">
              <w:rPr>
                <w:rFonts w:ascii="Verdana" w:hAnsi="Verdana"/>
                <w:b/>
                <w:lang w:val="en-GB"/>
              </w:rPr>
              <w:t xml:space="preserve"> (</w:t>
            </w:r>
            <w:r w:rsidR="001B5FB0">
              <w:rPr>
                <w:rFonts w:ascii="Verdana" w:hAnsi="Verdana"/>
                <w:b/>
                <w:lang w:val="en-GB"/>
              </w:rPr>
              <w:t>DD/MM/YYY</w:t>
            </w:r>
            <w:r w:rsidR="00C23F82" w:rsidRPr="00137330">
              <w:rPr>
                <w:rFonts w:ascii="Verdana" w:hAnsi="Verdana"/>
                <w:b/>
                <w:lang w:val="en-GB"/>
              </w:rPr>
              <w:t>)</w:t>
            </w:r>
          </w:p>
        </w:tc>
        <w:tc>
          <w:tcPr>
            <w:tcW w:w="3827" w:type="dxa"/>
            <w:shd w:val="clear" w:color="auto" w:fill="BFBFBF"/>
          </w:tcPr>
          <w:p w14:paraId="00C44725" w14:textId="25C86B12" w:rsidR="00E45639" w:rsidRPr="00137330" w:rsidRDefault="00E45639" w:rsidP="00957282">
            <w:pPr>
              <w:spacing w:afterLines="60" w:after="144"/>
              <w:jc w:val="both"/>
              <w:rPr>
                <w:rFonts w:ascii="Verdana" w:hAnsi="Verdana"/>
                <w:b/>
                <w:lang w:val="en-GB"/>
              </w:rPr>
            </w:pPr>
            <w:r w:rsidRPr="00137330">
              <w:rPr>
                <w:rFonts w:ascii="Verdana" w:hAnsi="Verdana"/>
                <w:b/>
                <w:lang w:val="en-GB"/>
              </w:rPr>
              <w:t>Period to</w:t>
            </w:r>
            <w:r w:rsidR="00C23F82" w:rsidRPr="00137330">
              <w:rPr>
                <w:rFonts w:ascii="Verdana" w:hAnsi="Verdana"/>
                <w:b/>
                <w:lang w:val="en-GB"/>
              </w:rPr>
              <w:t xml:space="preserve"> </w:t>
            </w:r>
            <w:r w:rsidR="001B5FB0" w:rsidRPr="00137330">
              <w:rPr>
                <w:rFonts w:ascii="Verdana" w:hAnsi="Verdana"/>
                <w:b/>
                <w:lang w:val="en-GB"/>
              </w:rPr>
              <w:t>(</w:t>
            </w:r>
            <w:r w:rsidR="001B5FB0">
              <w:rPr>
                <w:rFonts w:ascii="Verdana" w:hAnsi="Verdana"/>
                <w:b/>
                <w:lang w:val="en-GB"/>
              </w:rPr>
              <w:t>DD/MM/YYY</w:t>
            </w:r>
            <w:r w:rsidR="001B5FB0" w:rsidRPr="00137330">
              <w:rPr>
                <w:rFonts w:ascii="Verdana" w:hAnsi="Verdana"/>
                <w:b/>
                <w:lang w:val="en-GB"/>
              </w:rPr>
              <w:t>)</w:t>
            </w:r>
          </w:p>
        </w:tc>
        <w:tc>
          <w:tcPr>
            <w:tcW w:w="2551" w:type="dxa"/>
            <w:shd w:val="clear" w:color="auto" w:fill="BFBFBF"/>
          </w:tcPr>
          <w:p w14:paraId="2154B081" w14:textId="043D775B" w:rsidR="00E45639" w:rsidRPr="00137330" w:rsidRDefault="00E45639" w:rsidP="00957282">
            <w:pPr>
              <w:spacing w:afterLines="60" w:after="144"/>
              <w:jc w:val="both"/>
              <w:rPr>
                <w:rFonts w:ascii="Verdana" w:hAnsi="Verdana"/>
                <w:b/>
                <w:lang w:val="en-GB"/>
              </w:rPr>
            </w:pPr>
            <w:r w:rsidRPr="00137330">
              <w:rPr>
                <w:rFonts w:ascii="Verdana" w:hAnsi="Verdana"/>
                <w:b/>
                <w:lang w:val="en-GB"/>
              </w:rPr>
              <w:t xml:space="preserve">Country </w:t>
            </w:r>
          </w:p>
        </w:tc>
      </w:tr>
      <w:tr w:rsidR="00E45639" w:rsidRPr="00137330" w14:paraId="45BB66D2" w14:textId="77777777" w:rsidTr="001B5FB0">
        <w:tc>
          <w:tcPr>
            <w:tcW w:w="3823" w:type="dxa"/>
          </w:tcPr>
          <w:p w14:paraId="3A3F1F7B" w14:textId="1A438ACF" w:rsidR="00E45639" w:rsidRPr="00137330" w:rsidRDefault="007E1A49" w:rsidP="00957282">
            <w:pPr>
              <w:spacing w:afterLines="60" w:after="144"/>
              <w:jc w:val="both"/>
              <w:rPr>
                <w:rFonts w:ascii="Verdana" w:hAnsi="Verdana"/>
                <w:lang w:val="en-GB"/>
              </w:rPr>
            </w:pPr>
            <w:r>
              <w:rPr>
                <w:rFonts w:ascii="Verdana" w:hAnsi="Verdana"/>
                <w:lang w:val="en-GB"/>
              </w:rPr>
              <w:t>…</w:t>
            </w:r>
          </w:p>
        </w:tc>
        <w:tc>
          <w:tcPr>
            <w:tcW w:w="3827" w:type="dxa"/>
          </w:tcPr>
          <w:p w14:paraId="22A78634" w14:textId="5C9EA292" w:rsidR="00E45639" w:rsidRPr="00137330" w:rsidRDefault="001B5FB0" w:rsidP="00957282">
            <w:pPr>
              <w:spacing w:afterLines="60" w:after="144"/>
              <w:jc w:val="both"/>
              <w:rPr>
                <w:rFonts w:ascii="Verdana" w:hAnsi="Verdana"/>
                <w:lang w:val="en-GB"/>
              </w:rPr>
            </w:pPr>
            <w:r>
              <w:rPr>
                <w:rFonts w:ascii="Verdana" w:hAnsi="Verdana"/>
                <w:lang w:val="en-GB"/>
              </w:rPr>
              <w:t>21/10/2020</w:t>
            </w:r>
          </w:p>
        </w:tc>
        <w:tc>
          <w:tcPr>
            <w:tcW w:w="2551" w:type="dxa"/>
          </w:tcPr>
          <w:p w14:paraId="5ED5A8D9" w14:textId="77777777" w:rsidR="00E45639" w:rsidRPr="00137330" w:rsidRDefault="00E45639" w:rsidP="00957282">
            <w:pPr>
              <w:spacing w:afterLines="60" w:after="144"/>
              <w:jc w:val="both"/>
              <w:rPr>
                <w:rFonts w:ascii="Verdana" w:hAnsi="Verdana"/>
                <w:lang w:val="en-GB"/>
              </w:rPr>
            </w:pPr>
          </w:p>
        </w:tc>
      </w:tr>
      <w:tr w:rsidR="00E45639" w:rsidRPr="00137330" w14:paraId="10F4D80E" w14:textId="77777777" w:rsidTr="001B5FB0">
        <w:tc>
          <w:tcPr>
            <w:tcW w:w="3823" w:type="dxa"/>
          </w:tcPr>
          <w:p w14:paraId="416465E6" w14:textId="77777777" w:rsidR="00E45639" w:rsidRPr="00137330" w:rsidRDefault="00E45639" w:rsidP="00957282">
            <w:pPr>
              <w:spacing w:afterLines="60" w:after="144"/>
              <w:jc w:val="both"/>
              <w:rPr>
                <w:rFonts w:ascii="Verdana" w:hAnsi="Verdana"/>
                <w:lang w:val="en-GB"/>
              </w:rPr>
            </w:pPr>
          </w:p>
        </w:tc>
        <w:tc>
          <w:tcPr>
            <w:tcW w:w="3827" w:type="dxa"/>
          </w:tcPr>
          <w:p w14:paraId="43A5F9B4" w14:textId="77777777" w:rsidR="00E45639" w:rsidRPr="00137330" w:rsidRDefault="00E45639" w:rsidP="00957282">
            <w:pPr>
              <w:spacing w:afterLines="60" w:after="144"/>
              <w:jc w:val="both"/>
              <w:rPr>
                <w:rFonts w:ascii="Verdana" w:hAnsi="Verdana"/>
                <w:lang w:val="en-GB"/>
              </w:rPr>
            </w:pPr>
          </w:p>
        </w:tc>
        <w:tc>
          <w:tcPr>
            <w:tcW w:w="2551" w:type="dxa"/>
          </w:tcPr>
          <w:p w14:paraId="4D6403DB" w14:textId="77777777" w:rsidR="00E45639" w:rsidRPr="00137330" w:rsidRDefault="00E45639" w:rsidP="00957282">
            <w:pPr>
              <w:spacing w:afterLines="60" w:after="144"/>
              <w:jc w:val="both"/>
              <w:rPr>
                <w:rFonts w:ascii="Verdana" w:hAnsi="Verdana"/>
                <w:lang w:val="en-GB"/>
              </w:rPr>
            </w:pPr>
          </w:p>
        </w:tc>
      </w:tr>
      <w:tr w:rsidR="00E45639" w:rsidRPr="00137330" w14:paraId="117C5D66" w14:textId="77777777" w:rsidTr="001B5FB0">
        <w:tc>
          <w:tcPr>
            <w:tcW w:w="3823" w:type="dxa"/>
          </w:tcPr>
          <w:p w14:paraId="1C114F5B" w14:textId="77777777" w:rsidR="00E45639" w:rsidRPr="00137330" w:rsidRDefault="00E45639" w:rsidP="00957282">
            <w:pPr>
              <w:spacing w:afterLines="60" w:after="144"/>
              <w:jc w:val="both"/>
              <w:rPr>
                <w:rFonts w:ascii="Verdana" w:hAnsi="Verdana"/>
                <w:lang w:val="en-GB"/>
              </w:rPr>
            </w:pPr>
          </w:p>
        </w:tc>
        <w:tc>
          <w:tcPr>
            <w:tcW w:w="3827" w:type="dxa"/>
          </w:tcPr>
          <w:p w14:paraId="5F1E075C" w14:textId="77777777" w:rsidR="00E45639" w:rsidRPr="00137330" w:rsidRDefault="00E45639" w:rsidP="00957282">
            <w:pPr>
              <w:spacing w:afterLines="60" w:after="144"/>
              <w:jc w:val="both"/>
              <w:rPr>
                <w:rFonts w:ascii="Verdana" w:hAnsi="Verdana"/>
                <w:lang w:val="en-GB"/>
              </w:rPr>
            </w:pPr>
          </w:p>
        </w:tc>
        <w:tc>
          <w:tcPr>
            <w:tcW w:w="2551" w:type="dxa"/>
          </w:tcPr>
          <w:p w14:paraId="7DB12F9C" w14:textId="77777777" w:rsidR="00E45639" w:rsidRPr="00137330" w:rsidRDefault="00E45639" w:rsidP="00957282">
            <w:pPr>
              <w:spacing w:afterLines="60" w:after="144"/>
              <w:jc w:val="both"/>
              <w:rPr>
                <w:rFonts w:ascii="Verdana" w:hAnsi="Verdana"/>
                <w:lang w:val="en-GB"/>
              </w:rPr>
            </w:pPr>
          </w:p>
        </w:tc>
      </w:tr>
      <w:tr w:rsidR="00E45639" w:rsidRPr="00137330" w14:paraId="11E635D3" w14:textId="77777777" w:rsidTr="001B5FB0">
        <w:tc>
          <w:tcPr>
            <w:tcW w:w="3823" w:type="dxa"/>
          </w:tcPr>
          <w:p w14:paraId="47E60127" w14:textId="4ED9F913" w:rsidR="00E45639" w:rsidRPr="00137330" w:rsidRDefault="001B5FB0" w:rsidP="00957282">
            <w:pPr>
              <w:spacing w:afterLines="60" w:after="144"/>
              <w:jc w:val="both"/>
              <w:rPr>
                <w:rFonts w:ascii="Verdana" w:hAnsi="Verdana"/>
                <w:lang w:val="en-GB"/>
              </w:rPr>
            </w:pPr>
            <w:r>
              <w:rPr>
                <w:rFonts w:ascii="Verdana" w:hAnsi="Verdana"/>
                <w:lang w:val="en-GB"/>
              </w:rPr>
              <w:t>22/10/2017</w:t>
            </w:r>
          </w:p>
        </w:tc>
        <w:tc>
          <w:tcPr>
            <w:tcW w:w="3827" w:type="dxa"/>
          </w:tcPr>
          <w:p w14:paraId="5DC71599" w14:textId="234E4412" w:rsidR="00E45639" w:rsidRPr="00137330" w:rsidRDefault="007E1A49" w:rsidP="00957282">
            <w:pPr>
              <w:spacing w:afterLines="60" w:after="144"/>
              <w:jc w:val="both"/>
              <w:rPr>
                <w:rFonts w:ascii="Verdana" w:hAnsi="Verdana"/>
                <w:lang w:val="en-GB"/>
              </w:rPr>
            </w:pPr>
            <w:r>
              <w:rPr>
                <w:rFonts w:ascii="Verdana" w:hAnsi="Verdana"/>
                <w:lang w:val="en-GB"/>
              </w:rPr>
              <w:t>…</w:t>
            </w:r>
          </w:p>
        </w:tc>
        <w:tc>
          <w:tcPr>
            <w:tcW w:w="2551" w:type="dxa"/>
          </w:tcPr>
          <w:p w14:paraId="39948605" w14:textId="77777777" w:rsidR="00E45639" w:rsidRPr="00137330" w:rsidRDefault="00E45639" w:rsidP="00957282">
            <w:pPr>
              <w:spacing w:afterLines="60" w:after="144"/>
              <w:jc w:val="both"/>
              <w:rPr>
                <w:rFonts w:ascii="Verdana" w:hAnsi="Verdana"/>
                <w:lang w:val="en-GB"/>
              </w:rPr>
            </w:pPr>
          </w:p>
        </w:tc>
      </w:tr>
    </w:tbl>
    <w:p w14:paraId="13C08DA7" w14:textId="77777777" w:rsidR="00F04E27" w:rsidRPr="00137330" w:rsidRDefault="00F04E27" w:rsidP="00957282">
      <w:pPr>
        <w:spacing w:afterLines="60" w:after="144"/>
        <w:jc w:val="both"/>
        <w:rPr>
          <w:rFonts w:ascii="Verdana" w:hAnsi="Verdana"/>
          <w:lang w:val="en-GB"/>
        </w:rPr>
      </w:pPr>
    </w:p>
    <w:p w14:paraId="4E638212" w14:textId="2A88CA38" w:rsidR="004676E0" w:rsidRPr="00137330" w:rsidRDefault="004676E0" w:rsidP="00957282">
      <w:pPr>
        <w:pStyle w:val="Titre2"/>
        <w:spacing w:afterLines="60" w:after="144" w:line="240" w:lineRule="auto"/>
      </w:pPr>
      <w:bookmarkStart w:id="4" w:name="_Toc44410085"/>
      <w:r w:rsidRPr="00137330">
        <w:t>CV</w:t>
      </w:r>
      <w:r w:rsidR="00502395" w:rsidRPr="00137330">
        <w:t xml:space="preserve"> </w:t>
      </w:r>
      <w:r w:rsidR="00977293" w:rsidRPr="00137330">
        <w:t>-</w:t>
      </w:r>
      <w:r w:rsidR="00502395" w:rsidRPr="00137330">
        <w:t xml:space="preserve"> </w:t>
      </w:r>
      <w:r w:rsidR="00970176">
        <w:t>t</w:t>
      </w:r>
      <w:r w:rsidR="00977293" w:rsidRPr="00137330">
        <w:t xml:space="preserve">rack </w:t>
      </w:r>
      <w:r w:rsidR="00970176">
        <w:t>r</w:t>
      </w:r>
      <w:r w:rsidR="00977293" w:rsidRPr="00137330">
        <w:t>ecord</w:t>
      </w:r>
      <w:bookmarkEnd w:id="4"/>
      <w:r w:rsidR="00977293" w:rsidRPr="00137330">
        <w:t xml:space="preserve"> </w:t>
      </w:r>
    </w:p>
    <w:p w14:paraId="5805FE6D" w14:textId="51273E36" w:rsidR="007074A9" w:rsidRPr="00137330" w:rsidRDefault="002808FB" w:rsidP="00957282">
      <w:pPr>
        <w:spacing w:afterLines="60" w:after="144"/>
        <w:jc w:val="both"/>
        <w:rPr>
          <w:rFonts w:ascii="Verdana" w:hAnsi="Verdana"/>
          <w:iCs/>
          <w:lang w:val="en-GB"/>
        </w:rPr>
      </w:pPr>
      <w:r w:rsidRPr="00137330">
        <w:rPr>
          <w:rFonts w:ascii="Verdana" w:hAnsi="Verdana"/>
          <w:iCs/>
          <w:lang w:val="en-GB"/>
        </w:rPr>
        <w:t xml:space="preserve">Please enclose </w:t>
      </w:r>
      <w:r w:rsidR="001B3EC9" w:rsidRPr="00137330">
        <w:rPr>
          <w:rFonts w:ascii="Verdana" w:hAnsi="Verdana"/>
          <w:iCs/>
          <w:lang w:val="en-GB"/>
        </w:rPr>
        <w:t xml:space="preserve">your </w:t>
      </w:r>
      <w:r w:rsidRPr="00137330">
        <w:rPr>
          <w:rFonts w:ascii="Verdana" w:hAnsi="Verdana"/>
          <w:iCs/>
          <w:lang w:val="en-GB"/>
        </w:rPr>
        <w:t>CV</w:t>
      </w:r>
      <w:r w:rsidR="001B3EC9" w:rsidRPr="00137330">
        <w:rPr>
          <w:rFonts w:ascii="Verdana" w:hAnsi="Verdana"/>
          <w:iCs/>
          <w:lang w:val="en-GB"/>
        </w:rPr>
        <w:t xml:space="preserve">-Track Record </w:t>
      </w:r>
      <w:r w:rsidRPr="00137330">
        <w:rPr>
          <w:rFonts w:ascii="Verdana" w:hAnsi="Verdana"/>
          <w:iCs/>
          <w:lang w:val="en-GB"/>
        </w:rPr>
        <w:t xml:space="preserve">to </w:t>
      </w:r>
      <w:r w:rsidR="001B3EC9" w:rsidRPr="00137330">
        <w:rPr>
          <w:rFonts w:ascii="Verdana" w:hAnsi="Verdana"/>
          <w:iCs/>
          <w:lang w:val="en-GB"/>
        </w:rPr>
        <w:t xml:space="preserve">your </w:t>
      </w:r>
      <w:r w:rsidRPr="00137330">
        <w:rPr>
          <w:rFonts w:ascii="Verdana" w:hAnsi="Verdana"/>
          <w:iCs/>
          <w:lang w:val="en-GB"/>
        </w:rPr>
        <w:t>application</w:t>
      </w:r>
      <w:r w:rsidR="001B3EC9" w:rsidRPr="00137330">
        <w:rPr>
          <w:rFonts w:ascii="Verdana" w:hAnsi="Verdana"/>
          <w:iCs/>
          <w:lang w:val="en-GB"/>
        </w:rPr>
        <w:t xml:space="preserve"> (</w:t>
      </w:r>
      <w:r w:rsidR="001B3EC9" w:rsidRPr="00137330">
        <w:rPr>
          <w:rFonts w:ascii="Verdana" w:hAnsi="Verdana"/>
          <w:i/>
          <w:lang w:val="en-GB"/>
        </w:rPr>
        <w:t>“</w:t>
      </w:r>
      <w:proofErr w:type="spellStart"/>
      <w:r w:rsidR="001B3EC9" w:rsidRPr="00137330">
        <w:rPr>
          <w:rFonts w:ascii="Verdana" w:hAnsi="Verdana"/>
          <w:b/>
          <w:i/>
          <w:lang w:val="en-GB"/>
        </w:rPr>
        <w:t>Name</w:t>
      </w:r>
      <w:r w:rsidR="0025075E">
        <w:rPr>
          <w:rFonts w:ascii="Verdana" w:hAnsi="Verdana"/>
          <w:b/>
          <w:i/>
          <w:lang w:val="en-GB"/>
        </w:rPr>
        <w:t>Applicant</w:t>
      </w:r>
      <w:r w:rsidR="001B3EC9" w:rsidRPr="00137330">
        <w:rPr>
          <w:rFonts w:ascii="Verdana" w:hAnsi="Verdana"/>
          <w:b/>
          <w:i/>
          <w:lang w:val="en-GB"/>
        </w:rPr>
        <w:t>_CV-TrackRecord</w:t>
      </w:r>
      <w:proofErr w:type="spellEnd"/>
      <w:r w:rsidR="001B3EC9" w:rsidRPr="00137330">
        <w:rPr>
          <w:rFonts w:ascii="Verdana" w:hAnsi="Verdana"/>
          <w:i/>
          <w:lang w:val="en-GB"/>
        </w:rPr>
        <w:t>”</w:t>
      </w:r>
      <w:r w:rsidR="001B3EC9" w:rsidRPr="00137330">
        <w:rPr>
          <w:rFonts w:ascii="Verdana" w:hAnsi="Verdana"/>
          <w:iCs/>
          <w:lang w:val="en-GB"/>
        </w:rPr>
        <w:t>)</w:t>
      </w:r>
      <w:r w:rsidR="00B9762B" w:rsidRPr="00137330">
        <w:rPr>
          <w:rFonts w:ascii="Verdana" w:hAnsi="Verdana"/>
          <w:iCs/>
          <w:lang w:val="en-GB"/>
        </w:rPr>
        <w:t>.</w:t>
      </w:r>
      <w:r w:rsidRPr="00137330">
        <w:rPr>
          <w:rFonts w:ascii="Verdana" w:hAnsi="Verdana"/>
          <w:iCs/>
          <w:lang w:val="en-GB"/>
        </w:rPr>
        <w:t xml:space="preserve"> </w:t>
      </w:r>
      <w:r w:rsidR="007074A9" w:rsidRPr="00137330">
        <w:rPr>
          <w:rFonts w:ascii="Verdana" w:hAnsi="Verdana"/>
          <w:iCs/>
          <w:lang w:val="en-GB"/>
        </w:rPr>
        <w:t>Please send also a copy of your PhD degree</w:t>
      </w:r>
      <w:r w:rsidR="00C23F82" w:rsidRPr="00137330">
        <w:rPr>
          <w:rFonts w:ascii="Verdana" w:hAnsi="Verdana"/>
          <w:iCs/>
          <w:lang w:val="en-GB"/>
        </w:rPr>
        <w:t xml:space="preserve"> </w:t>
      </w:r>
      <w:r w:rsidR="007074A9" w:rsidRPr="00137330">
        <w:rPr>
          <w:rFonts w:ascii="Verdana" w:hAnsi="Verdana"/>
          <w:iCs/>
          <w:lang w:val="en-GB"/>
        </w:rPr>
        <w:t>(or alternatively Work certificate(s) see section 1.</w:t>
      </w:r>
      <w:r w:rsidR="0075446B">
        <w:rPr>
          <w:rFonts w:ascii="Verdana" w:hAnsi="Verdana"/>
          <w:iCs/>
          <w:lang w:val="en-GB"/>
        </w:rPr>
        <w:t>4</w:t>
      </w:r>
      <w:r w:rsidR="007074A9" w:rsidRPr="00137330">
        <w:rPr>
          <w:rFonts w:ascii="Verdana" w:hAnsi="Verdana"/>
          <w:iCs/>
          <w:lang w:val="en-GB"/>
        </w:rPr>
        <w:t xml:space="preserve">) to your application (name it as : </w:t>
      </w:r>
      <w:r w:rsidR="007074A9" w:rsidRPr="00137330">
        <w:rPr>
          <w:rFonts w:ascii="Verdana" w:hAnsi="Verdana"/>
          <w:i/>
          <w:lang w:val="en-GB"/>
        </w:rPr>
        <w:t>“</w:t>
      </w:r>
      <w:proofErr w:type="spellStart"/>
      <w:r w:rsidR="0025075E" w:rsidRPr="00137330">
        <w:rPr>
          <w:rFonts w:ascii="Verdana" w:hAnsi="Verdana"/>
          <w:b/>
          <w:i/>
          <w:lang w:val="en-GB"/>
        </w:rPr>
        <w:t>Name</w:t>
      </w:r>
      <w:r w:rsidR="0025075E">
        <w:rPr>
          <w:rFonts w:ascii="Verdana" w:hAnsi="Verdana"/>
          <w:b/>
          <w:i/>
          <w:lang w:val="en-GB"/>
        </w:rPr>
        <w:t>Applicant</w:t>
      </w:r>
      <w:r w:rsidR="007074A9" w:rsidRPr="00137330">
        <w:rPr>
          <w:rFonts w:ascii="Verdana" w:hAnsi="Verdana"/>
          <w:b/>
          <w:i/>
          <w:lang w:val="en-GB"/>
        </w:rPr>
        <w:t>_PhDdegree</w:t>
      </w:r>
      <w:proofErr w:type="spellEnd"/>
      <w:r w:rsidR="007074A9" w:rsidRPr="00137330">
        <w:rPr>
          <w:rFonts w:ascii="Verdana" w:hAnsi="Verdana"/>
          <w:i/>
          <w:lang w:val="en-GB"/>
        </w:rPr>
        <w:t>”</w:t>
      </w:r>
      <w:r w:rsidR="007074A9" w:rsidRPr="00137330">
        <w:rPr>
          <w:rFonts w:ascii="Verdana" w:hAnsi="Verdana"/>
          <w:iCs/>
          <w:lang w:val="en-GB"/>
        </w:rPr>
        <w:t xml:space="preserve">). </w:t>
      </w:r>
    </w:p>
    <w:p w14:paraId="7DC53CA1" w14:textId="4B8AED83" w:rsidR="00A41DEE" w:rsidRPr="00137330" w:rsidRDefault="004676E0" w:rsidP="00957282">
      <w:pPr>
        <w:spacing w:afterLines="60" w:after="144"/>
        <w:jc w:val="both"/>
        <w:rPr>
          <w:rFonts w:ascii="Verdana" w:hAnsi="Verdana"/>
          <w:iCs/>
          <w:lang w:val="en-GB"/>
        </w:rPr>
      </w:pPr>
      <w:r w:rsidRPr="00137330">
        <w:rPr>
          <w:rFonts w:ascii="Verdana" w:hAnsi="Verdana"/>
          <w:iCs/>
          <w:lang w:val="en-GB"/>
        </w:rPr>
        <w:t xml:space="preserve">The </w:t>
      </w:r>
      <w:r w:rsidR="007074A9" w:rsidRPr="00137330">
        <w:rPr>
          <w:rFonts w:ascii="Verdana" w:hAnsi="Verdana"/>
          <w:iCs/>
          <w:lang w:val="en-GB"/>
        </w:rPr>
        <w:t xml:space="preserve">CV-Track record </w:t>
      </w:r>
      <w:r w:rsidRPr="00137330">
        <w:rPr>
          <w:rFonts w:ascii="Verdana" w:hAnsi="Verdana"/>
          <w:iCs/>
          <w:lang w:val="en-GB"/>
        </w:rPr>
        <w:t xml:space="preserve">should be limited to a </w:t>
      </w:r>
      <w:r w:rsidRPr="009A3241">
        <w:rPr>
          <w:rFonts w:ascii="Verdana" w:hAnsi="Verdana"/>
          <w:bCs/>
          <w:iCs/>
          <w:u w:val="single"/>
          <w:lang w:val="en-GB"/>
        </w:rPr>
        <w:t>ma</w:t>
      </w:r>
      <w:r w:rsidR="009A3241" w:rsidRPr="009A3241">
        <w:rPr>
          <w:rFonts w:ascii="Verdana" w:hAnsi="Verdana"/>
          <w:bCs/>
          <w:iCs/>
          <w:u w:val="single"/>
          <w:lang w:val="en-GB"/>
        </w:rPr>
        <w:t>x</w:t>
      </w:r>
      <w:r w:rsidRPr="009A3241">
        <w:rPr>
          <w:rFonts w:ascii="Verdana" w:hAnsi="Verdana"/>
          <w:bCs/>
          <w:iCs/>
          <w:u w:val="single"/>
          <w:lang w:val="en-GB"/>
        </w:rPr>
        <w:t xml:space="preserve"> 5 pages </w:t>
      </w:r>
      <w:r w:rsidR="00C52372" w:rsidRPr="009A3241">
        <w:rPr>
          <w:rFonts w:ascii="Verdana" w:hAnsi="Verdana"/>
          <w:bCs/>
          <w:iCs/>
          <w:u w:val="single"/>
          <w:lang w:val="en-GB"/>
        </w:rPr>
        <w:t>in total</w:t>
      </w:r>
      <w:r w:rsidR="00C52372" w:rsidRPr="00137330">
        <w:rPr>
          <w:rFonts w:ascii="Verdana" w:hAnsi="Verdana"/>
          <w:iCs/>
          <w:lang w:val="en-GB"/>
        </w:rPr>
        <w:t xml:space="preserve"> </w:t>
      </w:r>
      <w:r w:rsidR="00E0014A" w:rsidRPr="00137330">
        <w:rPr>
          <w:rFonts w:ascii="Verdana" w:hAnsi="Verdana"/>
          <w:iCs/>
          <w:lang w:val="en-GB"/>
        </w:rPr>
        <w:t>(in</w:t>
      </w:r>
      <w:r w:rsidR="00C17F2F" w:rsidRPr="00137330">
        <w:rPr>
          <w:rFonts w:ascii="Verdana" w:hAnsi="Verdana"/>
          <w:iCs/>
          <w:lang w:val="en-GB"/>
        </w:rPr>
        <w:t>cl</w:t>
      </w:r>
      <w:r w:rsidR="00E0014A" w:rsidRPr="00137330">
        <w:rPr>
          <w:rFonts w:ascii="Verdana" w:hAnsi="Verdana"/>
          <w:iCs/>
          <w:lang w:val="en-GB"/>
        </w:rPr>
        <w:t xml:space="preserve">. list of publications) </w:t>
      </w:r>
      <w:r w:rsidRPr="00137330">
        <w:rPr>
          <w:rFonts w:ascii="Verdana" w:hAnsi="Verdana"/>
          <w:iCs/>
          <w:lang w:val="en-GB"/>
        </w:rPr>
        <w:t>and should include the standard academic and research record.</w:t>
      </w:r>
      <w:r w:rsidR="00977293" w:rsidRPr="00137330">
        <w:rPr>
          <w:rFonts w:ascii="Verdana" w:hAnsi="Verdana"/>
          <w:iCs/>
          <w:lang w:val="en-GB"/>
        </w:rPr>
        <w:t xml:space="preserve"> </w:t>
      </w:r>
    </w:p>
    <w:p w14:paraId="2984FC83" w14:textId="7BE73524" w:rsidR="00C52372" w:rsidRPr="00137330" w:rsidRDefault="00977293" w:rsidP="00957282">
      <w:pPr>
        <w:spacing w:afterLines="60" w:after="144"/>
        <w:jc w:val="both"/>
        <w:rPr>
          <w:rFonts w:ascii="Verdana" w:hAnsi="Verdana"/>
          <w:iCs/>
          <w:lang w:val="en-GB"/>
        </w:rPr>
      </w:pPr>
      <w:r w:rsidRPr="00137330">
        <w:rPr>
          <w:rFonts w:ascii="Verdana" w:hAnsi="Verdana"/>
          <w:iCs/>
          <w:lang w:val="en-GB"/>
        </w:rPr>
        <w:t xml:space="preserve">We recommend you to </w:t>
      </w:r>
      <w:r w:rsidR="00C52372" w:rsidRPr="00137330">
        <w:rPr>
          <w:rFonts w:ascii="Verdana" w:hAnsi="Verdana"/>
          <w:iCs/>
          <w:lang w:val="en-GB"/>
        </w:rPr>
        <w:t xml:space="preserve">include the following information </w:t>
      </w:r>
      <w:r w:rsidR="00155702" w:rsidRPr="00137330">
        <w:rPr>
          <w:rFonts w:ascii="Verdana" w:hAnsi="Verdana"/>
          <w:iCs/>
          <w:lang w:val="en-GB"/>
        </w:rPr>
        <w:t>(exhaustive list</w:t>
      </w:r>
      <w:r w:rsidR="0075446B">
        <w:rPr>
          <w:rFonts w:ascii="Verdana" w:hAnsi="Verdana"/>
          <w:iCs/>
          <w:lang w:val="en-GB"/>
        </w:rPr>
        <w:t>, please select what is applicable for you</w:t>
      </w:r>
      <w:r w:rsidR="00155702" w:rsidRPr="00137330">
        <w:rPr>
          <w:rFonts w:ascii="Verdana" w:hAnsi="Verdana"/>
          <w:iCs/>
          <w:lang w:val="en-GB"/>
        </w:rPr>
        <w:t>)</w:t>
      </w:r>
      <w:r w:rsidR="00C52372" w:rsidRPr="00137330">
        <w:rPr>
          <w:rFonts w:ascii="Verdana" w:hAnsi="Verdana"/>
          <w:iCs/>
          <w:lang w:val="en-GB"/>
        </w:rPr>
        <w:t xml:space="preserve">: </w:t>
      </w:r>
    </w:p>
    <w:p w14:paraId="5348313B" w14:textId="2584ACB4" w:rsidR="00C52372" w:rsidRPr="00137330" w:rsidRDefault="00C52372" w:rsidP="00957282">
      <w:pPr>
        <w:spacing w:afterLines="60" w:after="144"/>
        <w:jc w:val="both"/>
        <w:rPr>
          <w:rFonts w:ascii="Verdana" w:hAnsi="Verdana"/>
          <w:i/>
          <w:lang w:val="en-GB"/>
        </w:rPr>
      </w:pPr>
      <w:r w:rsidRPr="00137330">
        <w:rPr>
          <w:rFonts w:ascii="Verdana" w:hAnsi="Verdana"/>
          <w:i/>
          <w:lang w:val="en-GB"/>
        </w:rPr>
        <w:t>1.</w:t>
      </w:r>
      <w:r w:rsidRPr="00137330">
        <w:rPr>
          <w:rFonts w:ascii="Verdana" w:hAnsi="Verdana"/>
          <w:i/>
          <w:lang w:val="en-GB"/>
        </w:rPr>
        <w:tab/>
        <w:t xml:space="preserve">Education </w:t>
      </w:r>
    </w:p>
    <w:p w14:paraId="1A5A526E" w14:textId="5884BF95" w:rsidR="00C52372" w:rsidRPr="00137330" w:rsidRDefault="00C52372" w:rsidP="00957282">
      <w:pPr>
        <w:spacing w:afterLines="60" w:after="144"/>
        <w:jc w:val="both"/>
        <w:rPr>
          <w:rFonts w:ascii="Verdana" w:hAnsi="Verdana"/>
          <w:i/>
          <w:lang w:val="en-GB"/>
        </w:rPr>
      </w:pPr>
      <w:r w:rsidRPr="00137330">
        <w:rPr>
          <w:rFonts w:ascii="Verdana" w:hAnsi="Verdana"/>
          <w:i/>
          <w:lang w:val="en-GB"/>
        </w:rPr>
        <w:t>2.</w:t>
      </w:r>
      <w:r w:rsidRPr="00137330">
        <w:rPr>
          <w:rFonts w:ascii="Verdana" w:hAnsi="Verdana"/>
          <w:i/>
          <w:lang w:val="en-GB"/>
        </w:rPr>
        <w:tab/>
        <w:t>Current and previous positions</w:t>
      </w:r>
    </w:p>
    <w:p w14:paraId="77B68C78" w14:textId="28C1B49A" w:rsidR="00C52372" w:rsidRPr="00137330" w:rsidRDefault="00C52372" w:rsidP="00957282">
      <w:pPr>
        <w:spacing w:afterLines="60" w:after="144"/>
        <w:ind w:left="708" w:hanging="708"/>
        <w:jc w:val="both"/>
        <w:rPr>
          <w:rFonts w:ascii="Verdana" w:hAnsi="Verdana"/>
          <w:i/>
          <w:lang w:val="en-GB"/>
        </w:rPr>
      </w:pPr>
      <w:r w:rsidRPr="00137330">
        <w:rPr>
          <w:rFonts w:ascii="Verdana" w:hAnsi="Verdana"/>
          <w:i/>
          <w:lang w:val="en-GB"/>
        </w:rPr>
        <w:t xml:space="preserve">3. </w:t>
      </w:r>
      <w:r w:rsidR="00751402" w:rsidRPr="00137330">
        <w:rPr>
          <w:rFonts w:ascii="Verdana" w:hAnsi="Verdana"/>
          <w:i/>
          <w:lang w:val="en-GB"/>
        </w:rPr>
        <w:tab/>
      </w:r>
      <w:r w:rsidRPr="00137330">
        <w:rPr>
          <w:rFonts w:ascii="Verdana" w:hAnsi="Verdana"/>
          <w:i/>
          <w:lang w:val="en-GB"/>
        </w:rPr>
        <w:t>Fellowships, prizes and awards. Institutional responsibilities.</w:t>
      </w:r>
      <w:r w:rsidR="00751402" w:rsidRPr="00137330">
        <w:rPr>
          <w:rFonts w:ascii="Verdana" w:hAnsi="Verdana"/>
          <w:i/>
          <w:lang w:val="en-GB"/>
        </w:rPr>
        <w:t xml:space="preserve"> Memberships of scientific societies.</w:t>
      </w:r>
    </w:p>
    <w:p w14:paraId="0F25FAA7" w14:textId="41B729E1" w:rsidR="00C52372" w:rsidRPr="00137330" w:rsidRDefault="00C52372" w:rsidP="00957282">
      <w:pPr>
        <w:spacing w:afterLines="60" w:after="144"/>
        <w:jc w:val="both"/>
        <w:rPr>
          <w:rFonts w:ascii="Verdana" w:hAnsi="Verdana"/>
          <w:i/>
          <w:lang w:val="en-GB"/>
        </w:rPr>
      </w:pPr>
      <w:r w:rsidRPr="00137330">
        <w:rPr>
          <w:rFonts w:ascii="Verdana" w:hAnsi="Verdana"/>
          <w:i/>
          <w:lang w:val="en-GB"/>
        </w:rPr>
        <w:t xml:space="preserve">4. </w:t>
      </w:r>
      <w:r w:rsidR="00751402" w:rsidRPr="00137330">
        <w:rPr>
          <w:rFonts w:ascii="Verdana" w:hAnsi="Verdana"/>
          <w:i/>
          <w:lang w:val="en-GB"/>
        </w:rPr>
        <w:tab/>
      </w:r>
      <w:r w:rsidRPr="00137330">
        <w:rPr>
          <w:rFonts w:ascii="Verdana" w:hAnsi="Verdana"/>
          <w:i/>
          <w:lang w:val="en-GB"/>
        </w:rPr>
        <w:t xml:space="preserve">Teaching, supervising and mentoring activities </w:t>
      </w:r>
    </w:p>
    <w:p w14:paraId="28DB27A0" w14:textId="1FF6C260" w:rsidR="00C52372" w:rsidRPr="00137330" w:rsidRDefault="000749C6" w:rsidP="00957282">
      <w:pPr>
        <w:spacing w:afterLines="60" w:after="144"/>
        <w:jc w:val="both"/>
        <w:rPr>
          <w:rFonts w:ascii="Verdana" w:hAnsi="Verdana"/>
          <w:i/>
          <w:lang w:val="en-GB"/>
        </w:rPr>
      </w:pPr>
      <w:r w:rsidRPr="00137330">
        <w:rPr>
          <w:rFonts w:ascii="Verdana" w:hAnsi="Verdana"/>
          <w:i/>
          <w:lang w:val="en-GB"/>
        </w:rPr>
        <w:t>5</w:t>
      </w:r>
      <w:r w:rsidR="00C52372" w:rsidRPr="00137330">
        <w:rPr>
          <w:rFonts w:ascii="Verdana" w:hAnsi="Verdana"/>
          <w:i/>
          <w:lang w:val="en-GB"/>
        </w:rPr>
        <w:t>.</w:t>
      </w:r>
      <w:r w:rsidR="00C52372" w:rsidRPr="00137330">
        <w:rPr>
          <w:rFonts w:ascii="Verdana" w:hAnsi="Verdana"/>
          <w:i/>
          <w:lang w:val="en-GB"/>
        </w:rPr>
        <w:tab/>
      </w:r>
      <w:r w:rsidR="00751402" w:rsidRPr="00137330">
        <w:rPr>
          <w:rFonts w:ascii="Verdana" w:hAnsi="Verdana"/>
          <w:i/>
          <w:lang w:val="en-GB"/>
        </w:rPr>
        <w:t>Scientific evaluation/ r</w:t>
      </w:r>
      <w:r w:rsidR="00C52372" w:rsidRPr="00137330">
        <w:rPr>
          <w:rFonts w:ascii="Verdana" w:hAnsi="Verdana"/>
          <w:i/>
          <w:lang w:val="en-GB"/>
        </w:rPr>
        <w:t xml:space="preserve">eviewing activities </w:t>
      </w:r>
    </w:p>
    <w:p w14:paraId="11AF1640" w14:textId="77777777" w:rsidR="00A41DEE" w:rsidRPr="00137330" w:rsidRDefault="000749C6" w:rsidP="00957282">
      <w:pPr>
        <w:spacing w:afterLines="60" w:after="144"/>
        <w:ind w:left="708" w:hanging="708"/>
        <w:jc w:val="both"/>
        <w:rPr>
          <w:rFonts w:ascii="Verdana" w:hAnsi="Verdana"/>
          <w:i/>
          <w:lang w:val="en-GB"/>
        </w:rPr>
      </w:pPr>
      <w:r w:rsidRPr="00137330">
        <w:rPr>
          <w:rFonts w:ascii="Verdana" w:hAnsi="Verdana"/>
          <w:i/>
          <w:lang w:val="en-GB"/>
        </w:rPr>
        <w:t>6.</w:t>
      </w:r>
      <w:r w:rsidRPr="00137330">
        <w:rPr>
          <w:rFonts w:ascii="Verdana" w:hAnsi="Verdana"/>
          <w:i/>
          <w:lang w:val="en-GB"/>
        </w:rPr>
        <w:tab/>
      </w:r>
      <w:r w:rsidR="00A41DEE" w:rsidRPr="00137330">
        <w:rPr>
          <w:rFonts w:ascii="Verdana" w:hAnsi="Verdana"/>
          <w:i/>
          <w:lang w:val="en-GB"/>
        </w:rPr>
        <w:t>Organisation of international conferences in your field(s) of research, including membership in the steering and/or programme committee.</w:t>
      </w:r>
    </w:p>
    <w:p w14:paraId="7E1A581D" w14:textId="1DE9050B" w:rsidR="000749C6" w:rsidRPr="00137330" w:rsidRDefault="00A41DEE" w:rsidP="00957282">
      <w:pPr>
        <w:spacing w:afterLines="60" w:after="144"/>
        <w:ind w:left="708" w:hanging="708"/>
        <w:jc w:val="both"/>
        <w:rPr>
          <w:rFonts w:ascii="Verdana" w:hAnsi="Verdana"/>
          <w:i/>
          <w:lang w:val="en-GB"/>
        </w:rPr>
      </w:pPr>
      <w:r w:rsidRPr="00137330">
        <w:rPr>
          <w:rFonts w:ascii="Verdana" w:hAnsi="Verdana"/>
          <w:i/>
          <w:lang w:val="en-GB"/>
        </w:rPr>
        <w:t xml:space="preserve">7. </w:t>
      </w:r>
      <w:r w:rsidRPr="00137330">
        <w:rPr>
          <w:rFonts w:ascii="Verdana" w:hAnsi="Verdana"/>
          <w:i/>
          <w:lang w:val="en-GB"/>
        </w:rPr>
        <w:tab/>
      </w:r>
      <w:r w:rsidR="000749C6" w:rsidRPr="00137330">
        <w:rPr>
          <w:rFonts w:ascii="Verdana" w:hAnsi="Verdana"/>
          <w:i/>
          <w:lang w:val="en-GB"/>
        </w:rPr>
        <w:t>Examples of participation in industrial innovation, and granted patents. Any other extra-academic professional activity</w:t>
      </w:r>
    </w:p>
    <w:p w14:paraId="614D9DD0" w14:textId="3CDF77CE" w:rsidR="00C52372" w:rsidRPr="00137330" w:rsidRDefault="00A41DEE" w:rsidP="00957282">
      <w:pPr>
        <w:spacing w:afterLines="60" w:after="144"/>
        <w:jc w:val="both"/>
        <w:rPr>
          <w:rFonts w:ascii="Verdana" w:hAnsi="Verdana"/>
          <w:i/>
          <w:lang w:val="en-GB"/>
        </w:rPr>
      </w:pPr>
      <w:r w:rsidRPr="00137330">
        <w:rPr>
          <w:rFonts w:ascii="Verdana" w:hAnsi="Verdana"/>
          <w:i/>
          <w:lang w:val="en-GB"/>
        </w:rPr>
        <w:t>8</w:t>
      </w:r>
      <w:r w:rsidR="00C52372" w:rsidRPr="00137330">
        <w:rPr>
          <w:rFonts w:ascii="Verdana" w:hAnsi="Verdana"/>
          <w:i/>
          <w:lang w:val="en-GB"/>
        </w:rPr>
        <w:t>.</w:t>
      </w:r>
      <w:r w:rsidR="00C52372" w:rsidRPr="00137330">
        <w:rPr>
          <w:rFonts w:ascii="Verdana" w:hAnsi="Verdana"/>
          <w:i/>
          <w:lang w:val="en-GB"/>
        </w:rPr>
        <w:tab/>
        <w:t>Funding received so far</w:t>
      </w:r>
      <w:r w:rsidR="00F93D03" w:rsidRPr="00137330">
        <w:rPr>
          <w:rFonts w:ascii="Verdana" w:hAnsi="Verdana"/>
          <w:i/>
          <w:lang w:val="en-GB"/>
        </w:rPr>
        <w:t xml:space="preserve">, and on-going </w:t>
      </w:r>
      <w:r w:rsidR="00BA7A1E" w:rsidRPr="00137330">
        <w:rPr>
          <w:rFonts w:ascii="Verdana" w:hAnsi="Verdana"/>
          <w:i/>
          <w:lang w:val="en-GB"/>
        </w:rPr>
        <w:t xml:space="preserve">fellowship and </w:t>
      </w:r>
      <w:r w:rsidR="00F93D03" w:rsidRPr="00137330">
        <w:rPr>
          <w:rFonts w:ascii="Verdana" w:hAnsi="Verdana"/>
          <w:i/>
          <w:lang w:val="en-GB"/>
        </w:rPr>
        <w:t>grant applications</w:t>
      </w:r>
    </w:p>
    <w:p w14:paraId="64F51E33" w14:textId="3480D65C" w:rsidR="00751402" w:rsidRPr="00137330" w:rsidRDefault="00A41DEE" w:rsidP="00957282">
      <w:pPr>
        <w:spacing w:afterLines="60" w:after="144"/>
        <w:jc w:val="both"/>
        <w:rPr>
          <w:rFonts w:ascii="Verdana" w:hAnsi="Verdana"/>
          <w:i/>
          <w:lang w:val="en-GB"/>
        </w:rPr>
      </w:pPr>
      <w:r w:rsidRPr="00137330">
        <w:rPr>
          <w:rFonts w:ascii="Verdana" w:hAnsi="Verdana"/>
          <w:i/>
          <w:lang w:val="en-GB"/>
        </w:rPr>
        <w:t>9</w:t>
      </w:r>
      <w:r w:rsidR="00751402" w:rsidRPr="00137330">
        <w:rPr>
          <w:rFonts w:ascii="Verdana" w:hAnsi="Verdana"/>
          <w:i/>
          <w:lang w:val="en-GB"/>
        </w:rPr>
        <w:t xml:space="preserve">. </w:t>
      </w:r>
      <w:r w:rsidR="000749C6" w:rsidRPr="00137330">
        <w:rPr>
          <w:rFonts w:ascii="Verdana" w:hAnsi="Verdana"/>
          <w:i/>
          <w:lang w:val="en-GB"/>
        </w:rPr>
        <w:t xml:space="preserve"> </w:t>
      </w:r>
      <w:r w:rsidR="000749C6" w:rsidRPr="00137330">
        <w:rPr>
          <w:rFonts w:ascii="Verdana" w:hAnsi="Verdana"/>
          <w:i/>
          <w:lang w:val="en-GB"/>
        </w:rPr>
        <w:tab/>
      </w:r>
      <w:r w:rsidR="00751402" w:rsidRPr="00137330">
        <w:rPr>
          <w:rFonts w:ascii="Verdana" w:hAnsi="Verdana"/>
          <w:i/>
          <w:lang w:val="en-GB"/>
        </w:rPr>
        <w:t>Major collaborations</w:t>
      </w:r>
    </w:p>
    <w:p w14:paraId="3681022C" w14:textId="6032C907" w:rsidR="00C52372" w:rsidRPr="00137330" w:rsidRDefault="00A41DEE" w:rsidP="00957282">
      <w:pPr>
        <w:spacing w:afterLines="60" w:after="144"/>
        <w:jc w:val="both"/>
        <w:rPr>
          <w:rFonts w:ascii="Verdana" w:hAnsi="Verdana"/>
          <w:i/>
          <w:lang w:val="en-GB"/>
        </w:rPr>
      </w:pPr>
      <w:r w:rsidRPr="00137330">
        <w:rPr>
          <w:rFonts w:ascii="Verdana" w:hAnsi="Verdana"/>
          <w:i/>
          <w:lang w:val="en-GB"/>
        </w:rPr>
        <w:t>10</w:t>
      </w:r>
      <w:r w:rsidR="00E0014A" w:rsidRPr="00137330">
        <w:rPr>
          <w:rFonts w:ascii="Verdana" w:hAnsi="Verdana"/>
          <w:i/>
          <w:lang w:val="en-GB"/>
        </w:rPr>
        <w:t xml:space="preserve">. </w:t>
      </w:r>
      <w:r w:rsidR="00E0014A" w:rsidRPr="00137330">
        <w:rPr>
          <w:rFonts w:ascii="Verdana" w:hAnsi="Verdana"/>
          <w:i/>
          <w:lang w:val="en-GB"/>
        </w:rPr>
        <w:tab/>
        <w:t>Career breaks</w:t>
      </w:r>
    </w:p>
    <w:p w14:paraId="387AB0AD" w14:textId="1042188D" w:rsidR="004676E0" w:rsidRPr="00137330" w:rsidRDefault="004676E0" w:rsidP="00957282">
      <w:pPr>
        <w:spacing w:afterLines="60" w:after="144"/>
        <w:ind w:left="708" w:hanging="708"/>
        <w:jc w:val="both"/>
        <w:rPr>
          <w:rFonts w:ascii="Verdana" w:hAnsi="Verdana"/>
          <w:i/>
          <w:lang w:val="en-GB"/>
        </w:rPr>
      </w:pPr>
      <w:r w:rsidRPr="00137330">
        <w:rPr>
          <w:rFonts w:ascii="Verdana" w:hAnsi="Verdana"/>
          <w:i/>
          <w:lang w:val="en-GB"/>
        </w:rPr>
        <w:t>1</w:t>
      </w:r>
      <w:r w:rsidR="00A41DEE" w:rsidRPr="00137330">
        <w:rPr>
          <w:rFonts w:ascii="Verdana" w:hAnsi="Verdana"/>
          <w:i/>
          <w:lang w:val="en-GB"/>
        </w:rPr>
        <w:t>1</w:t>
      </w:r>
      <w:r w:rsidRPr="00137330">
        <w:rPr>
          <w:rFonts w:ascii="Verdana" w:hAnsi="Verdana"/>
          <w:i/>
          <w:lang w:val="en-GB"/>
        </w:rPr>
        <w:t>.</w:t>
      </w:r>
      <w:r w:rsidRPr="00137330">
        <w:rPr>
          <w:rFonts w:ascii="Verdana" w:hAnsi="Verdana"/>
          <w:i/>
          <w:lang w:val="en-GB"/>
        </w:rPr>
        <w:tab/>
      </w:r>
      <w:r w:rsidR="00BA7A1E" w:rsidRPr="00137330">
        <w:rPr>
          <w:rFonts w:ascii="Verdana" w:hAnsi="Verdana"/>
          <w:i/>
          <w:lang w:val="en-GB"/>
        </w:rPr>
        <w:t xml:space="preserve">10 major </w:t>
      </w:r>
      <w:r w:rsidR="00A41DEE" w:rsidRPr="00137330">
        <w:rPr>
          <w:rFonts w:ascii="Verdana" w:hAnsi="Verdana"/>
          <w:i/>
          <w:lang w:val="en-GB"/>
        </w:rPr>
        <w:t>p</w:t>
      </w:r>
      <w:r w:rsidRPr="00137330">
        <w:rPr>
          <w:rFonts w:ascii="Verdana" w:hAnsi="Verdana"/>
          <w:i/>
          <w:lang w:val="en-GB"/>
        </w:rPr>
        <w:t>ublications in peer-reviewed scientific journals, peer-reviewed conference proceedings and/or monographs of their respective research fields, indicating also the number of citations (excluding self-citations) they have attracted</w:t>
      </w:r>
      <w:r w:rsidR="00A41DEE" w:rsidRPr="00137330">
        <w:rPr>
          <w:rFonts w:ascii="Verdana" w:hAnsi="Verdana"/>
          <w:i/>
          <w:lang w:val="en-GB"/>
        </w:rPr>
        <w:t xml:space="preserve"> </w:t>
      </w:r>
    </w:p>
    <w:p w14:paraId="77246140" w14:textId="1A4640FB" w:rsidR="004676E0" w:rsidRPr="00137330" w:rsidRDefault="00E0014A" w:rsidP="00957282">
      <w:pPr>
        <w:spacing w:afterLines="60" w:after="144"/>
        <w:jc w:val="both"/>
        <w:rPr>
          <w:rFonts w:ascii="Verdana" w:hAnsi="Verdana"/>
          <w:i/>
          <w:lang w:val="en-GB"/>
        </w:rPr>
      </w:pPr>
      <w:r w:rsidRPr="00137330">
        <w:rPr>
          <w:rFonts w:ascii="Verdana" w:hAnsi="Verdana"/>
          <w:i/>
          <w:lang w:val="en-GB"/>
        </w:rPr>
        <w:t>1</w:t>
      </w:r>
      <w:r w:rsidR="00A41DEE" w:rsidRPr="00137330">
        <w:rPr>
          <w:rFonts w:ascii="Verdana" w:hAnsi="Verdana"/>
          <w:i/>
          <w:lang w:val="en-GB"/>
        </w:rPr>
        <w:t>2</w:t>
      </w:r>
      <w:r w:rsidR="004676E0" w:rsidRPr="00137330">
        <w:rPr>
          <w:rFonts w:ascii="Verdana" w:hAnsi="Verdana"/>
          <w:i/>
          <w:lang w:val="en-GB"/>
        </w:rPr>
        <w:t>.</w:t>
      </w:r>
      <w:r w:rsidR="004676E0" w:rsidRPr="00137330">
        <w:rPr>
          <w:rFonts w:ascii="Verdana" w:hAnsi="Verdana"/>
          <w:i/>
          <w:lang w:val="en-GB"/>
        </w:rPr>
        <w:tab/>
        <w:t>Research monographs, chapters in collective volumes and any translations thereof</w:t>
      </w:r>
    </w:p>
    <w:p w14:paraId="49B3D6ED" w14:textId="327ED786" w:rsidR="004676E0" w:rsidRPr="00137330" w:rsidRDefault="00E0014A" w:rsidP="00957282">
      <w:pPr>
        <w:spacing w:afterLines="60" w:after="144"/>
        <w:ind w:left="708" w:hanging="708"/>
        <w:jc w:val="both"/>
        <w:rPr>
          <w:rFonts w:ascii="Verdana" w:hAnsi="Verdana"/>
          <w:i/>
          <w:lang w:val="en-GB"/>
        </w:rPr>
      </w:pPr>
      <w:r w:rsidRPr="00137330">
        <w:rPr>
          <w:rFonts w:ascii="Verdana" w:hAnsi="Verdana"/>
          <w:i/>
          <w:lang w:val="en-GB"/>
        </w:rPr>
        <w:t>1</w:t>
      </w:r>
      <w:r w:rsidR="00A41DEE" w:rsidRPr="00137330">
        <w:rPr>
          <w:rFonts w:ascii="Verdana" w:hAnsi="Verdana"/>
          <w:i/>
          <w:lang w:val="en-GB"/>
        </w:rPr>
        <w:t>3</w:t>
      </w:r>
      <w:r w:rsidR="004676E0" w:rsidRPr="00137330">
        <w:rPr>
          <w:rFonts w:ascii="Verdana" w:hAnsi="Verdana"/>
          <w:i/>
          <w:lang w:val="en-GB"/>
        </w:rPr>
        <w:t>.</w:t>
      </w:r>
      <w:r w:rsidR="004676E0" w:rsidRPr="00137330">
        <w:rPr>
          <w:rFonts w:ascii="Verdana" w:hAnsi="Verdana"/>
          <w:i/>
          <w:lang w:val="en-GB"/>
        </w:rPr>
        <w:tab/>
        <w:t>Invited presentations to peer-reviewed, internationally established conferences and/or international advanced school</w:t>
      </w:r>
      <w:r w:rsidR="00A41DEE" w:rsidRPr="00137330">
        <w:rPr>
          <w:rFonts w:ascii="Verdana" w:hAnsi="Verdana"/>
          <w:i/>
          <w:lang w:val="en-GB"/>
        </w:rPr>
        <w:t>s</w:t>
      </w:r>
    </w:p>
    <w:p w14:paraId="757FA657" w14:textId="06B7C10E" w:rsidR="004676E0" w:rsidRPr="00137330" w:rsidRDefault="00E0014A" w:rsidP="00957282">
      <w:pPr>
        <w:spacing w:afterLines="60" w:after="144"/>
        <w:jc w:val="both"/>
        <w:rPr>
          <w:rFonts w:ascii="Verdana" w:hAnsi="Verdana"/>
          <w:i/>
          <w:lang w:val="en-GB"/>
        </w:rPr>
      </w:pPr>
      <w:r w:rsidRPr="00137330">
        <w:rPr>
          <w:rFonts w:ascii="Verdana" w:hAnsi="Verdana"/>
          <w:i/>
          <w:lang w:val="en-GB"/>
        </w:rPr>
        <w:t>1</w:t>
      </w:r>
      <w:r w:rsidR="00A41DEE" w:rsidRPr="00137330">
        <w:rPr>
          <w:rFonts w:ascii="Verdana" w:hAnsi="Verdana"/>
          <w:i/>
          <w:lang w:val="en-GB"/>
        </w:rPr>
        <w:t>4</w:t>
      </w:r>
      <w:r w:rsidR="004676E0" w:rsidRPr="00137330">
        <w:rPr>
          <w:rFonts w:ascii="Verdana" w:hAnsi="Verdana"/>
          <w:i/>
          <w:lang w:val="en-GB"/>
        </w:rPr>
        <w:t>.</w:t>
      </w:r>
      <w:r w:rsidR="004676E0" w:rsidRPr="00137330">
        <w:rPr>
          <w:rFonts w:ascii="Verdana" w:hAnsi="Verdana"/>
          <w:i/>
          <w:lang w:val="en-GB"/>
        </w:rPr>
        <w:tab/>
        <w:t xml:space="preserve">Research expeditions led by the </w:t>
      </w:r>
      <w:r w:rsidR="0025075E">
        <w:rPr>
          <w:rFonts w:ascii="Verdana" w:hAnsi="Verdana"/>
          <w:i/>
          <w:lang w:val="en-GB"/>
        </w:rPr>
        <w:t>applicant</w:t>
      </w:r>
    </w:p>
    <w:p w14:paraId="4E900663" w14:textId="32A7EFD2" w:rsidR="00E0014A" w:rsidRPr="00066736" w:rsidRDefault="00E0014A" w:rsidP="00957282">
      <w:pPr>
        <w:spacing w:afterLines="60" w:after="144"/>
        <w:jc w:val="both"/>
        <w:rPr>
          <w:rFonts w:ascii="Verdana" w:hAnsi="Verdana"/>
          <w:iCs/>
          <w:lang w:val="en-GB"/>
        </w:rPr>
      </w:pPr>
      <w:r w:rsidRPr="00066736">
        <w:rPr>
          <w:rFonts w:ascii="Verdana" w:hAnsi="Verdana"/>
          <w:iCs/>
          <w:lang w:val="en-GB"/>
        </w:rPr>
        <w:t xml:space="preserve">Please notice that any research career gaps and/or unconventional paths should be clearly explained (reason/ duration) so that this can be fairly assessed and </w:t>
      </w:r>
      <w:r w:rsidR="008820F4" w:rsidRPr="00066736">
        <w:rPr>
          <w:rFonts w:ascii="Verdana" w:hAnsi="Verdana"/>
          <w:iCs/>
          <w:lang w:val="en-GB"/>
        </w:rPr>
        <w:t xml:space="preserve">taken </w:t>
      </w:r>
      <w:r w:rsidRPr="00066736">
        <w:rPr>
          <w:rFonts w:ascii="Verdana" w:hAnsi="Verdana"/>
          <w:iCs/>
          <w:lang w:val="en-GB"/>
        </w:rPr>
        <w:t>into account by the independent evaluators.</w:t>
      </w:r>
    </w:p>
    <w:p w14:paraId="6FA82833" w14:textId="5E7F8E30" w:rsidR="00BD553F" w:rsidRPr="00066736" w:rsidRDefault="00BD553F" w:rsidP="00957282">
      <w:pPr>
        <w:spacing w:afterLines="60" w:after="144"/>
        <w:jc w:val="both"/>
        <w:rPr>
          <w:rFonts w:ascii="Verdana" w:hAnsi="Verdana"/>
          <w:iCs/>
          <w:lang w:val="en-GB"/>
        </w:rPr>
      </w:pPr>
      <w:r w:rsidRPr="00066736">
        <w:rPr>
          <w:rFonts w:ascii="Verdana" w:hAnsi="Verdana"/>
          <w:iCs/>
          <w:lang w:val="en-GB"/>
        </w:rPr>
        <w:lastRenderedPageBreak/>
        <w:t xml:space="preserve">MSCA Special Needs Allowance (max 60,000 € per researcher) will be solicited for the fellows for who the long-term physical, mental, intellectual or sensory impairments are as such that their participation in </w:t>
      </w:r>
      <w:proofErr w:type="spellStart"/>
      <w:r w:rsidRPr="00066736">
        <w:rPr>
          <w:rFonts w:ascii="Verdana" w:hAnsi="Verdana"/>
          <w:iCs/>
          <w:lang w:val="en-GB"/>
        </w:rPr>
        <w:t>ParisRegionFP</w:t>
      </w:r>
      <w:proofErr w:type="spellEnd"/>
      <w:r w:rsidRPr="00066736">
        <w:rPr>
          <w:rFonts w:ascii="Verdana" w:hAnsi="Verdana"/>
          <w:iCs/>
          <w:lang w:val="en-GB"/>
        </w:rPr>
        <w:t xml:space="preserve"> would not be possible without extra financial support. This grant will cover the additional mobility costs, e.g. to ensure necessary assistance by third persons or for adapting the researchers’ work environment (social security and health insurance will be covered by other means). Please explain if applicable.</w:t>
      </w:r>
    </w:p>
    <w:p w14:paraId="4927613C" w14:textId="77777777" w:rsidR="00C347D1" w:rsidRPr="00137330" w:rsidRDefault="00C347D1" w:rsidP="00957282">
      <w:pPr>
        <w:spacing w:afterLines="60" w:after="144"/>
        <w:jc w:val="both"/>
        <w:rPr>
          <w:rFonts w:ascii="Verdana" w:hAnsi="Verdana"/>
          <w:b/>
          <w:bCs/>
          <w:iCs/>
          <w:lang w:val="en-GB"/>
        </w:rPr>
      </w:pPr>
    </w:p>
    <w:p w14:paraId="20AF2E62" w14:textId="29EDEC67" w:rsidR="000F1F1E" w:rsidRPr="00137330" w:rsidRDefault="000F1F1E" w:rsidP="00957282">
      <w:pPr>
        <w:pStyle w:val="Titre2"/>
        <w:spacing w:afterLines="60" w:after="144" w:line="240" w:lineRule="auto"/>
      </w:pPr>
      <w:bookmarkStart w:id="5" w:name="_Toc44410086"/>
      <w:r w:rsidRPr="00137330">
        <w:t>Calculation of the total full-time postgraduate research experience</w:t>
      </w:r>
      <w:bookmarkEnd w:id="5"/>
      <w:r w:rsidRPr="00137330">
        <w:t xml:space="preserve"> </w:t>
      </w:r>
    </w:p>
    <w:p w14:paraId="6090BFC4" w14:textId="52B482F5" w:rsidR="00B9762B" w:rsidRPr="00137330" w:rsidRDefault="00B9762B" w:rsidP="00957282">
      <w:pPr>
        <w:spacing w:afterLines="60" w:after="144"/>
        <w:jc w:val="both"/>
        <w:rPr>
          <w:rFonts w:ascii="Verdana" w:hAnsi="Verdana"/>
          <w:b/>
          <w:bCs/>
          <w:lang w:val="en-GB"/>
        </w:rPr>
      </w:pPr>
      <w:r w:rsidRPr="00137330">
        <w:rPr>
          <w:rFonts w:ascii="Verdana" w:hAnsi="Verdana"/>
          <w:b/>
          <w:bCs/>
          <w:lang w:val="en-GB"/>
        </w:rPr>
        <w:t>The following table is only to be filled out if the applicant does</w:t>
      </w:r>
      <w:r w:rsidR="00BA7A1E" w:rsidRPr="00137330">
        <w:rPr>
          <w:rFonts w:ascii="Verdana" w:hAnsi="Verdana"/>
          <w:b/>
          <w:bCs/>
          <w:lang w:val="en-GB"/>
        </w:rPr>
        <w:t xml:space="preserve"> not </w:t>
      </w:r>
      <w:r w:rsidRPr="00137330">
        <w:rPr>
          <w:rFonts w:ascii="Verdana" w:hAnsi="Verdana"/>
          <w:b/>
          <w:bCs/>
          <w:lang w:val="en-GB"/>
        </w:rPr>
        <w:t>have a PhD degree</w:t>
      </w:r>
      <w:r w:rsidR="006B77C3" w:rsidRPr="00137330">
        <w:rPr>
          <w:rFonts w:ascii="Verdana" w:hAnsi="Verdana"/>
          <w:b/>
          <w:bCs/>
          <w:lang w:val="en-GB"/>
        </w:rPr>
        <w:t xml:space="preserve"> at call deadline</w:t>
      </w:r>
      <w:r w:rsidRPr="00137330">
        <w:rPr>
          <w:rFonts w:ascii="Verdana" w:hAnsi="Verdana"/>
          <w:b/>
          <w:bCs/>
          <w:lang w:val="en-GB"/>
        </w:rPr>
        <w:t>:</w:t>
      </w:r>
    </w:p>
    <w:p w14:paraId="44352ABF" w14:textId="1385A63E" w:rsidR="001B3EC9" w:rsidRPr="00137330" w:rsidRDefault="00B9762B" w:rsidP="00957282">
      <w:pPr>
        <w:spacing w:afterLines="60" w:after="144"/>
        <w:jc w:val="both"/>
        <w:rPr>
          <w:rFonts w:ascii="Verdana" w:hAnsi="Verdana"/>
          <w:lang w:val="en-GB"/>
        </w:rPr>
      </w:pPr>
      <w:r w:rsidRPr="00137330">
        <w:rPr>
          <w:rFonts w:ascii="Verdana" w:hAnsi="Verdana"/>
          <w:lang w:val="en-GB"/>
        </w:rPr>
        <w:t>R</w:t>
      </w:r>
      <w:r w:rsidR="004676E0" w:rsidRPr="00137330">
        <w:rPr>
          <w:rFonts w:ascii="Verdana" w:hAnsi="Verdana"/>
          <w:lang w:val="en-GB"/>
        </w:rPr>
        <w:t xml:space="preserve">esearchers </w:t>
      </w:r>
      <w:r w:rsidR="004676E0" w:rsidRPr="00137330">
        <w:rPr>
          <w:rFonts w:ascii="Verdana" w:hAnsi="Verdana"/>
          <w:u w:val="single"/>
          <w:lang w:val="en-GB"/>
        </w:rPr>
        <w:t>without a doctorate at the call deadline</w:t>
      </w:r>
      <w:r w:rsidR="004676E0" w:rsidRPr="00137330">
        <w:rPr>
          <w:rFonts w:ascii="Verdana" w:hAnsi="Verdana"/>
          <w:lang w:val="en-GB"/>
        </w:rPr>
        <w:t xml:space="preserve"> should clearly detail any period of full-time equivalent research experience in the CV</w:t>
      </w:r>
      <w:r w:rsidR="004B191A" w:rsidRPr="00137330">
        <w:rPr>
          <w:rFonts w:ascii="Verdana" w:hAnsi="Verdana"/>
          <w:lang w:val="en-GB"/>
        </w:rPr>
        <w:t>.</w:t>
      </w:r>
      <w:r w:rsidR="004676E0" w:rsidRPr="00137330">
        <w:rPr>
          <w:rFonts w:ascii="Verdana" w:hAnsi="Verdana"/>
          <w:lang w:val="en-GB"/>
        </w:rPr>
        <w:t xml:space="preserve"> It is essential that the CV clearly explains how the research experience is calculated, following the template below. </w:t>
      </w:r>
    </w:p>
    <w:tbl>
      <w:tblPr>
        <w:tblW w:w="10206" w:type="dxa"/>
        <w:tblInd w:w="-5" w:type="dxa"/>
        <w:tblLook w:val="04A0" w:firstRow="1" w:lastRow="0" w:firstColumn="1" w:lastColumn="0" w:noHBand="0" w:noVBand="1"/>
      </w:tblPr>
      <w:tblGrid>
        <w:gridCol w:w="2567"/>
        <w:gridCol w:w="1401"/>
        <w:gridCol w:w="3780"/>
        <w:gridCol w:w="2458"/>
      </w:tblGrid>
      <w:tr w:rsidR="004676E0" w:rsidRPr="00137330" w14:paraId="12D411B8" w14:textId="77777777" w:rsidTr="00477657">
        <w:trPr>
          <w:trHeight w:val="357"/>
        </w:trPr>
        <w:tc>
          <w:tcPr>
            <w:tcW w:w="10206"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6AFD6E6" w14:textId="0B6D66FF" w:rsidR="004676E0" w:rsidRPr="00137330" w:rsidRDefault="004676E0" w:rsidP="00957282">
            <w:pPr>
              <w:spacing w:afterLines="60" w:after="144"/>
              <w:jc w:val="both"/>
              <w:rPr>
                <w:rFonts w:ascii="Verdana" w:hAnsi="Verdana"/>
                <w:b/>
                <w:bCs/>
                <w:color w:val="000000"/>
                <w:szCs w:val="20"/>
                <w:lang w:val="en-GB"/>
              </w:rPr>
            </w:pPr>
            <w:r w:rsidRPr="00137330">
              <w:rPr>
                <w:rFonts w:ascii="Verdana" w:hAnsi="Verdana"/>
                <w:b/>
                <w:bCs/>
                <w:color w:val="000000"/>
                <w:szCs w:val="20"/>
                <w:lang w:val="en-GB"/>
              </w:rPr>
              <w:t xml:space="preserve">Academic qualifications counting towards the </w:t>
            </w:r>
            <w:r w:rsidR="000F1F1E" w:rsidRPr="00137330">
              <w:rPr>
                <w:rFonts w:ascii="Verdana" w:hAnsi="Verdana"/>
                <w:b/>
                <w:bCs/>
                <w:color w:val="000000"/>
                <w:szCs w:val="20"/>
                <w:lang w:val="en-GB"/>
              </w:rPr>
              <w:t>t</w:t>
            </w:r>
            <w:r w:rsidRPr="00137330">
              <w:rPr>
                <w:rFonts w:ascii="Verdana" w:hAnsi="Verdana"/>
                <w:b/>
                <w:bCs/>
                <w:color w:val="000000"/>
                <w:szCs w:val="20"/>
                <w:lang w:val="en-GB"/>
              </w:rPr>
              <w:t xml:space="preserve">otal </w:t>
            </w:r>
            <w:r w:rsidR="000F1F1E" w:rsidRPr="00137330">
              <w:rPr>
                <w:rFonts w:ascii="Verdana" w:hAnsi="Verdana"/>
                <w:b/>
                <w:bCs/>
                <w:color w:val="000000"/>
                <w:szCs w:val="20"/>
                <w:lang w:val="en-GB"/>
              </w:rPr>
              <w:t>f</w:t>
            </w:r>
            <w:r w:rsidRPr="00137330">
              <w:rPr>
                <w:rFonts w:ascii="Verdana" w:hAnsi="Verdana"/>
                <w:b/>
                <w:bCs/>
                <w:color w:val="000000"/>
                <w:szCs w:val="20"/>
                <w:lang w:val="en-GB"/>
              </w:rPr>
              <w:t>ull</w:t>
            </w:r>
            <w:r w:rsidR="000F1F1E" w:rsidRPr="00137330">
              <w:rPr>
                <w:rFonts w:ascii="Verdana" w:hAnsi="Verdana"/>
                <w:b/>
                <w:bCs/>
                <w:color w:val="000000"/>
                <w:szCs w:val="20"/>
                <w:lang w:val="en-GB"/>
              </w:rPr>
              <w:t>-</w:t>
            </w:r>
            <w:r w:rsidRPr="00137330">
              <w:rPr>
                <w:rFonts w:ascii="Verdana" w:hAnsi="Verdana"/>
                <w:b/>
                <w:bCs/>
                <w:color w:val="000000"/>
                <w:szCs w:val="20"/>
                <w:lang w:val="en-GB"/>
              </w:rPr>
              <w:t>time postgraduate research experience</w:t>
            </w:r>
          </w:p>
        </w:tc>
      </w:tr>
      <w:tr w:rsidR="004676E0" w:rsidRPr="00137330" w14:paraId="67075B7A" w14:textId="77777777" w:rsidTr="00477657">
        <w:trPr>
          <w:trHeight w:val="499"/>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6CB8835A" w14:textId="37ECE0F6" w:rsidR="004676E0" w:rsidRPr="00137330" w:rsidRDefault="004676E0" w:rsidP="00957282">
            <w:pPr>
              <w:spacing w:afterLines="60" w:after="144"/>
              <w:jc w:val="both"/>
              <w:rPr>
                <w:rFonts w:ascii="Verdana" w:hAnsi="Verdana"/>
                <w:color w:val="000000"/>
                <w:szCs w:val="20"/>
                <w:lang w:val="en-GB"/>
              </w:rPr>
            </w:pPr>
            <w:bookmarkStart w:id="6" w:name="RANGE!A2"/>
            <w:bookmarkEnd w:id="6"/>
            <w:r w:rsidRPr="00137330">
              <w:rPr>
                <w:rFonts w:ascii="Verdana" w:hAnsi="Verdana"/>
                <w:color w:val="000000"/>
                <w:szCs w:val="20"/>
                <w:lang w:val="en-GB"/>
              </w:rPr>
              <w:t>University degree giving access to PhD</w:t>
            </w:r>
            <w:r w:rsidR="00C253DB">
              <w:rPr>
                <w:rStyle w:val="Appelnotedebasdep"/>
                <w:rFonts w:ascii="Verdana" w:hAnsi="Verdana"/>
                <w:color w:val="000000"/>
                <w:szCs w:val="20"/>
                <w:lang w:val="en-GB"/>
              </w:rPr>
              <w:footnoteReference w:id="1"/>
            </w:r>
            <w:r w:rsidRPr="00137330">
              <w:rPr>
                <w:rFonts w:ascii="Verdana" w:hAnsi="Verdana"/>
                <w:color w:val="000000"/>
                <w:szCs w:val="20"/>
                <w:lang w:val="en-GB"/>
              </w:rPr>
              <w:t>:</w:t>
            </w:r>
          </w:p>
        </w:tc>
        <w:tc>
          <w:tcPr>
            <w:tcW w:w="1401" w:type="dxa"/>
            <w:tcBorders>
              <w:top w:val="nil"/>
              <w:left w:val="single" w:sz="4" w:space="0" w:color="auto"/>
              <w:bottom w:val="nil"/>
              <w:right w:val="single" w:sz="4" w:space="0" w:color="auto"/>
            </w:tcBorders>
            <w:noWrap/>
            <w:vAlign w:val="center"/>
            <w:hideMark/>
          </w:tcPr>
          <w:p w14:paraId="7D9406C8"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Institution name and country </w:t>
            </w:r>
          </w:p>
        </w:tc>
        <w:tc>
          <w:tcPr>
            <w:tcW w:w="3780" w:type="dxa"/>
            <w:tcBorders>
              <w:top w:val="single" w:sz="4" w:space="0" w:color="auto"/>
              <w:left w:val="nil"/>
              <w:bottom w:val="nil"/>
              <w:right w:val="single" w:sz="4" w:space="0" w:color="auto"/>
            </w:tcBorders>
            <w:noWrap/>
            <w:vAlign w:val="center"/>
            <w:hideMark/>
          </w:tcPr>
          <w:p w14:paraId="32D526DC"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Date of award (a)</w:t>
            </w:r>
          </w:p>
        </w:tc>
        <w:tc>
          <w:tcPr>
            <w:tcW w:w="2458" w:type="dxa"/>
            <w:vMerge w:val="restart"/>
            <w:tcBorders>
              <w:top w:val="nil"/>
              <w:left w:val="single" w:sz="4" w:space="0" w:color="auto"/>
              <w:bottom w:val="single" w:sz="4" w:space="0" w:color="auto"/>
              <w:right w:val="single" w:sz="4" w:space="0" w:color="auto"/>
            </w:tcBorders>
            <w:shd w:val="thinReverseDiagStripe" w:color="000000" w:fill="auto"/>
            <w:vAlign w:val="center"/>
            <w:hideMark/>
          </w:tcPr>
          <w:p w14:paraId="364097AB"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r>
      <w:tr w:rsidR="004676E0" w:rsidRPr="00137330" w14:paraId="717F019B" w14:textId="77777777" w:rsidTr="00066736">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204D47CA" w14:textId="77777777" w:rsidR="004676E0" w:rsidRPr="00137330" w:rsidRDefault="004676E0" w:rsidP="00957282">
            <w:pPr>
              <w:spacing w:afterLines="60" w:after="144"/>
              <w:jc w:val="both"/>
              <w:rPr>
                <w:rFonts w:ascii="Verdana" w:hAnsi="Verdana"/>
                <w:color w:val="000000"/>
                <w:szCs w:val="20"/>
                <w:lang w:val="en-GB"/>
              </w:rPr>
            </w:pPr>
          </w:p>
        </w:tc>
        <w:tc>
          <w:tcPr>
            <w:tcW w:w="1401"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4FC7DC82"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c>
          <w:tcPr>
            <w:tcW w:w="3780" w:type="dxa"/>
            <w:tcBorders>
              <w:top w:val="single" w:sz="8" w:space="0" w:color="auto"/>
              <w:left w:val="nil"/>
              <w:bottom w:val="single" w:sz="8" w:space="0" w:color="auto"/>
              <w:right w:val="single" w:sz="8" w:space="0" w:color="000000"/>
            </w:tcBorders>
            <w:shd w:val="clear" w:color="000000" w:fill="F2F2F2"/>
            <w:noWrap/>
            <w:vAlign w:val="center"/>
            <w:hideMark/>
          </w:tcPr>
          <w:p w14:paraId="4163560C"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c>
          <w:tcPr>
            <w:tcW w:w="2458" w:type="dxa"/>
            <w:vMerge/>
            <w:tcBorders>
              <w:top w:val="nil"/>
              <w:left w:val="single" w:sz="4" w:space="0" w:color="auto"/>
              <w:bottom w:val="single" w:sz="4" w:space="0" w:color="auto"/>
              <w:right w:val="single" w:sz="4" w:space="0" w:color="auto"/>
            </w:tcBorders>
            <w:vAlign w:val="center"/>
            <w:hideMark/>
          </w:tcPr>
          <w:p w14:paraId="1AE8D6A4" w14:textId="77777777" w:rsidR="004676E0" w:rsidRPr="00137330" w:rsidRDefault="004676E0" w:rsidP="00957282">
            <w:pPr>
              <w:spacing w:afterLines="60" w:after="144"/>
              <w:jc w:val="both"/>
              <w:rPr>
                <w:rFonts w:ascii="Verdana" w:hAnsi="Verdana"/>
                <w:color w:val="231F20"/>
                <w:szCs w:val="20"/>
                <w:lang w:val="en-GB"/>
              </w:rPr>
            </w:pPr>
          </w:p>
        </w:tc>
      </w:tr>
      <w:tr w:rsidR="004676E0" w:rsidRPr="00137330" w14:paraId="32D3A503" w14:textId="77777777" w:rsidTr="00477657">
        <w:trPr>
          <w:trHeight w:val="499"/>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306D81B5"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Other university degree(s)/master(s), if any, obtained after the award of the university degree giving access to PhD:</w:t>
            </w:r>
          </w:p>
        </w:tc>
        <w:tc>
          <w:tcPr>
            <w:tcW w:w="1401" w:type="dxa"/>
            <w:tcBorders>
              <w:top w:val="nil"/>
              <w:left w:val="nil"/>
              <w:bottom w:val="nil"/>
              <w:right w:val="single" w:sz="4" w:space="0" w:color="auto"/>
            </w:tcBorders>
            <w:noWrap/>
            <w:vAlign w:val="center"/>
            <w:hideMark/>
          </w:tcPr>
          <w:p w14:paraId="7415D3E5"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Institution name and country </w:t>
            </w:r>
          </w:p>
        </w:tc>
        <w:tc>
          <w:tcPr>
            <w:tcW w:w="3780" w:type="dxa"/>
            <w:tcBorders>
              <w:top w:val="nil"/>
              <w:left w:val="nil"/>
              <w:bottom w:val="nil"/>
              <w:right w:val="single" w:sz="4" w:space="0" w:color="auto"/>
            </w:tcBorders>
            <w:noWrap/>
            <w:vAlign w:val="center"/>
            <w:hideMark/>
          </w:tcPr>
          <w:p w14:paraId="046EDB8D"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From</w:t>
            </w:r>
          </w:p>
        </w:tc>
        <w:tc>
          <w:tcPr>
            <w:tcW w:w="2458" w:type="dxa"/>
            <w:tcBorders>
              <w:top w:val="nil"/>
              <w:left w:val="nil"/>
              <w:bottom w:val="nil"/>
              <w:right w:val="single" w:sz="4" w:space="0" w:color="auto"/>
            </w:tcBorders>
            <w:noWrap/>
            <w:vAlign w:val="center"/>
            <w:hideMark/>
          </w:tcPr>
          <w:p w14:paraId="2BE95E4E"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To</w:t>
            </w:r>
          </w:p>
        </w:tc>
      </w:tr>
      <w:tr w:rsidR="004676E0" w:rsidRPr="00137330" w14:paraId="68C8299A" w14:textId="77777777" w:rsidTr="00477657">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7C6E3349" w14:textId="77777777" w:rsidR="004676E0" w:rsidRPr="00137330" w:rsidRDefault="004676E0" w:rsidP="00957282">
            <w:pPr>
              <w:spacing w:afterLines="60" w:after="144"/>
              <w:jc w:val="both"/>
              <w:rPr>
                <w:rFonts w:ascii="Verdana" w:hAnsi="Verdana"/>
                <w:color w:val="231F20"/>
                <w:szCs w:val="20"/>
                <w:lang w:val="en-GB"/>
              </w:rPr>
            </w:pPr>
          </w:p>
        </w:tc>
        <w:tc>
          <w:tcPr>
            <w:tcW w:w="140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AB27780"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c>
          <w:tcPr>
            <w:tcW w:w="3780" w:type="dxa"/>
            <w:tcBorders>
              <w:top w:val="single" w:sz="8" w:space="0" w:color="auto"/>
              <w:left w:val="nil"/>
              <w:bottom w:val="single" w:sz="8" w:space="0" w:color="auto"/>
              <w:right w:val="single" w:sz="4" w:space="0" w:color="auto"/>
            </w:tcBorders>
            <w:shd w:val="clear" w:color="000000" w:fill="F2F2F2"/>
            <w:noWrap/>
            <w:vAlign w:val="center"/>
            <w:hideMark/>
          </w:tcPr>
          <w:p w14:paraId="1B9F2645"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c>
          <w:tcPr>
            <w:tcW w:w="2458" w:type="dxa"/>
            <w:tcBorders>
              <w:top w:val="single" w:sz="8" w:space="0" w:color="auto"/>
              <w:left w:val="nil"/>
              <w:bottom w:val="single" w:sz="8" w:space="0" w:color="auto"/>
              <w:right w:val="single" w:sz="8" w:space="0" w:color="auto"/>
            </w:tcBorders>
            <w:shd w:val="clear" w:color="000000" w:fill="F2F2F2"/>
            <w:noWrap/>
            <w:vAlign w:val="center"/>
            <w:hideMark/>
          </w:tcPr>
          <w:p w14:paraId="438BE475"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r>
      <w:tr w:rsidR="004676E0" w:rsidRPr="00137330" w14:paraId="1A8C361F" w14:textId="77777777" w:rsidTr="00477657">
        <w:trPr>
          <w:trHeight w:val="1095"/>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61F0F5A0"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val="restart"/>
            <w:tcBorders>
              <w:top w:val="nil"/>
              <w:left w:val="single" w:sz="4" w:space="0" w:color="auto"/>
              <w:bottom w:val="single" w:sz="4" w:space="0" w:color="auto"/>
              <w:right w:val="single" w:sz="4" w:space="0" w:color="auto"/>
            </w:tcBorders>
            <w:noWrap/>
            <w:vAlign w:val="center"/>
            <w:hideMark/>
          </w:tcPr>
          <w:p w14:paraId="740BDE8D"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Full time research experience</w:t>
            </w:r>
          </w:p>
        </w:tc>
        <w:tc>
          <w:tcPr>
            <w:tcW w:w="3780" w:type="dxa"/>
            <w:tcBorders>
              <w:top w:val="nil"/>
              <w:left w:val="single" w:sz="4" w:space="0" w:color="auto"/>
              <w:bottom w:val="nil"/>
              <w:right w:val="single" w:sz="4" w:space="0" w:color="auto"/>
            </w:tcBorders>
            <w:vAlign w:val="center"/>
            <w:hideMark/>
          </w:tcPr>
          <w:p w14:paraId="0665C8DA" w14:textId="1FE1C625" w:rsidR="004676E0" w:rsidRPr="00137330" w:rsidRDefault="004676E0" w:rsidP="00957282">
            <w:pPr>
              <w:spacing w:afterLines="60" w:after="144"/>
              <w:jc w:val="both"/>
              <w:rPr>
                <w:rFonts w:ascii="Verdana" w:hAnsi="Verdana"/>
                <w:color w:val="000000"/>
                <w:szCs w:val="20"/>
                <w:lang w:val="en-GB"/>
              </w:rPr>
            </w:pPr>
            <w:r w:rsidRPr="00137330">
              <w:rPr>
                <w:rFonts w:ascii="Verdana" w:hAnsi="Verdana"/>
                <w:color w:val="000000"/>
                <w:szCs w:val="20"/>
                <w:lang w:val="en-GB"/>
              </w:rPr>
              <w:t>Proportion of research activities as a percentage of the duration of the Master</w:t>
            </w:r>
          </w:p>
        </w:tc>
        <w:tc>
          <w:tcPr>
            <w:tcW w:w="2458" w:type="dxa"/>
            <w:tcBorders>
              <w:top w:val="nil"/>
              <w:left w:val="nil"/>
              <w:bottom w:val="nil"/>
              <w:right w:val="single" w:sz="4" w:space="0" w:color="auto"/>
            </w:tcBorders>
            <w:vAlign w:val="center"/>
            <w:hideMark/>
          </w:tcPr>
          <w:p w14:paraId="09D70FF7" w14:textId="77777777" w:rsidR="004676E0" w:rsidRPr="00137330" w:rsidRDefault="004676E0" w:rsidP="00957282">
            <w:pPr>
              <w:spacing w:afterLines="60" w:after="144"/>
              <w:jc w:val="both"/>
              <w:rPr>
                <w:rFonts w:ascii="Verdana" w:hAnsi="Verdana"/>
                <w:color w:val="000000"/>
                <w:szCs w:val="20"/>
                <w:lang w:val="en-GB"/>
              </w:rPr>
            </w:pPr>
            <w:r w:rsidRPr="00137330">
              <w:rPr>
                <w:rFonts w:ascii="Verdana" w:hAnsi="Verdana"/>
                <w:color w:val="000000"/>
                <w:szCs w:val="20"/>
                <w:lang w:val="en-GB"/>
              </w:rPr>
              <w:t> Duration of research activities expressed in months</w:t>
            </w:r>
          </w:p>
        </w:tc>
      </w:tr>
      <w:tr w:rsidR="004676E0" w:rsidRPr="00137330" w14:paraId="7CA78231" w14:textId="77777777" w:rsidTr="00477657">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1005105E"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tcBorders>
              <w:top w:val="nil"/>
              <w:left w:val="single" w:sz="4" w:space="0" w:color="auto"/>
              <w:bottom w:val="single" w:sz="4" w:space="0" w:color="auto"/>
              <w:right w:val="single" w:sz="4" w:space="0" w:color="auto"/>
            </w:tcBorders>
            <w:vAlign w:val="center"/>
            <w:hideMark/>
          </w:tcPr>
          <w:p w14:paraId="2D51961B" w14:textId="77777777" w:rsidR="004676E0" w:rsidRPr="00137330" w:rsidRDefault="004676E0" w:rsidP="00957282">
            <w:pPr>
              <w:spacing w:afterLines="60" w:after="144"/>
              <w:jc w:val="both"/>
              <w:rPr>
                <w:rFonts w:ascii="Verdana" w:hAnsi="Verdana"/>
                <w:color w:val="231F20"/>
                <w:szCs w:val="20"/>
                <w:lang w:val="en-GB"/>
              </w:rPr>
            </w:pPr>
          </w:p>
        </w:tc>
        <w:tc>
          <w:tcPr>
            <w:tcW w:w="37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DF846E0"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xx %</w:t>
            </w:r>
          </w:p>
        </w:tc>
        <w:tc>
          <w:tcPr>
            <w:tcW w:w="2458" w:type="dxa"/>
            <w:tcBorders>
              <w:top w:val="single" w:sz="8" w:space="0" w:color="auto"/>
              <w:left w:val="nil"/>
              <w:bottom w:val="single" w:sz="8" w:space="0" w:color="auto"/>
              <w:right w:val="single" w:sz="8" w:space="0" w:color="auto"/>
            </w:tcBorders>
            <w:shd w:val="clear" w:color="000000" w:fill="F2F2F2"/>
            <w:noWrap/>
            <w:vAlign w:val="center"/>
            <w:hideMark/>
          </w:tcPr>
          <w:p w14:paraId="28C3DAA4" w14:textId="40F4695A" w:rsidR="004676E0" w:rsidRPr="00137330" w:rsidRDefault="004676E0" w:rsidP="00957282">
            <w:pPr>
              <w:spacing w:afterLines="60" w:after="144"/>
              <w:jc w:val="both"/>
              <w:rPr>
                <w:rFonts w:ascii="Verdana" w:hAnsi="Verdana"/>
                <w:color w:val="231F20"/>
                <w:szCs w:val="20"/>
                <w:lang w:val="en-GB"/>
              </w:rPr>
            </w:pPr>
            <w:bookmarkStart w:id="7" w:name="RANGE!F7"/>
            <w:bookmarkEnd w:id="7"/>
            <w:r w:rsidRPr="00137330">
              <w:rPr>
                <w:rFonts w:ascii="Verdana" w:hAnsi="Verdana"/>
                <w:color w:val="231F20"/>
                <w:szCs w:val="20"/>
                <w:lang w:val="en-GB"/>
              </w:rPr>
              <w:t>(b)</w:t>
            </w:r>
            <w:r w:rsidR="00C253DB">
              <w:rPr>
                <w:rStyle w:val="Appelnotedebasdep"/>
                <w:rFonts w:ascii="Verdana" w:hAnsi="Verdana"/>
                <w:color w:val="231F20"/>
                <w:szCs w:val="20"/>
                <w:lang w:val="en-GB"/>
              </w:rPr>
              <w:footnoteReference w:id="2"/>
            </w:r>
            <w:r w:rsidRPr="00137330">
              <w:rPr>
                <w:rFonts w:ascii="Verdana" w:hAnsi="Verdana"/>
                <w:color w:val="231F20"/>
                <w:szCs w:val="20"/>
                <w:lang w:val="en-GB"/>
              </w:rPr>
              <w:t xml:space="preserve"> = xx% * duration of Master</w:t>
            </w:r>
          </w:p>
        </w:tc>
      </w:tr>
      <w:tr w:rsidR="004676E0" w:rsidRPr="00137330" w14:paraId="1792F14C" w14:textId="77777777" w:rsidTr="00477657">
        <w:trPr>
          <w:trHeight w:val="499"/>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413A8FFB"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Doctorate: </w:t>
            </w:r>
          </w:p>
        </w:tc>
        <w:tc>
          <w:tcPr>
            <w:tcW w:w="1401" w:type="dxa"/>
            <w:tcBorders>
              <w:top w:val="nil"/>
              <w:left w:val="nil"/>
              <w:bottom w:val="nil"/>
              <w:right w:val="single" w:sz="4" w:space="0" w:color="auto"/>
            </w:tcBorders>
            <w:noWrap/>
            <w:vAlign w:val="center"/>
            <w:hideMark/>
          </w:tcPr>
          <w:p w14:paraId="7EB26586"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Institution name and country </w:t>
            </w:r>
          </w:p>
        </w:tc>
        <w:tc>
          <w:tcPr>
            <w:tcW w:w="3780" w:type="dxa"/>
            <w:tcBorders>
              <w:top w:val="nil"/>
              <w:left w:val="nil"/>
              <w:bottom w:val="nil"/>
              <w:right w:val="single" w:sz="4" w:space="0" w:color="auto"/>
            </w:tcBorders>
            <w:noWrap/>
            <w:vAlign w:val="center"/>
            <w:hideMark/>
          </w:tcPr>
          <w:p w14:paraId="1CEDC19D"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From</w:t>
            </w:r>
          </w:p>
        </w:tc>
        <w:tc>
          <w:tcPr>
            <w:tcW w:w="2458" w:type="dxa"/>
            <w:tcBorders>
              <w:top w:val="nil"/>
              <w:left w:val="nil"/>
              <w:bottom w:val="nil"/>
              <w:right w:val="single" w:sz="4" w:space="0" w:color="auto"/>
            </w:tcBorders>
            <w:noWrap/>
            <w:vAlign w:val="center"/>
            <w:hideMark/>
          </w:tcPr>
          <w:p w14:paraId="6829684B"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To (Date of expected Award)</w:t>
            </w:r>
          </w:p>
        </w:tc>
      </w:tr>
      <w:tr w:rsidR="004676E0" w:rsidRPr="00137330" w14:paraId="7C2E26A2" w14:textId="77777777" w:rsidTr="00477657">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7B3FA13C" w14:textId="77777777" w:rsidR="004676E0" w:rsidRPr="00137330" w:rsidRDefault="004676E0" w:rsidP="00957282">
            <w:pPr>
              <w:spacing w:afterLines="60" w:after="144"/>
              <w:jc w:val="both"/>
              <w:rPr>
                <w:rFonts w:ascii="Verdana" w:hAnsi="Verdana"/>
                <w:color w:val="231F20"/>
                <w:szCs w:val="20"/>
                <w:lang w:val="en-GB"/>
              </w:rPr>
            </w:pPr>
          </w:p>
        </w:tc>
        <w:tc>
          <w:tcPr>
            <w:tcW w:w="140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53197694"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c>
          <w:tcPr>
            <w:tcW w:w="3780" w:type="dxa"/>
            <w:tcBorders>
              <w:top w:val="single" w:sz="8" w:space="0" w:color="auto"/>
              <w:left w:val="nil"/>
              <w:bottom w:val="single" w:sz="8" w:space="0" w:color="auto"/>
              <w:right w:val="single" w:sz="4" w:space="0" w:color="auto"/>
            </w:tcBorders>
            <w:shd w:val="clear" w:color="000000" w:fill="F2F2F2"/>
            <w:noWrap/>
            <w:vAlign w:val="center"/>
            <w:hideMark/>
          </w:tcPr>
          <w:p w14:paraId="12E6E84E"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c>
          <w:tcPr>
            <w:tcW w:w="2458" w:type="dxa"/>
            <w:tcBorders>
              <w:top w:val="single" w:sz="8" w:space="0" w:color="auto"/>
              <w:left w:val="nil"/>
              <w:bottom w:val="single" w:sz="8" w:space="0" w:color="auto"/>
              <w:right w:val="single" w:sz="8" w:space="0" w:color="auto"/>
            </w:tcBorders>
            <w:shd w:val="clear" w:color="000000" w:fill="F2F2F2"/>
            <w:noWrap/>
            <w:vAlign w:val="center"/>
            <w:hideMark/>
          </w:tcPr>
          <w:p w14:paraId="3F6AB853"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r>
      <w:tr w:rsidR="004676E0" w:rsidRPr="00137330" w14:paraId="5675E918" w14:textId="77777777" w:rsidTr="00477657">
        <w:trPr>
          <w:trHeight w:val="705"/>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118D16EE"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val="restart"/>
            <w:tcBorders>
              <w:top w:val="nil"/>
              <w:left w:val="single" w:sz="4" w:space="0" w:color="auto"/>
              <w:bottom w:val="single" w:sz="4" w:space="0" w:color="auto"/>
              <w:right w:val="single" w:sz="4" w:space="0" w:color="auto"/>
            </w:tcBorders>
            <w:noWrap/>
            <w:vAlign w:val="center"/>
            <w:hideMark/>
          </w:tcPr>
          <w:p w14:paraId="6CB56886" w14:textId="38D1158F"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Full time research experience</w:t>
            </w:r>
            <w:r w:rsidR="00C253DB">
              <w:rPr>
                <w:rStyle w:val="Appelnotedebasdep"/>
                <w:rFonts w:ascii="Verdana" w:hAnsi="Verdana"/>
                <w:color w:val="231F20"/>
                <w:szCs w:val="20"/>
                <w:lang w:val="en-GB"/>
              </w:rPr>
              <w:footnoteReference w:id="3"/>
            </w:r>
          </w:p>
        </w:tc>
        <w:tc>
          <w:tcPr>
            <w:tcW w:w="3780" w:type="dxa"/>
            <w:vMerge w:val="restart"/>
            <w:tcBorders>
              <w:top w:val="nil"/>
              <w:left w:val="single" w:sz="4" w:space="0" w:color="auto"/>
              <w:bottom w:val="single" w:sz="4" w:space="0" w:color="auto"/>
              <w:right w:val="single" w:sz="4" w:space="0" w:color="auto"/>
            </w:tcBorders>
            <w:shd w:val="thinReverseDiagStripe" w:color="000000" w:fill="auto"/>
            <w:noWrap/>
            <w:vAlign w:val="center"/>
            <w:hideMark/>
          </w:tcPr>
          <w:p w14:paraId="0677C223"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c>
          <w:tcPr>
            <w:tcW w:w="2458" w:type="dxa"/>
            <w:tcBorders>
              <w:top w:val="nil"/>
              <w:left w:val="single" w:sz="4" w:space="0" w:color="auto"/>
              <w:bottom w:val="nil"/>
              <w:right w:val="single" w:sz="4" w:space="0" w:color="auto"/>
            </w:tcBorders>
            <w:vAlign w:val="center"/>
            <w:hideMark/>
          </w:tcPr>
          <w:p w14:paraId="3B5F6A18" w14:textId="77777777" w:rsidR="004676E0" w:rsidRPr="00137330" w:rsidRDefault="004676E0" w:rsidP="00957282">
            <w:pPr>
              <w:spacing w:afterLines="60" w:after="144"/>
              <w:jc w:val="both"/>
              <w:rPr>
                <w:rFonts w:ascii="Verdana" w:hAnsi="Verdana"/>
                <w:color w:val="000000"/>
                <w:szCs w:val="20"/>
                <w:lang w:val="en-GB"/>
              </w:rPr>
            </w:pPr>
            <w:r w:rsidRPr="00137330">
              <w:rPr>
                <w:rFonts w:ascii="Verdana" w:hAnsi="Verdana"/>
                <w:color w:val="000000"/>
                <w:szCs w:val="20"/>
                <w:lang w:val="en-GB"/>
              </w:rPr>
              <w:t>Duration of research activities expressed in months</w:t>
            </w:r>
          </w:p>
        </w:tc>
      </w:tr>
      <w:tr w:rsidR="004676E0" w:rsidRPr="00137330" w14:paraId="4B3C64DB" w14:textId="77777777" w:rsidTr="00477657">
        <w:trPr>
          <w:trHeight w:val="285"/>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047C1769"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tcBorders>
              <w:top w:val="nil"/>
              <w:left w:val="single" w:sz="4" w:space="0" w:color="auto"/>
              <w:bottom w:val="single" w:sz="4" w:space="0" w:color="auto"/>
              <w:right w:val="single" w:sz="4" w:space="0" w:color="auto"/>
            </w:tcBorders>
            <w:vAlign w:val="center"/>
            <w:hideMark/>
          </w:tcPr>
          <w:p w14:paraId="279ADAE2" w14:textId="77777777" w:rsidR="004676E0" w:rsidRPr="00137330" w:rsidRDefault="004676E0" w:rsidP="00957282">
            <w:pPr>
              <w:spacing w:afterLines="60" w:after="144"/>
              <w:jc w:val="both"/>
              <w:rPr>
                <w:rFonts w:ascii="Verdana" w:hAnsi="Verdana"/>
                <w:color w:val="231F20"/>
                <w:szCs w:val="20"/>
                <w:lang w:val="en-GB"/>
              </w:rPr>
            </w:pPr>
          </w:p>
        </w:tc>
        <w:tc>
          <w:tcPr>
            <w:tcW w:w="3780" w:type="dxa"/>
            <w:vMerge/>
            <w:tcBorders>
              <w:top w:val="nil"/>
              <w:left w:val="single" w:sz="4" w:space="0" w:color="auto"/>
              <w:bottom w:val="single" w:sz="4" w:space="0" w:color="auto"/>
              <w:right w:val="single" w:sz="4" w:space="0" w:color="auto"/>
            </w:tcBorders>
            <w:vAlign w:val="center"/>
            <w:hideMark/>
          </w:tcPr>
          <w:p w14:paraId="7ACBCB5E" w14:textId="77777777" w:rsidR="004676E0" w:rsidRPr="00137330" w:rsidRDefault="004676E0" w:rsidP="00957282">
            <w:pPr>
              <w:spacing w:afterLines="60" w:after="144"/>
              <w:jc w:val="both"/>
              <w:rPr>
                <w:rFonts w:ascii="Verdana" w:hAnsi="Verdana"/>
                <w:color w:val="231F20"/>
                <w:szCs w:val="20"/>
                <w:lang w:val="en-GB"/>
              </w:rPr>
            </w:pPr>
          </w:p>
        </w:tc>
        <w:tc>
          <w:tcPr>
            <w:tcW w:w="2458"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7745C8FC"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(c)</w:t>
            </w:r>
          </w:p>
        </w:tc>
      </w:tr>
      <w:tr w:rsidR="004676E0" w:rsidRPr="00137330" w14:paraId="06C6B88F" w14:textId="77777777" w:rsidTr="00250E74">
        <w:trPr>
          <w:trHeight w:val="283"/>
        </w:trPr>
        <w:tc>
          <w:tcPr>
            <w:tcW w:w="1020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6F60265" w14:textId="6C4F999F" w:rsidR="004676E0" w:rsidRPr="00137330" w:rsidRDefault="004676E0" w:rsidP="00957282">
            <w:pPr>
              <w:spacing w:afterLines="60" w:after="144"/>
              <w:jc w:val="both"/>
              <w:rPr>
                <w:rFonts w:ascii="Verdana" w:hAnsi="Verdana"/>
                <w:b/>
                <w:bCs/>
                <w:color w:val="000000"/>
                <w:szCs w:val="20"/>
                <w:lang w:val="en-GB"/>
              </w:rPr>
            </w:pPr>
            <w:r w:rsidRPr="00137330">
              <w:rPr>
                <w:rFonts w:ascii="Verdana" w:hAnsi="Verdana"/>
                <w:b/>
                <w:bCs/>
                <w:color w:val="000000"/>
                <w:szCs w:val="20"/>
                <w:lang w:val="en-GB"/>
              </w:rPr>
              <w:t xml:space="preserve">Other research activities counting towards the </w:t>
            </w:r>
            <w:r w:rsidR="000F1F1E" w:rsidRPr="00137330">
              <w:rPr>
                <w:rFonts w:ascii="Verdana" w:hAnsi="Verdana"/>
                <w:b/>
                <w:bCs/>
                <w:color w:val="000000"/>
                <w:szCs w:val="20"/>
                <w:lang w:val="en-GB"/>
              </w:rPr>
              <w:t>t</w:t>
            </w:r>
            <w:r w:rsidRPr="00137330">
              <w:rPr>
                <w:rFonts w:ascii="Verdana" w:hAnsi="Verdana"/>
                <w:b/>
                <w:bCs/>
                <w:color w:val="000000"/>
                <w:szCs w:val="20"/>
                <w:lang w:val="en-GB"/>
              </w:rPr>
              <w:t xml:space="preserve">otal </w:t>
            </w:r>
            <w:r w:rsidR="000F1F1E" w:rsidRPr="00137330">
              <w:rPr>
                <w:rFonts w:ascii="Verdana" w:hAnsi="Verdana"/>
                <w:b/>
                <w:bCs/>
                <w:color w:val="000000"/>
                <w:szCs w:val="20"/>
                <w:lang w:val="en-GB"/>
              </w:rPr>
              <w:t>f</w:t>
            </w:r>
            <w:r w:rsidRPr="00137330">
              <w:rPr>
                <w:rFonts w:ascii="Verdana" w:hAnsi="Verdana"/>
                <w:b/>
                <w:bCs/>
                <w:color w:val="000000"/>
                <w:szCs w:val="20"/>
                <w:lang w:val="en-GB"/>
              </w:rPr>
              <w:t>ull-time postgraduate research experience</w:t>
            </w:r>
          </w:p>
        </w:tc>
      </w:tr>
      <w:tr w:rsidR="004676E0" w:rsidRPr="00137330" w14:paraId="4C97DF62" w14:textId="77777777" w:rsidTr="00477657">
        <w:trPr>
          <w:trHeight w:val="499"/>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14:paraId="10A2ED97"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lastRenderedPageBreak/>
              <w:t>Position:</w:t>
            </w:r>
          </w:p>
        </w:tc>
        <w:tc>
          <w:tcPr>
            <w:tcW w:w="1401" w:type="dxa"/>
            <w:tcBorders>
              <w:top w:val="nil"/>
              <w:left w:val="single" w:sz="4" w:space="0" w:color="auto"/>
              <w:bottom w:val="nil"/>
              <w:right w:val="single" w:sz="4" w:space="0" w:color="auto"/>
            </w:tcBorders>
            <w:noWrap/>
            <w:vAlign w:val="center"/>
            <w:hideMark/>
          </w:tcPr>
          <w:p w14:paraId="558170B4"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xml:space="preserve">Institution name and country </w:t>
            </w:r>
          </w:p>
        </w:tc>
        <w:tc>
          <w:tcPr>
            <w:tcW w:w="3780" w:type="dxa"/>
            <w:tcBorders>
              <w:top w:val="single" w:sz="4" w:space="0" w:color="auto"/>
              <w:left w:val="nil"/>
              <w:bottom w:val="nil"/>
              <w:right w:val="single" w:sz="4" w:space="0" w:color="auto"/>
            </w:tcBorders>
            <w:noWrap/>
            <w:vAlign w:val="center"/>
            <w:hideMark/>
          </w:tcPr>
          <w:p w14:paraId="61CD81BB"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From</w:t>
            </w:r>
          </w:p>
        </w:tc>
        <w:tc>
          <w:tcPr>
            <w:tcW w:w="2458" w:type="dxa"/>
            <w:tcBorders>
              <w:top w:val="nil"/>
              <w:left w:val="nil"/>
              <w:bottom w:val="nil"/>
              <w:right w:val="single" w:sz="4" w:space="0" w:color="auto"/>
            </w:tcBorders>
            <w:noWrap/>
            <w:vAlign w:val="center"/>
            <w:hideMark/>
          </w:tcPr>
          <w:p w14:paraId="23F6C2B2"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To</w:t>
            </w:r>
          </w:p>
        </w:tc>
      </w:tr>
      <w:tr w:rsidR="004676E0" w:rsidRPr="00137330" w14:paraId="6CD80DAC" w14:textId="77777777" w:rsidTr="00477657">
        <w:trPr>
          <w:trHeight w:val="499"/>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79619FB2" w14:textId="77777777" w:rsidR="004676E0" w:rsidRPr="00137330" w:rsidRDefault="004676E0" w:rsidP="00957282">
            <w:pPr>
              <w:spacing w:afterLines="60" w:after="144"/>
              <w:jc w:val="both"/>
              <w:rPr>
                <w:rFonts w:ascii="Verdana" w:hAnsi="Verdana"/>
                <w:color w:val="231F20"/>
                <w:szCs w:val="20"/>
                <w:lang w:val="en-GB"/>
              </w:rPr>
            </w:pPr>
          </w:p>
        </w:tc>
        <w:tc>
          <w:tcPr>
            <w:tcW w:w="1401"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31385B7D"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c>
          <w:tcPr>
            <w:tcW w:w="3780" w:type="dxa"/>
            <w:tcBorders>
              <w:top w:val="single" w:sz="8" w:space="0" w:color="auto"/>
              <w:left w:val="nil"/>
              <w:bottom w:val="single" w:sz="8" w:space="0" w:color="auto"/>
              <w:right w:val="single" w:sz="4" w:space="0" w:color="auto"/>
            </w:tcBorders>
            <w:shd w:val="clear" w:color="000000" w:fill="F2F2F2"/>
            <w:noWrap/>
            <w:vAlign w:val="center"/>
            <w:hideMark/>
          </w:tcPr>
          <w:p w14:paraId="5A1A8C92"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c>
          <w:tcPr>
            <w:tcW w:w="2458" w:type="dxa"/>
            <w:tcBorders>
              <w:top w:val="single" w:sz="8" w:space="0" w:color="auto"/>
              <w:left w:val="nil"/>
              <w:bottom w:val="single" w:sz="8" w:space="0" w:color="auto"/>
              <w:right w:val="single" w:sz="8" w:space="0" w:color="auto"/>
            </w:tcBorders>
            <w:shd w:val="clear" w:color="000000" w:fill="F2F2F2"/>
            <w:noWrap/>
            <w:vAlign w:val="center"/>
            <w:hideMark/>
          </w:tcPr>
          <w:p w14:paraId="478FA5CA"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DD/MM/YYYY</w:t>
            </w:r>
          </w:p>
        </w:tc>
      </w:tr>
      <w:tr w:rsidR="004676E0" w:rsidRPr="00137330" w14:paraId="2F75F2F5" w14:textId="77777777" w:rsidTr="00477657">
        <w:trPr>
          <w:trHeight w:val="645"/>
        </w:trPr>
        <w:tc>
          <w:tcPr>
            <w:tcW w:w="2567" w:type="dxa"/>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379170C7"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c>
          <w:tcPr>
            <w:tcW w:w="1401" w:type="dxa"/>
            <w:vMerge w:val="restart"/>
            <w:tcBorders>
              <w:top w:val="nil"/>
              <w:left w:val="nil"/>
              <w:bottom w:val="single" w:sz="4" w:space="0" w:color="auto"/>
              <w:right w:val="single" w:sz="4" w:space="0" w:color="auto"/>
            </w:tcBorders>
            <w:noWrap/>
            <w:vAlign w:val="center"/>
            <w:hideMark/>
          </w:tcPr>
          <w:p w14:paraId="61A04E58"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Full time research experience</w:t>
            </w:r>
          </w:p>
        </w:tc>
        <w:tc>
          <w:tcPr>
            <w:tcW w:w="3780" w:type="dxa"/>
            <w:vMerge w:val="restart"/>
            <w:tcBorders>
              <w:top w:val="nil"/>
              <w:left w:val="single" w:sz="4" w:space="0" w:color="auto"/>
              <w:bottom w:val="single" w:sz="4" w:space="0" w:color="auto"/>
              <w:right w:val="single" w:sz="4" w:space="0" w:color="auto"/>
            </w:tcBorders>
            <w:shd w:val="thinReverseDiagStripe" w:color="000000" w:fill="auto"/>
            <w:noWrap/>
            <w:vAlign w:val="center"/>
            <w:hideMark/>
          </w:tcPr>
          <w:p w14:paraId="5DEA6DD1"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 </w:t>
            </w:r>
          </w:p>
        </w:tc>
        <w:tc>
          <w:tcPr>
            <w:tcW w:w="2458" w:type="dxa"/>
            <w:tcBorders>
              <w:top w:val="nil"/>
              <w:left w:val="single" w:sz="4" w:space="0" w:color="auto"/>
              <w:bottom w:val="nil"/>
              <w:right w:val="single" w:sz="4" w:space="0" w:color="auto"/>
            </w:tcBorders>
            <w:vAlign w:val="center"/>
            <w:hideMark/>
          </w:tcPr>
          <w:p w14:paraId="0583E1B1" w14:textId="77777777" w:rsidR="004676E0" w:rsidRPr="00137330" w:rsidRDefault="004676E0" w:rsidP="00957282">
            <w:pPr>
              <w:spacing w:afterLines="60" w:after="144"/>
              <w:jc w:val="both"/>
              <w:rPr>
                <w:rFonts w:ascii="Verdana" w:hAnsi="Verdana"/>
                <w:color w:val="000000"/>
                <w:szCs w:val="20"/>
                <w:lang w:val="en-GB"/>
              </w:rPr>
            </w:pPr>
            <w:r w:rsidRPr="00137330">
              <w:rPr>
                <w:rFonts w:ascii="Verdana" w:hAnsi="Verdana"/>
                <w:color w:val="000000"/>
                <w:szCs w:val="20"/>
                <w:lang w:val="en-GB"/>
              </w:rPr>
              <w:t>Duration of research activities expressed in months</w:t>
            </w:r>
          </w:p>
        </w:tc>
      </w:tr>
      <w:tr w:rsidR="004676E0" w:rsidRPr="00137330" w14:paraId="44AE3B02" w14:textId="77777777" w:rsidTr="00477657">
        <w:trPr>
          <w:trHeight w:val="259"/>
        </w:trPr>
        <w:tc>
          <w:tcPr>
            <w:tcW w:w="2567" w:type="dxa"/>
            <w:vMerge/>
            <w:tcBorders>
              <w:top w:val="single" w:sz="8" w:space="0" w:color="auto"/>
              <w:left w:val="single" w:sz="8" w:space="0" w:color="auto"/>
              <w:bottom w:val="single" w:sz="8" w:space="0" w:color="000000"/>
              <w:right w:val="single" w:sz="8" w:space="0" w:color="000000"/>
            </w:tcBorders>
            <w:vAlign w:val="center"/>
            <w:hideMark/>
          </w:tcPr>
          <w:p w14:paraId="5AF6688F" w14:textId="77777777" w:rsidR="004676E0" w:rsidRPr="00137330" w:rsidRDefault="004676E0" w:rsidP="00957282">
            <w:pPr>
              <w:spacing w:afterLines="60" w:after="144"/>
              <w:jc w:val="both"/>
              <w:rPr>
                <w:rFonts w:ascii="Verdana" w:hAnsi="Verdana"/>
                <w:color w:val="231F20"/>
                <w:szCs w:val="20"/>
                <w:lang w:val="en-GB"/>
              </w:rPr>
            </w:pPr>
          </w:p>
        </w:tc>
        <w:tc>
          <w:tcPr>
            <w:tcW w:w="1401" w:type="dxa"/>
            <w:vMerge/>
            <w:tcBorders>
              <w:top w:val="nil"/>
              <w:left w:val="nil"/>
              <w:bottom w:val="single" w:sz="4" w:space="0" w:color="auto"/>
              <w:right w:val="single" w:sz="4" w:space="0" w:color="auto"/>
            </w:tcBorders>
            <w:vAlign w:val="center"/>
            <w:hideMark/>
          </w:tcPr>
          <w:p w14:paraId="3A1621B2" w14:textId="77777777" w:rsidR="004676E0" w:rsidRPr="00137330" w:rsidRDefault="004676E0" w:rsidP="00957282">
            <w:pPr>
              <w:spacing w:afterLines="60" w:after="144"/>
              <w:jc w:val="both"/>
              <w:rPr>
                <w:rFonts w:ascii="Verdana" w:hAnsi="Verdana"/>
                <w:color w:val="231F20"/>
                <w:szCs w:val="20"/>
                <w:lang w:val="en-GB"/>
              </w:rPr>
            </w:pPr>
          </w:p>
        </w:tc>
        <w:tc>
          <w:tcPr>
            <w:tcW w:w="3780" w:type="dxa"/>
            <w:vMerge/>
            <w:tcBorders>
              <w:top w:val="nil"/>
              <w:left w:val="single" w:sz="4" w:space="0" w:color="auto"/>
              <w:bottom w:val="single" w:sz="4" w:space="0" w:color="auto"/>
              <w:right w:val="single" w:sz="4" w:space="0" w:color="auto"/>
            </w:tcBorders>
            <w:vAlign w:val="center"/>
            <w:hideMark/>
          </w:tcPr>
          <w:p w14:paraId="7E178B24" w14:textId="77777777" w:rsidR="004676E0" w:rsidRPr="00137330" w:rsidRDefault="004676E0" w:rsidP="00957282">
            <w:pPr>
              <w:spacing w:afterLines="60" w:after="144"/>
              <w:jc w:val="both"/>
              <w:rPr>
                <w:rFonts w:ascii="Verdana" w:hAnsi="Verdana"/>
                <w:color w:val="231F20"/>
                <w:szCs w:val="20"/>
                <w:lang w:val="en-GB"/>
              </w:rPr>
            </w:pPr>
          </w:p>
        </w:tc>
        <w:tc>
          <w:tcPr>
            <w:tcW w:w="2458"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6841F057" w14:textId="77777777" w:rsidR="004676E0" w:rsidRPr="00137330" w:rsidRDefault="004676E0" w:rsidP="00957282">
            <w:pPr>
              <w:spacing w:afterLines="60" w:after="144"/>
              <w:jc w:val="both"/>
              <w:rPr>
                <w:rFonts w:ascii="Verdana" w:hAnsi="Verdana"/>
                <w:color w:val="231F20"/>
                <w:szCs w:val="20"/>
                <w:lang w:val="en-GB"/>
              </w:rPr>
            </w:pPr>
            <w:r w:rsidRPr="00137330">
              <w:rPr>
                <w:rFonts w:ascii="Verdana" w:hAnsi="Verdana"/>
                <w:color w:val="231F20"/>
                <w:szCs w:val="20"/>
                <w:lang w:val="en-GB"/>
              </w:rPr>
              <w:t>(d)</w:t>
            </w:r>
          </w:p>
        </w:tc>
      </w:tr>
      <w:tr w:rsidR="004676E0" w:rsidRPr="00137330" w14:paraId="592017F6" w14:textId="77777777" w:rsidTr="00477657">
        <w:trPr>
          <w:trHeight w:val="311"/>
        </w:trPr>
        <w:tc>
          <w:tcPr>
            <w:tcW w:w="7748" w:type="dxa"/>
            <w:gridSpan w:val="3"/>
            <w:tcBorders>
              <w:top w:val="nil"/>
              <w:left w:val="single" w:sz="4" w:space="0" w:color="auto"/>
              <w:bottom w:val="single" w:sz="4" w:space="0" w:color="auto"/>
              <w:right w:val="single" w:sz="4" w:space="0" w:color="auto"/>
            </w:tcBorders>
            <w:shd w:val="clear" w:color="000000" w:fill="BFBFBF"/>
            <w:noWrap/>
            <w:vAlign w:val="center"/>
            <w:hideMark/>
          </w:tcPr>
          <w:p w14:paraId="6B1A89CD" w14:textId="77777777" w:rsidR="004676E0" w:rsidRPr="00137330" w:rsidRDefault="004676E0" w:rsidP="00957282">
            <w:pPr>
              <w:spacing w:afterLines="60" w:after="144"/>
              <w:jc w:val="both"/>
              <w:rPr>
                <w:rFonts w:ascii="Verdana" w:hAnsi="Verdana"/>
                <w:b/>
                <w:bCs/>
                <w:color w:val="000000"/>
                <w:szCs w:val="20"/>
                <w:lang w:val="en-GB"/>
              </w:rPr>
            </w:pPr>
            <w:r w:rsidRPr="00137330">
              <w:rPr>
                <w:rFonts w:ascii="Verdana" w:hAnsi="Verdana"/>
                <w:b/>
                <w:bCs/>
                <w:color w:val="000000"/>
                <w:szCs w:val="20"/>
                <w:lang w:val="en-GB"/>
              </w:rPr>
              <w:t>Total full-time postgraduate research experience: number of months</w:t>
            </w:r>
          </w:p>
        </w:tc>
        <w:tc>
          <w:tcPr>
            <w:tcW w:w="2458" w:type="dxa"/>
            <w:tcBorders>
              <w:top w:val="nil"/>
              <w:left w:val="nil"/>
              <w:bottom w:val="single" w:sz="4" w:space="0" w:color="auto"/>
              <w:right w:val="single" w:sz="4" w:space="0" w:color="auto"/>
            </w:tcBorders>
            <w:shd w:val="clear" w:color="000000" w:fill="BFBFBF"/>
            <w:noWrap/>
            <w:vAlign w:val="center"/>
            <w:hideMark/>
          </w:tcPr>
          <w:p w14:paraId="742561A6" w14:textId="77777777" w:rsidR="004676E0" w:rsidRPr="00137330" w:rsidRDefault="004676E0" w:rsidP="00957282">
            <w:pPr>
              <w:spacing w:afterLines="60" w:after="144"/>
              <w:jc w:val="both"/>
              <w:rPr>
                <w:rFonts w:ascii="Verdana" w:hAnsi="Verdana"/>
                <w:b/>
                <w:bCs/>
                <w:color w:val="000000"/>
                <w:szCs w:val="20"/>
                <w:lang w:val="en-GB"/>
              </w:rPr>
            </w:pPr>
            <w:r w:rsidRPr="00137330">
              <w:rPr>
                <w:rFonts w:ascii="Verdana" w:hAnsi="Verdana"/>
                <w:b/>
                <w:bCs/>
                <w:color w:val="000000"/>
                <w:szCs w:val="20"/>
                <w:lang w:val="en-GB"/>
              </w:rPr>
              <w:t>= (b)+(c)+(d)</w:t>
            </w:r>
          </w:p>
        </w:tc>
      </w:tr>
    </w:tbl>
    <w:p w14:paraId="7EB6D92D" w14:textId="67BBEB4D" w:rsidR="004676E0" w:rsidRPr="00137330" w:rsidRDefault="004676E0" w:rsidP="00957282">
      <w:pPr>
        <w:spacing w:afterLines="60" w:after="144"/>
        <w:jc w:val="both"/>
        <w:rPr>
          <w:rFonts w:ascii="Verdana" w:hAnsi="Verdana"/>
          <w:lang w:val="en-GB"/>
        </w:rPr>
      </w:pPr>
    </w:p>
    <w:p w14:paraId="58FC009C" w14:textId="565F24AB" w:rsidR="00325EEA" w:rsidRPr="00137330" w:rsidRDefault="00325EEA" w:rsidP="00957282">
      <w:pPr>
        <w:pStyle w:val="Titre2"/>
        <w:spacing w:afterLines="60" w:after="144" w:line="240" w:lineRule="auto"/>
      </w:pPr>
      <w:bookmarkStart w:id="8" w:name="_Toc44410087"/>
      <w:r w:rsidRPr="00137330">
        <w:t>Recommendation letters</w:t>
      </w:r>
      <w:bookmarkEnd w:id="8"/>
      <w:r w:rsidRPr="00137330">
        <w:t xml:space="preserve"> </w:t>
      </w:r>
    </w:p>
    <w:p w14:paraId="445AF92C" w14:textId="23BF7325" w:rsidR="007A5A10" w:rsidRDefault="00D53EF6" w:rsidP="00957282">
      <w:pPr>
        <w:spacing w:afterLines="60" w:after="144"/>
        <w:jc w:val="both"/>
        <w:rPr>
          <w:rFonts w:ascii="Verdana" w:hAnsi="Verdana"/>
          <w:iCs/>
          <w:lang w:val="en-GB"/>
        </w:rPr>
      </w:pPr>
      <w:r>
        <w:rPr>
          <w:rFonts w:ascii="Verdana" w:hAnsi="Verdana"/>
          <w:iCs/>
          <w:lang w:val="en-GB"/>
        </w:rPr>
        <w:t xml:space="preserve">Two </w:t>
      </w:r>
      <w:r w:rsidR="00325EEA" w:rsidRPr="00137330">
        <w:rPr>
          <w:rFonts w:ascii="Verdana" w:hAnsi="Verdana"/>
          <w:iCs/>
          <w:lang w:val="en-GB"/>
        </w:rPr>
        <w:t xml:space="preserve">recommendation letters </w:t>
      </w:r>
      <w:r>
        <w:rPr>
          <w:rFonts w:ascii="Verdana" w:hAnsi="Verdana"/>
          <w:iCs/>
          <w:lang w:val="en-GB"/>
        </w:rPr>
        <w:t xml:space="preserve">should be provided </w:t>
      </w:r>
      <w:r w:rsidR="007A5A10">
        <w:rPr>
          <w:rFonts w:ascii="Verdana" w:hAnsi="Verdana"/>
          <w:iCs/>
          <w:lang w:val="en-GB"/>
        </w:rPr>
        <w:t xml:space="preserve">for </w:t>
      </w:r>
      <w:r w:rsidR="00325EEA" w:rsidRPr="00137330">
        <w:rPr>
          <w:rFonts w:ascii="Verdana" w:hAnsi="Verdana"/>
          <w:iCs/>
          <w:lang w:val="en-GB"/>
        </w:rPr>
        <w:t>your application (</w:t>
      </w:r>
      <w:r w:rsidR="00325EEA" w:rsidRPr="00137330">
        <w:rPr>
          <w:rFonts w:ascii="Verdana" w:hAnsi="Verdana"/>
          <w:i/>
          <w:lang w:val="en-GB"/>
        </w:rPr>
        <w:t>“</w:t>
      </w:r>
      <w:r w:rsidR="0025075E" w:rsidRPr="00137330">
        <w:rPr>
          <w:rFonts w:ascii="Verdana" w:hAnsi="Verdana"/>
          <w:b/>
          <w:i/>
          <w:lang w:val="en-GB"/>
        </w:rPr>
        <w:t>Name</w:t>
      </w:r>
      <w:r w:rsidR="0025075E">
        <w:rPr>
          <w:rFonts w:ascii="Verdana" w:hAnsi="Verdana"/>
          <w:b/>
          <w:i/>
          <w:lang w:val="en-GB"/>
        </w:rPr>
        <w:t>Applicant</w:t>
      </w:r>
      <w:r w:rsidR="00325EEA" w:rsidRPr="00137330">
        <w:rPr>
          <w:rFonts w:ascii="Verdana" w:hAnsi="Verdana"/>
          <w:b/>
          <w:i/>
          <w:lang w:val="en-GB"/>
        </w:rPr>
        <w:t>_RecommendationLetter1</w:t>
      </w:r>
      <w:r w:rsidR="00325EEA" w:rsidRPr="00137330">
        <w:rPr>
          <w:rFonts w:ascii="Verdana" w:hAnsi="Verdana"/>
          <w:i/>
          <w:lang w:val="en-GB"/>
        </w:rPr>
        <w:t xml:space="preserve">” </w:t>
      </w:r>
      <w:r w:rsidR="00325EEA" w:rsidRPr="00137330">
        <w:rPr>
          <w:rFonts w:ascii="Verdana" w:hAnsi="Verdana"/>
          <w:iCs/>
          <w:lang w:val="en-GB"/>
        </w:rPr>
        <w:t>and</w:t>
      </w:r>
      <w:r w:rsidR="00325EEA" w:rsidRPr="00137330">
        <w:rPr>
          <w:rFonts w:ascii="Verdana" w:hAnsi="Verdana"/>
          <w:i/>
          <w:lang w:val="en-GB"/>
        </w:rPr>
        <w:t xml:space="preserve"> “</w:t>
      </w:r>
      <w:r w:rsidR="0025075E" w:rsidRPr="00137330">
        <w:rPr>
          <w:rFonts w:ascii="Verdana" w:hAnsi="Verdana"/>
          <w:b/>
          <w:i/>
          <w:lang w:val="en-GB"/>
        </w:rPr>
        <w:t>Name</w:t>
      </w:r>
      <w:r w:rsidR="0025075E">
        <w:rPr>
          <w:rFonts w:ascii="Verdana" w:hAnsi="Verdana"/>
          <w:b/>
          <w:i/>
          <w:lang w:val="en-GB"/>
        </w:rPr>
        <w:t>Applicant</w:t>
      </w:r>
      <w:r w:rsidR="00325EEA" w:rsidRPr="00137330">
        <w:rPr>
          <w:rFonts w:ascii="Verdana" w:hAnsi="Verdana"/>
          <w:b/>
          <w:i/>
          <w:lang w:val="en-GB"/>
        </w:rPr>
        <w:t>_RecommendationLetter2</w:t>
      </w:r>
      <w:r w:rsidR="00325EEA" w:rsidRPr="00137330">
        <w:rPr>
          <w:rFonts w:ascii="Verdana" w:hAnsi="Verdana"/>
          <w:iCs/>
          <w:lang w:val="en-GB"/>
        </w:rPr>
        <w:t xml:space="preserve">”). </w:t>
      </w:r>
    </w:p>
    <w:p w14:paraId="42B57FCD" w14:textId="606D58B2" w:rsidR="00325EEA" w:rsidRPr="00137330" w:rsidRDefault="00325EEA" w:rsidP="00957282">
      <w:pPr>
        <w:spacing w:afterLines="60" w:after="144"/>
        <w:jc w:val="both"/>
        <w:rPr>
          <w:rFonts w:ascii="Verdana" w:hAnsi="Verdana" w:cs="Arial"/>
          <w:lang w:val="en-GB"/>
        </w:rPr>
      </w:pPr>
      <w:r w:rsidRPr="00137330">
        <w:rPr>
          <w:rFonts w:ascii="Verdana" w:hAnsi="Verdana"/>
          <w:iCs/>
          <w:lang w:val="en-GB"/>
        </w:rPr>
        <w:t>The letter</w:t>
      </w:r>
      <w:r w:rsidR="007A5A10">
        <w:rPr>
          <w:rFonts w:ascii="Verdana" w:hAnsi="Verdana"/>
          <w:iCs/>
          <w:lang w:val="en-GB"/>
        </w:rPr>
        <w:t>s</w:t>
      </w:r>
      <w:r w:rsidRPr="00137330">
        <w:rPr>
          <w:rFonts w:ascii="Verdana" w:hAnsi="Verdana"/>
          <w:iCs/>
          <w:lang w:val="en-GB"/>
        </w:rPr>
        <w:t xml:space="preserve"> should </w:t>
      </w:r>
      <w:r w:rsidR="006A5BB7" w:rsidRPr="00137330">
        <w:rPr>
          <w:rFonts w:ascii="Verdana" w:hAnsi="Verdana"/>
          <w:iCs/>
          <w:lang w:val="en-GB"/>
        </w:rPr>
        <w:t>be provided from prior supervisors, professors, co-workers</w:t>
      </w:r>
      <w:r w:rsidR="007A5A10">
        <w:rPr>
          <w:rFonts w:ascii="Verdana" w:hAnsi="Verdana"/>
          <w:iCs/>
          <w:lang w:val="en-GB"/>
        </w:rPr>
        <w:t xml:space="preserve">, and they shall </w:t>
      </w:r>
      <w:r w:rsidR="006A5BB7" w:rsidRPr="00137330">
        <w:rPr>
          <w:rFonts w:ascii="Verdana" w:hAnsi="Verdana"/>
          <w:iCs/>
          <w:lang w:val="en-GB"/>
        </w:rPr>
        <w:t>p</w:t>
      </w:r>
      <w:r w:rsidRPr="00137330">
        <w:rPr>
          <w:rFonts w:ascii="Verdana" w:hAnsi="Verdana"/>
          <w:iCs/>
          <w:lang w:val="en-GB"/>
        </w:rPr>
        <w:t>recise the</w:t>
      </w:r>
      <w:r w:rsidR="007A5A10">
        <w:rPr>
          <w:rFonts w:ascii="Verdana" w:hAnsi="Verdana"/>
          <w:iCs/>
          <w:lang w:val="en-GB"/>
        </w:rPr>
        <w:t>ir</w:t>
      </w:r>
      <w:r w:rsidRPr="00137330">
        <w:rPr>
          <w:rFonts w:ascii="Verdana" w:hAnsi="Verdana"/>
          <w:iCs/>
          <w:lang w:val="en-GB"/>
        </w:rPr>
        <w:t xml:space="preserve"> position</w:t>
      </w:r>
      <w:r w:rsidRPr="00137330">
        <w:rPr>
          <w:rFonts w:ascii="Verdana" w:hAnsi="Verdana" w:cs="Arial"/>
          <w:lang w:val="en-GB"/>
        </w:rPr>
        <w:t xml:space="preserve"> (director, researcher, etc.), title (Prof., </w:t>
      </w:r>
      <w:proofErr w:type="spellStart"/>
      <w:r w:rsidRPr="00137330">
        <w:rPr>
          <w:rFonts w:ascii="Verdana" w:hAnsi="Verdana" w:cs="Arial"/>
          <w:lang w:val="en-GB"/>
        </w:rPr>
        <w:t>Dr.</w:t>
      </w:r>
      <w:proofErr w:type="spellEnd"/>
      <w:r w:rsidRPr="00137330">
        <w:rPr>
          <w:rFonts w:ascii="Verdana" w:hAnsi="Verdana" w:cs="Arial"/>
          <w:lang w:val="en-GB"/>
        </w:rPr>
        <w:t xml:space="preserve">, Mr., Mrs.,..), name, first name, e-mail, </w:t>
      </w:r>
      <w:r w:rsidR="007A5A10">
        <w:rPr>
          <w:rFonts w:ascii="Verdana" w:hAnsi="Verdana" w:cs="Arial"/>
          <w:lang w:val="en-GB"/>
        </w:rPr>
        <w:t xml:space="preserve">and </w:t>
      </w:r>
      <w:r w:rsidRPr="00137330">
        <w:rPr>
          <w:rFonts w:ascii="Verdana" w:hAnsi="Verdana" w:cs="Arial"/>
          <w:lang w:val="en-GB"/>
        </w:rPr>
        <w:t>telephone number. Please notice that the recommendation letter cannot be provided from your future host(s).</w:t>
      </w:r>
      <w:r w:rsidR="007A5A10">
        <w:rPr>
          <w:rFonts w:ascii="Verdana" w:hAnsi="Verdana" w:cs="Arial"/>
          <w:lang w:val="en-GB"/>
        </w:rPr>
        <w:t xml:space="preserve"> </w:t>
      </w:r>
      <w:r w:rsidR="007A5A10" w:rsidRPr="00713D5B">
        <w:rPr>
          <w:rFonts w:ascii="Verdana" w:hAnsi="Verdana" w:cs="Arial"/>
          <w:b/>
          <w:bCs/>
          <w:lang w:val="en-GB"/>
        </w:rPr>
        <w:t xml:space="preserve">The letters shall be sent by mail to </w:t>
      </w:r>
      <w:hyperlink r:id="rId11" w:history="1">
        <w:r w:rsidR="007A5A10" w:rsidRPr="00C253DB">
          <w:rPr>
            <w:rStyle w:val="Lienhypertexte"/>
            <w:rFonts w:ascii="Verdana" w:hAnsi="Verdana" w:cs="Arial"/>
            <w:lang w:val="en-GB"/>
          </w:rPr>
          <w:t>prfp@iledefrance.fr</w:t>
        </w:r>
      </w:hyperlink>
      <w:r w:rsidR="007A5A10">
        <w:rPr>
          <w:rFonts w:ascii="Verdana" w:hAnsi="Verdana" w:cs="Arial"/>
          <w:lang w:val="en-GB"/>
        </w:rPr>
        <w:t xml:space="preserve"> </w:t>
      </w:r>
      <w:r w:rsidR="007A5A10" w:rsidRPr="007A5A10">
        <w:rPr>
          <w:rFonts w:ascii="Verdana" w:hAnsi="Verdana" w:cs="Arial"/>
          <w:b/>
          <w:bCs/>
          <w:lang w:val="en-GB"/>
        </w:rPr>
        <w:t>by the person providing the letter</w:t>
      </w:r>
      <w:r w:rsidR="007A5A10">
        <w:rPr>
          <w:rFonts w:ascii="Verdana" w:hAnsi="Verdana" w:cs="Arial"/>
          <w:lang w:val="en-GB"/>
        </w:rPr>
        <w:t xml:space="preserve">. The letters are not thus provided with the other supplementary documents via the call platform.  </w:t>
      </w:r>
    </w:p>
    <w:p w14:paraId="6D33A824" w14:textId="6D0E592F" w:rsidR="00EC13F8" w:rsidRPr="00137330" w:rsidRDefault="00EC13F8" w:rsidP="00957282">
      <w:pPr>
        <w:spacing w:afterLines="60" w:after="144"/>
        <w:jc w:val="both"/>
        <w:rPr>
          <w:rFonts w:ascii="Verdana" w:hAnsi="Verdana" w:cs="Arial"/>
          <w:szCs w:val="20"/>
          <w:lang w:val="en-GB"/>
        </w:rPr>
      </w:pPr>
      <w:r w:rsidRPr="00137330">
        <w:rPr>
          <w:rFonts w:ascii="Verdana" w:hAnsi="Verdana" w:cs="Arial"/>
          <w:b/>
          <w:bCs/>
          <w:szCs w:val="20"/>
          <w:lang w:val="en-GB"/>
        </w:rPr>
        <w:t>No application can be completed without all the information required, including the two reference letters.</w:t>
      </w:r>
    </w:p>
    <w:p w14:paraId="45200794" w14:textId="77777777" w:rsidR="00190318" w:rsidRPr="00137330" w:rsidRDefault="00190318" w:rsidP="00957282">
      <w:pPr>
        <w:spacing w:afterLines="60" w:after="144"/>
        <w:jc w:val="both"/>
        <w:rPr>
          <w:rFonts w:ascii="Verdana" w:hAnsi="Verdana"/>
          <w:lang w:val="en-GB"/>
        </w:rPr>
      </w:pPr>
    </w:p>
    <w:p w14:paraId="78CF8723" w14:textId="27944A9A" w:rsidR="00190318" w:rsidRPr="00137330" w:rsidRDefault="004777EB" w:rsidP="00957282">
      <w:pPr>
        <w:pStyle w:val="Titre1"/>
        <w:spacing w:afterLines="60" w:after="144" w:line="240" w:lineRule="auto"/>
      </w:pPr>
      <w:bookmarkStart w:id="9" w:name="_Toc44410088"/>
      <w:r w:rsidRPr="00137330">
        <w:t xml:space="preserve">FUTURE HOST </w:t>
      </w:r>
      <w:r w:rsidR="0075446B">
        <w:t>ORGANISATION</w:t>
      </w:r>
      <w:r w:rsidRPr="00137330">
        <w:t xml:space="preserve"> AND SUPERVISOR</w:t>
      </w:r>
      <w:bookmarkEnd w:id="9"/>
      <w:r w:rsidRPr="00137330">
        <w:t xml:space="preserve"> </w:t>
      </w:r>
    </w:p>
    <w:p w14:paraId="61E1773E" w14:textId="78687B5D" w:rsidR="00C74C73" w:rsidRPr="00137330" w:rsidRDefault="00C74C73" w:rsidP="00957282">
      <w:pPr>
        <w:spacing w:afterLines="60" w:after="144"/>
        <w:jc w:val="both"/>
        <w:rPr>
          <w:rFonts w:ascii="Verdana" w:hAnsi="Verdana"/>
          <w:lang w:val="en-GB"/>
        </w:rPr>
      </w:pPr>
      <w:r w:rsidRPr="00137330">
        <w:rPr>
          <w:rFonts w:ascii="Verdana" w:hAnsi="Verdana"/>
          <w:lang w:val="en-GB"/>
        </w:rPr>
        <w:t xml:space="preserve">Based on individual-driven mobility, </w:t>
      </w:r>
      <w:r w:rsidR="0025075E">
        <w:rPr>
          <w:rFonts w:ascii="Verdana" w:hAnsi="Verdana"/>
          <w:lang w:val="en-GB"/>
        </w:rPr>
        <w:t xml:space="preserve">applicants </w:t>
      </w:r>
      <w:r w:rsidRPr="00137330">
        <w:rPr>
          <w:rFonts w:ascii="Verdana" w:hAnsi="Verdana"/>
          <w:lang w:val="en-GB"/>
        </w:rPr>
        <w:t xml:space="preserve">will freely choose a research topic and the appropriate host (and secondment) organisation(s) and supervisor(s) fitting their individual needs. It will </w:t>
      </w:r>
      <w:r w:rsidR="00AF09FE" w:rsidRPr="00137330">
        <w:rPr>
          <w:rFonts w:ascii="Verdana" w:hAnsi="Verdana"/>
          <w:lang w:val="en-GB"/>
        </w:rPr>
        <w:t xml:space="preserve">be </w:t>
      </w:r>
      <w:r w:rsidRPr="00137330">
        <w:rPr>
          <w:rFonts w:ascii="Verdana" w:hAnsi="Verdana"/>
          <w:lang w:val="en-GB"/>
        </w:rPr>
        <w:t xml:space="preserve">up to the applicants to search and </w:t>
      </w:r>
      <w:r w:rsidR="00AF09FE" w:rsidRPr="00137330">
        <w:rPr>
          <w:rFonts w:ascii="Verdana" w:hAnsi="Verdana"/>
          <w:lang w:val="en-GB"/>
        </w:rPr>
        <w:t xml:space="preserve">contact </w:t>
      </w:r>
      <w:r w:rsidRPr="00137330">
        <w:rPr>
          <w:rFonts w:ascii="Verdana" w:hAnsi="Verdana"/>
          <w:lang w:val="en-GB"/>
        </w:rPr>
        <w:t xml:space="preserve">the most suitable host </w:t>
      </w:r>
      <w:r w:rsidR="00A13C79">
        <w:rPr>
          <w:rFonts w:ascii="Verdana" w:hAnsi="Verdana"/>
          <w:lang w:val="en-GB"/>
        </w:rPr>
        <w:t>organisation/ laboratory</w:t>
      </w:r>
      <w:r w:rsidRPr="00137330">
        <w:rPr>
          <w:rFonts w:ascii="Verdana" w:hAnsi="Verdana"/>
          <w:lang w:val="en-GB"/>
        </w:rPr>
        <w:t xml:space="preserve"> (and secondment organisation(s)) </w:t>
      </w:r>
      <w:r w:rsidR="00AF09FE" w:rsidRPr="00137330">
        <w:rPr>
          <w:rFonts w:ascii="Verdana" w:hAnsi="Verdana"/>
          <w:lang w:val="en-GB"/>
        </w:rPr>
        <w:t xml:space="preserve">and supervisor(s) </w:t>
      </w:r>
      <w:r w:rsidRPr="00137330">
        <w:rPr>
          <w:rFonts w:ascii="Verdana" w:hAnsi="Verdana"/>
          <w:lang w:val="en-GB"/>
        </w:rPr>
        <w:t>to discuss a potential cooperation</w:t>
      </w:r>
      <w:r w:rsidR="00AF09FE" w:rsidRPr="00137330">
        <w:rPr>
          <w:rFonts w:ascii="Verdana" w:hAnsi="Verdana"/>
          <w:lang w:val="en-GB"/>
        </w:rPr>
        <w:t xml:space="preserve"> and the research project</w:t>
      </w:r>
      <w:r w:rsidRPr="00137330">
        <w:rPr>
          <w:rFonts w:ascii="Verdana" w:hAnsi="Verdana"/>
          <w:lang w:val="en-GB"/>
        </w:rPr>
        <w:t xml:space="preserve">. </w:t>
      </w:r>
    </w:p>
    <w:p w14:paraId="58334CD9" w14:textId="1E30CBA1" w:rsidR="00C74C73" w:rsidRPr="00137330" w:rsidRDefault="00C74C73" w:rsidP="00957282">
      <w:pPr>
        <w:spacing w:afterLines="60" w:after="144"/>
        <w:jc w:val="both"/>
        <w:rPr>
          <w:rFonts w:ascii="Verdana" w:hAnsi="Verdana"/>
          <w:lang w:val="en-GB"/>
        </w:rPr>
      </w:pPr>
      <w:r w:rsidRPr="00137330">
        <w:rPr>
          <w:rFonts w:ascii="Verdana" w:hAnsi="Verdana"/>
          <w:lang w:val="en-GB"/>
        </w:rPr>
        <w:t xml:space="preserve">To </w:t>
      </w:r>
      <w:r w:rsidR="008820F4" w:rsidRPr="00137330">
        <w:rPr>
          <w:rFonts w:ascii="Verdana" w:hAnsi="Verdana"/>
          <w:lang w:val="en-GB"/>
        </w:rPr>
        <w:t>facilitate the search</w:t>
      </w:r>
      <w:r w:rsidRPr="00137330">
        <w:rPr>
          <w:rFonts w:ascii="Verdana" w:hAnsi="Verdana"/>
          <w:lang w:val="en-GB"/>
        </w:rPr>
        <w:t>, the names and contact information of the laboratories linked to the Domains of Major Interest (DM</w:t>
      </w:r>
      <w:r w:rsidR="00C71A8C">
        <w:rPr>
          <w:rFonts w:ascii="Verdana" w:hAnsi="Verdana"/>
          <w:lang w:val="en-GB"/>
        </w:rPr>
        <w:t>I</w:t>
      </w:r>
      <w:r w:rsidRPr="00137330">
        <w:rPr>
          <w:rFonts w:ascii="Verdana" w:hAnsi="Verdana"/>
          <w:lang w:val="en-GB"/>
        </w:rPr>
        <w:t xml:space="preserve">) are available </w:t>
      </w:r>
      <w:r w:rsidR="008820F4" w:rsidRPr="00137330">
        <w:rPr>
          <w:rFonts w:ascii="Verdana" w:hAnsi="Verdana"/>
          <w:lang w:val="en-GB"/>
        </w:rPr>
        <w:t>o</w:t>
      </w:r>
      <w:r w:rsidRPr="00137330">
        <w:rPr>
          <w:rFonts w:ascii="Verdana" w:hAnsi="Verdana"/>
          <w:lang w:val="en-GB"/>
        </w:rPr>
        <w:t xml:space="preserve">n </w:t>
      </w:r>
      <w:r w:rsidR="00E63860" w:rsidRPr="00137330">
        <w:rPr>
          <w:rFonts w:ascii="Verdana" w:hAnsi="Verdana"/>
          <w:lang w:val="en-GB"/>
        </w:rPr>
        <w:t>the call platform</w:t>
      </w:r>
      <w:r w:rsidRPr="00137330">
        <w:rPr>
          <w:rFonts w:ascii="Verdana" w:hAnsi="Verdana"/>
          <w:lang w:val="en-GB"/>
        </w:rPr>
        <w:t>. The programme accepts also host laboratories</w:t>
      </w:r>
      <w:r w:rsidR="008820F4" w:rsidRPr="00137330">
        <w:rPr>
          <w:rFonts w:ascii="Verdana" w:hAnsi="Verdana"/>
          <w:lang w:val="en-GB"/>
        </w:rPr>
        <w:t xml:space="preserve"> situated</w:t>
      </w:r>
      <w:r w:rsidRPr="00137330">
        <w:rPr>
          <w:rFonts w:ascii="Verdana" w:hAnsi="Verdana"/>
          <w:lang w:val="en-GB"/>
        </w:rPr>
        <w:t xml:space="preserve"> in the Paris Region</w:t>
      </w:r>
      <w:r w:rsidR="00953AE2" w:rsidRPr="00137330">
        <w:rPr>
          <w:rFonts w:ascii="Verdana" w:hAnsi="Verdana"/>
          <w:lang w:val="en-GB"/>
        </w:rPr>
        <w:t xml:space="preserve">, even if they are </w:t>
      </w:r>
      <w:r w:rsidRPr="00137330">
        <w:rPr>
          <w:rFonts w:ascii="Verdana" w:hAnsi="Verdana"/>
          <w:lang w:val="en-GB"/>
        </w:rPr>
        <w:t xml:space="preserve">not part of </w:t>
      </w:r>
      <w:r w:rsidR="00953AE2" w:rsidRPr="00137330">
        <w:rPr>
          <w:rFonts w:ascii="Verdana" w:hAnsi="Verdana"/>
          <w:lang w:val="en-GB"/>
        </w:rPr>
        <w:t xml:space="preserve">a </w:t>
      </w:r>
      <w:r w:rsidRPr="00137330">
        <w:rPr>
          <w:rFonts w:ascii="Verdana" w:hAnsi="Verdana"/>
          <w:lang w:val="en-GB"/>
        </w:rPr>
        <w:t>DM</w:t>
      </w:r>
      <w:r w:rsidR="00C71A8C">
        <w:rPr>
          <w:rFonts w:ascii="Verdana" w:hAnsi="Verdana"/>
          <w:lang w:val="en-GB"/>
        </w:rPr>
        <w:t>I</w:t>
      </w:r>
      <w:r w:rsidRPr="00137330">
        <w:rPr>
          <w:rFonts w:ascii="Verdana" w:hAnsi="Verdana"/>
          <w:lang w:val="en-GB"/>
        </w:rPr>
        <w:t xml:space="preserve">. </w:t>
      </w:r>
    </w:p>
    <w:p w14:paraId="0D491F99" w14:textId="77777777" w:rsidR="00C61F8C" w:rsidRPr="00137330" w:rsidRDefault="00C61F8C" w:rsidP="00957282">
      <w:pPr>
        <w:pStyle w:val="Paragraphedeliste"/>
        <w:keepNext/>
        <w:keepLines/>
        <w:numPr>
          <w:ilvl w:val="0"/>
          <w:numId w:val="11"/>
        </w:numPr>
        <w:tabs>
          <w:tab w:val="left" w:pos="-720"/>
        </w:tabs>
        <w:suppressAutoHyphens/>
        <w:spacing w:afterLines="60" w:after="144"/>
        <w:contextualSpacing w:val="0"/>
        <w:jc w:val="both"/>
        <w:outlineLvl w:val="1"/>
        <w:rPr>
          <w:rFonts w:ascii="Verdana" w:eastAsiaTheme="majorEastAsia" w:hAnsi="Verdana" w:cstheme="majorBidi"/>
          <w:b/>
          <w:vanish/>
          <w:szCs w:val="26"/>
          <w:lang w:val="en-US"/>
        </w:rPr>
      </w:pPr>
      <w:bookmarkStart w:id="10" w:name="_Toc44236345"/>
      <w:bookmarkStart w:id="11" w:name="_Toc44409997"/>
      <w:bookmarkStart w:id="12" w:name="_Toc44410089"/>
      <w:bookmarkEnd w:id="10"/>
      <w:bookmarkEnd w:id="11"/>
      <w:bookmarkEnd w:id="12"/>
    </w:p>
    <w:p w14:paraId="4E7A6ADE" w14:textId="77777777" w:rsidR="00C61F8C" w:rsidRPr="00137330" w:rsidRDefault="00C61F8C" w:rsidP="00957282">
      <w:pPr>
        <w:pStyle w:val="Paragraphedeliste"/>
        <w:keepNext/>
        <w:keepLines/>
        <w:numPr>
          <w:ilvl w:val="0"/>
          <w:numId w:val="11"/>
        </w:numPr>
        <w:tabs>
          <w:tab w:val="left" w:pos="-720"/>
        </w:tabs>
        <w:suppressAutoHyphens/>
        <w:spacing w:afterLines="60" w:after="144"/>
        <w:contextualSpacing w:val="0"/>
        <w:jc w:val="both"/>
        <w:outlineLvl w:val="1"/>
        <w:rPr>
          <w:rFonts w:ascii="Verdana" w:eastAsiaTheme="majorEastAsia" w:hAnsi="Verdana" w:cstheme="majorBidi"/>
          <w:b/>
          <w:vanish/>
          <w:szCs w:val="26"/>
          <w:lang w:val="en-US"/>
        </w:rPr>
      </w:pPr>
      <w:bookmarkStart w:id="13" w:name="_Toc44236346"/>
      <w:bookmarkStart w:id="14" w:name="_Toc44409998"/>
      <w:bookmarkStart w:id="15" w:name="_Toc44410090"/>
      <w:bookmarkEnd w:id="13"/>
      <w:bookmarkEnd w:id="14"/>
      <w:bookmarkEnd w:id="15"/>
    </w:p>
    <w:p w14:paraId="44BDF878" w14:textId="31DA7AE1" w:rsidR="002D78A7" w:rsidRDefault="004A21E4" w:rsidP="00957282">
      <w:pPr>
        <w:pStyle w:val="Titre2"/>
        <w:numPr>
          <w:ilvl w:val="1"/>
          <w:numId w:val="11"/>
        </w:numPr>
        <w:spacing w:afterLines="60" w:after="144" w:line="240" w:lineRule="auto"/>
      </w:pPr>
      <w:bookmarkStart w:id="16" w:name="_Toc44410091"/>
      <w:r w:rsidRPr="00137330">
        <w:t>Future h</w:t>
      </w:r>
      <w:r w:rsidR="004D71B5" w:rsidRPr="00137330">
        <w:t xml:space="preserve">ost </w:t>
      </w:r>
      <w:proofErr w:type="spellStart"/>
      <w:r w:rsidR="0075446B">
        <w:t>organisation</w:t>
      </w:r>
      <w:proofErr w:type="spellEnd"/>
      <w:r w:rsidR="0071670A" w:rsidRPr="00137330">
        <w:t>/ laboratory</w:t>
      </w:r>
      <w:bookmarkEnd w:id="16"/>
    </w:p>
    <w:tbl>
      <w:tblPr>
        <w:tblStyle w:val="Grilledutableau"/>
        <w:tblW w:w="0" w:type="auto"/>
        <w:tblLook w:val="04A0" w:firstRow="1" w:lastRow="0" w:firstColumn="1" w:lastColumn="0" w:noHBand="0" w:noVBand="1"/>
      </w:tblPr>
      <w:tblGrid>
        <w:gridCol w:w="5099"/>
        <w:gridCol w:w="5099"/>
      </w:tblGrid>
      <w:tr w:rsidR="00066736" w14:paraId="466BBF9D" w14:textId="77777777" w:rsidTr="00066736">
        <w:tc>
          <w:tcPr>
            <w:tcW w:w="5099" w:type="dxa"/>
            <w:shd w:val="clear" w:color="auto" w:fill="F2F2F2" w:themeFill="background1" w:themeFillShade="F2"/>
          </w:tcPr>
          <w:p w14:paraId="6CA96240" w14:textId="5AB47F86" w:rsidR="00066736" w:rsidRPr="00066736" w:rsidRDefault="00066736" w:rsidP="00066736">
            <w:pPr>
              <w:pStyle w:val="standaard"/>
              <w:spacing w:afterLines="60" w:after="144"/>
              <w:rPr>
                <w:rFonts w:ascii="Verdana" w:hAnsi="Verdana" w:cs="Arial"/>
                <w:sz w:val="20"/>
                <w:lang w:val="en-GB"/>
              </w:rPr>
            </w:pPr>
            <w:r w:rsidRPr="00066736">
              <w:rPr>
                <w:rFonts w:ascii="Verdana" w:hAnsi="Verdana" w:cs="Arial"/>
                <w:sz w:val="20"/>
                <w:lang w:val="en-GB"/>
              </w:rPr>
              <w:t xml:space="preserve">Name and short name of the </w:t>
            </w:r>
            <w:r w:rsidR="0075446B">
              <w:rPr>
                <w:rFonts w:ascii="Verdana" w:hAnsi="Verdana" w:cs="Arial"/>
                <w:sz w:val="20"/>
                <w:lang w:val="en-GB"/>
              </w:rPr>
              <w:t>organisation</w:t>
            </w:r>
          </w:p>
        </w:tc>
        <w:tc>
          <w:tcPr>
            <w:tcW w:w="5099" w:type="dxa"/>
          </w:tcPr>
          <w:p w14:paraId="392B1FB2" w14:textId="77777777" w:rsidR="00066736" w:rsidRPr="00713D5B" w:rsidRDefault="00066736" w:rsidP="00066736">
            <w:pPr>
              <w:rPr>
                <w:rFonts w:ascii="Verdana" w:hAnsi="Verdana"/>
                <w:lang w:val="en-US"/>
              </w:rPr>
            </w:pPr>
          </w:p>
        </w:tc>
      </w:tr>
      <w:tr w:rsidR="00066736" w14:paraId="59AE985A" w14:textId="77777777" w:rsidTr="00066736">
        <w:tc>
          <w:tcPr>
            <w:tcW w:w="5099" w:type="dxa"/>
            <w:shd w:val="clear" w:color="auto" w:fill="F2F2F2" w:themeFill="background1" w:themeFillShade="F2"/>
          </w:tcPr>
          <w:p w14:paraId="2EA2BC9C" w14:textId="592DE082" w:rsidR="00066736" w:rsidRPr="00066736" w:rsidRDefault="00066736" w:rsidP="00066736">
            <w:pPr>
              <w:spacing w:afterLines="60" w:after="144"/>
              <w:jc w:val="both"/>
              <w:rPr>
                <w:lang w:val="en-US"/>
              </w:rPr>
            </w:pPr>
            <w:r w:rsidRPr="00066736">
              <w:rPr>
                <w:rFonts w:ascii="Verdana" w:hAnsi="Verdana" w:cs="Arial"/>
                <w:szCs w:val="20"/>
                <w:lang w:val="en-GB"/>
              </w:rPr>
              <w:t>Department/ laboratory</w:t>
            </w:r>
          </w:p>
        </w:tc>
        <w:tc>
          <w:tcPr>
            <w:tcW w:w="5099" w:type="dxa"/>
          </w:tcPr>
          <w:p w14:paraId="342A6698" w14:textId="77777777" w:rsidR="00066736" w:rsidRPr="00713D5B" w:rsidRDefault="00066736" w:rsidP="00066736">
            <w:pPr>
              <w:rPr>
                <w:rFonts w:ascii="Verdana" w:hAnsi="Verdana"/>
                <w:lang w:val="en-US"/>
              </w:rPr>
            </w:pPr>
          </w:p>
        </w:tc>
      </w:tr>
      <w:tr w:rsidR="00066736" w14:paraId="25647175" w14:textId="77777777" w:rsidTr="00066736">
        <w:tc>
          <w:tcPr>
            <w:tcW w:w="5099" w:type="dxa"/>
            <w:shd w:val="clear" w:color="auto" w:fill="F2F2F2" w:themeFill="background1" w:themeFillShade="F2"/>
          </w:tcPr>
          <w:p w14:paraId="1A17AB4F" w14:textId="147E8E87" w:rsidR="00066736" w:rsidRPr="00066736" w:rsidRDefault="00066736" w:rsidP="00066736">
            <w:pPr>
              <w:spacing w:afterLines="60" w:after="144"/>
              <w:jc w:val="both"/>
              <w:rPr>
                <w:rFonts w:ascii="Verdana" w:hAnsi="Verdana" w:cs="Arial"/>
                <w:szCs w:val="20"/>
                <w:lang w:val="en-GB"/>
              </w:rPr>
            </w:pPr>
            <w:r w:rsidRPr="00066736">
              <w:rPr>
                <w:rFonts w:ascii="Verdana" w:hAnsi="Verdana" w:cs="Arial"/>
                <w:szCs w:val="20"/>
                <w:lang w:val="en-GB"/>
              </w:rPr>
              <w:t>Code of the department/ laboratory/ unit</w:t>
            </w:r>
          </w:p>
        </w:tc>
        <w:tc>
          <w:tcPr>
            <w:tcW w:w="5099" w:type="dxa"/>
          </w:tcPr>
          <w:p w14:paraId="1913BDC8" w14:textId="77777777" w:rsidR="00066736" w:rsidRPr="00713D5B" w:rsidRDefault="00066736" w:rsidP="00066736">
            <w:pPr>
              <w:rPr>
                <w:rFonts w:ascii="Verdana" w:hAnsi="Verdana"/>
                <w:lang w:val="en-US"/>
              </w:rPr>
            </w:pPr>
          </w:p>
        </w:tc>
      </w:tr>
      <w:tr w:rsidR="00066736" w14:paraId="1559E1EA" w14:textId="77777777" w:rsidTr="00066736">
        <w:tc>
          <w:tcPr>
            <w:tcW w:w="5099" w:type="dxa"/>
            <w:shd w:val="clear" w:color="auto" w:fill="F2F2F2" w:themeFill="background1" w:themeFillShade="F2"/>
          </w:tcPr>
          <w:p w14:paraId="19615A24" w14:textId="1B607DCF" w:rsidR="00066736" w:rsidRPr="00066736" w:rsidRDefault="00066736" w:rsidP="00066736">
            <w:pPr>
              <w:spacing w:afterLines="60" w:after="144"/>
              <w:jc w:val="both"/>
              <w:rPr>
                <w:rFonts w:ascii="Verdana" w:hAnsi="Verdana" w:cs="Arial"/>
                <w:szCs w:val="20"/>
                <w:lang w:val="en-GB"/>
              </w:rPr>
            </w:pPr>
            <w:r w:rsidRPr="00066736">
              <w:rPr>
                <w:rFonts w:ascii="Verdana" w:hAnsi="Verdana" w:cs="Arial"/>
                <w:szCs w:val="20"/>
                <w:lang w:val="en-GB"/>
              </w:rPr>
              <w:t>Address</w:t>
            </w:r>
          </w:p>
        </w:tc>
        <w:tc>
          <w:tcPr>
            <w:tcW w:w="5099" w:type="dxa"/>
          </w:tcPr>
          <w:p w14:paraId="46CBD93D" w14:textId="77777777" w:rsidR="00066736" w:rsidRPr="00713D5B" w:rsidRDefault="00066736" w:rsidP="00066736">
            <w:pPr>
              <w:rPr>
                <w:rFonts w:ascii="Verdana" w:hAnsi="Verdana"/>
                <w:lang w:val="en-US"/>
              </w:rPr>
            </w:pPr>
          </w:p>
        </w:tc>
      </w:tr>
      <w:tr w:rsidR="00066736" w14:paraId="6718B2F3" w14:textId="77777777" w:rsidTr="00066736">
        <w:tc>
          <w:tcPr>
            <w:tcW w:w="5099" w:type="dxa"/>
            <w:shd w:val="clear" w:color="auto" w:fill="F2F2F2" w:themeFill="background1" w:themeFillShade="F2"/>
          </w:tcPr>
          <w:p w14:paraId="343C7EF0" w14:textId="03E4A0ED" w:rsidR="00066736" w:rsidRPr="00066736" w:rsidRDefault="00066736" w:rsidP="00066736">
            <w:pPr>
              <w:pStyle w:val="standaard"/>
              <w:spacing w:afterLines="60" w:after="144"/>
              <w:rPr>
                <w:rFonts w:ascii="Verdana" w:hAnsi="Verdana" w:cs="Arial"/>
                <w:sz w:val="20"/>
                <w:lang w:val="en-GB"/>
              </w:rPr>
            </w:pPr>
            <w:r w:rsidRPr="00066736">
              <w:rPr>
                <w:rFonts w:ascii="Verdana" w:hAnsi="Verdana" w:cs="Arial"/>
                <w:sz w:val="20"/>
                <w:lang w:val="en-GB"/>
              </w:rPr>
              <w:t>E-mail</w:t>
            </w:r>
          </w:p>
        </w:tc>
        <w:tc>
          <w:tcPr>
            <w:tcW w:w="5099" w:type="dxa"/>
          </w:tcPr>
          <w:p w14:paraId="0FDE881E" w14:textId="77777777" w:rsidR="00066736" w:rsidRPr="00713D5B" w:rsidRDefault="00066736" w:rsidP="00066736">
            <w:pPr>
              <w:rPr>
                <w:rFonts w:ascii="Verdana" w:hAnsi="Verdana"/>
                <w:lang w:val="en-US"/>
              </w:rPr>
            </w:pPr>
          </w:p>
        </w:tc>
      </w:tr>
      <w:tr w:rsidR="00066736" w14:paraId="092A01FC" w14:textId="77777777" w:rsidTr="00066736">
        <w:tc>
          <w:tcPr>
            <w:tcW w:w="5099" w:type="dxa"/>
            <w:shd w:val="clear" w:color="auto" w:fill="F2F2F2" w:themeFill="background1" w:themeFillShade="F2"/>
          </w:tcPr>
          <w:p w14:paraId="3995FC21" w14:textId="482E7B07" w:rsidR="00066736" w:rsidRPr="00066736" w:rsidRDefault="00066736" w:rsidP="00066736">
            <w:pPr>
              <w:pStyle w:val="standaard"/>
              <w:spacing w:afterLines="60" w:after="144"/>
              <w:rPr>
                <w:rFonts w:ascii="Verdana" w:hAnsi="Verdana" w:cs="Arial"/>
                <w:sz w:val="20"/>
                <w:lang w:val="en-GB"/>
              </w:rPr>
            </w:pPr>
            <w:r w:rsidRPr="00066736">
              <w:rPr>
                <w:rFonts w:ascii="Verdana" w:hAnsi="Verdana" w:cs="Arial"/>
                <w:sz w:val="20"/>
                <w:lang w:val="en-GB"/>
              </w:rPr>
              <w:t>Telephone</w:t>
            </w:r>
          </w:p>
        </w:tc>
        <w:tc>
          <w:tcPr>
            <w:tcW w:w="5099" w:type="dxa"/>
          </w:tcPr>
          <w:p w14:paraId="49F64E63" w14:textId="77777777" w:rsidR="00066736" w:rsidRPr="00713D5B" w:rsidRDefault="00066736" w:rsidP="00066736">
            <w:pPr>
              <w:rPr>
                <w:rFonts w:ascii="Verdana" w:hAnsi="Verdana"/>
                <w:lang w:val="en-US"/>
              </w:rPr>
            </w:pPr>
          </w:p>
        </w:tc>
      </w:tr>
      <w:tr w:rsidR="00066736" w14:paraId="211E4E49" w14:textId="77777777" w:rsidTr="00066736">
        <w:tc>
          <w:tcPr>
            <w:tcW w:w="5099" w:type="dxa"/>
            <w:shd w:val="clear" w:color="auto" w:fill="F2F2F2" w:themeFill="background1" w:themeFillShade="F2"/>
          </w:tcPr>
          <w:p w14:paraId="2B9AE81B" w14:textId="34B5386B" w:rsidR="00066736" w:rsidRPr="00066736" w:rsidRDefault="00066736" w:rsidP="00066736">
            <w:pPr>
              <w:pStyle w:val="standaard"/>
              <w:spacing w:afterLines="60" w:after="144"/>
              <w:rPr>
                <w:rFonts w:ascii="Verdana" w:hAnsi="Verdana" w:cs="Arial"/>
                <w:sz w:val="20"/>
                <w:lang w:val="en-GB"/>
              </w:rPr>
            </w:pPr>
            <w:r w:rsidRPr="00066736">
              <w:rPr>
                <w:rFonts w:ascii="Verdana" w:hAnsi="Verdana"/>
                <w:sz w:val="20"/>
                <w:lang w:val="en-GB"/>
              </w:rPr>
              <w:t>Domain of Major Interest (DM</w:t>
            </w:r>
            <w:r w:rsidR="00C71A8C">
              <w:rPr>
                <w:rFonts w:ascii="Verdana" w:hAnsi="Verdana"/>
                <w:sz w:val="20"/>
                <w:lang w:val="en-GB"/>
              </w:rPr>
              <w:t>I</w:t>
            </w:r>
            <w:r w:rsidRPr="00066736">
              <w:rPr>
                <w:rFonts w:ascii="Verdana" w:hAnsi="Verdana"/>
                <w:sz w:val="20"/>
                <w:lang w:val="en-GB"/>
              </w:rPr>
              <w:t xml:space="preserve">) the host laboratory / team is attached to. </w:t>
            </w:r>
            <w:r w:rsidRPr="00066736">
              <w:rPr>
                <w:rFonts w:ascii="Verdana" w:hAnsi="Verdana" w:cs="Arial"/>
                <w:sz w:val="20"/>
                <w:lang w:val="en-GB"/>
              </w:rPr>
              <w:t>If not applicable, DM</w:t>
            </w:r>
            <w:r w:rsidR="00C71A8C">
              <w:rPr>
                <w:rFonts w:ascii="Verdana" w:hAnsi="Verdana" w:cs="Arial"/>
                <w:sz w:val="20"/>
                <w:lang w:val="en-GB"/>
              </w:rPr>
              <w:t>I</w:t>
            </w:r>
            <w:r w:rsidRPr="00066736">
              <w:rPr>
                <w:rFonts w:ascii="Verdana" w:hAnsi="Verdana" w:cs="Arial"/>
                <w:sz w:val="20"/>
                <w:lang w:val="en-GB"/>
              </w:rPr>
              <w:t>(s) closest to the scientific expertise of the host laboratory/team</w:t>
            </w:r>
          </w:p>
        </w:tc>
        <w:tc>
          <w:tcPr>
            <w:tcW w:w="5099" w:type="dxa"/>
          </w:tcPr>
          <w:p w14:paraId="70C71931" w14:textId="22C46959" w:rsidR="00066736" w:rsidRPr="00713D5B" w:rsidRDefault="00066736" w:rsidP="00066736">
            <w:pPr>
              <w:rPr>
                <w:rFonts w:ascii="Verdana" w:hAnsi="Verdana"/>
                <w:szCs w:val="20"/>
                <w:lang w:val="en-US"/>
              </w:rPr>
            </w:pPr>
            <w:r w:rsidRPr="00713D5B">
              <w:rPr>
                <w:rFonts w:ascii="Verdana" w:hAnsi="Verdana" w:cs="Arial"/>
                <w:szCs w:val="20"/>
                <w:lang w:val="en-GB"/>
              </w:rPr>
              <w:t>Please indicate which DM</w:t>
            </w:r>
            <w:r w:rsidR="00C71A8C">
              <w:rPr>
                <w:rFonts w:ascii="Verdana" w:hAnsi="Verdana" w:cs="Arial"/>
                <w:szCs w:val="20"/>
                <w:lang w:val="en-GB"/>
              </w:rPr>
              <w:t>I</w:t>
            </w:r>
            <w:r w:rsidRPr="00713D5B">
              <w:rPr>
                <w:rFonts w:ascii="Verdana" w:hAnsi="Verdana" w:cs="Arial"/>
                <w:szCs w:val="20"/>
                <w:lang w:val="en-GB"/>
              </w:rPr>
              <w:t xml:space="preserve">(s) is(are) concerned: ACAV+, MAP, MATH’INNOV, ONEHEALTH, RESPORE, SIRTEQ, QI2, THERAPIE GENIQUE, </w:t>
            </w:r>
            <w:r w:rsidRPr="00713D5B">
              <w:rPr>
                <w:rFonts w:ascii="Verdana" w:hAnsi="Verdana" w:cs="Arial"/>
                <w:szCs w:val="20"/>
                <w:lang w:val="en-GB"/>
              </w:rPr>
              <w:lastRenderedPageBreak/>
              <w:t>ELICIT, RFSI, ISLAM (</w:t>
            </w:r>
            <w:proofErr w:type="spellStart"/>
            <w:r w:rsidRPr="00713D5B">
              <w:rPr>
                <w:rFonts w:ascii="Verdana" w:hAnsi="Verdana" w:cs="Arial"/>
                <w:szCs w:val="20"/>
                <w:lang w:val="en-GB"/>
              </w:rPr>
              <w:t>PhASIF</w:t>
            </w:r>
            <w:proofErr w:type="spellEnd"/>
            <w:r w:rsidRPr="00713D5B">
              <w:rPr>
                <w:rFonts w:ascii="Verdana" w:hAnsi="Verdana" w:cs="Arial"/>
                <w:szCs w:val="20"/>
                <w:lang w:val="en-GB"/>
              </w:rPr>
              <w:t>), GEROND’IF, STCN</w:t>
            </w:r>
          </w:p>
        </w:tc>
      </w:tr>
      <w:tr w:rsidR="00066736" w14:paraId="4ACF1B60" w14:textId="77777777" w:rsidTr="00066736">
        <w:tc>
          <w:tcPr>
            <w:tcW w:w="5099" w:type="dxa"/>
            <w:shd w:val="clear" w:color="auto" w:fill="F2F2F2" w:themeFill="background1" w:themeFillShade="F2"/>
          </w:tcPr>
          <w:p w14:paraId="22AE0623" w14:textId="35FC3ACD" w:rsidR="00066736" w:rsidRPr="00066736" w:rsidRDefault="00066736" w:rsidP="00066736">
            <w:pPr>
              <w:pStyle w:val="standaard"/>
              <w:spacing w:afterLines="60" w:after="144"/>
              <w:rPr>
                <w:rFonts w:ascii="Verdana" w:hAnsi="Verdana" w:cs="Arial"/>
                <w:sz w:val="20"/>
                <w:lang w:val="en-GB"/>
              </w:rPr>
            </w:pPr>
            <w:r w:rsidRPr="00066736">
              <w:rPr>
                <w:rFonts w:ascii="Verdana" w:hAnsi="Verdana" w:cs="Arial"/>
                <w:sz w:val="20"/>
                <w:lang w:val="en-GB"/>
              </w:rPr>
              <w:lastRenderedPageBreak/>
              <w:t xml:space="preserve">I have established a contact with the host </w:t>
            </w:r>
            <w:r w:rsidR="0075446B">
              <w:rPr>
                <w:rFonts w:ascii="Verdana" w:hAnsi="Verdana" w:cs="Arial"/>
                <w:sz w:val="20"/>
                <w:lang w:val="en-GB"/>
              </w:rPr>
              <w:t>organisation</w:t>
            </w:r>
            <w:r w:rsidRPr="00066736">
              <w:rPr>
                <w:rFonts w:ascii="Verdana" w:hAnsi="Verdana" w:cs="Arial"/>
                <w:sz w:val="20"/>
                <w:lang w:val="en-GB"/>
              </w:rPr>
              <w:t>/ laboratory</w:t>
            </w:r>
          </w:p>
        </w:tc>
        <w:tc>
          <w:tcPr>
            <w:tcW w:w="5099" w:type="dxa"/>
          </w:tcPr>
          <w:p w14:paraId="092E285D" w14:textId="6AEA4F1E" w:rsidR="00066736" w:rsidRPr="00713D5B" w:rsidRDefault="00066736" w:rsidP="00066736">
            <w:pPr>
              <w:rPr>
                <w:rFonts w:ascii="Verdana" w:hAnsi="Verdana"/>
                <w:szCs w:val="20"/>
                <w:lang w:val="en-US"/>
              </w:rPr>
            </w:pPr>
            <w:r w:rsidRPr="00713D5B">
              <w:rPr>
                <w:rFonts w:ascii="Verdana" w:hAnsi="Verdana"/>
                <w:szCs w:val="20"/>
                <w:lang w:val="en-US"/>
              </w:rPr>
              <w:t>Yes</w:t>
            </w:r>
            <w:r w:rsidR="00713D5B" w:rsidRPr="00713D5B">
              <w:rPr>
                <w:rFonts w:ascii="Verdana" w:hAnsi="Verdana"/>
                <w:szCs w:val="20"/>
                <w:lang w:val="en-US"/>
              </w:rPr>
              <w:t xml:space="preserve"> (mandatory)</w:t>
            </w:r>
          </w:p>
        </w:tc>
      </w:tr>
      <w:tr w:rsidR="00066736" w14:paraId="62971030" w14:textId="77777777" w:rsidTr="00FA7CA4">
        <w:tc>
          <w:tcPr>
            <w:tcW w:w="10198" w:type="dxa"/>
            <w:gridSpan w:val="2"/>
            <w:shd w:val="clear" w:color="auto" w:fill="F2F2F2" w:themeFill="background1" w:themeFillShade="F2"/>
          </w:tcPr>
          <w:p w14:paraId="3484B817" w14:textId="5290A6A2" w:rsidR="00066736" w:rsidRPr="00066736" w:rsidRDefault="00066736" w:rsidP="00066736">
            <w:pPr>
              <w:rPr>
                <w:b/>
                <w:bCs/>
                <w:lang w:val="en-US"/>
              </w:rPr>
            </w:pPr>
            <w:r w:rsidRPr="00066736">
              <w:rPr>
                <w:rFonts w:ascii="Verdana" w:hAnsi="Verdana" w:cs="Arial"/>
                <w:b/>
                <w:bCs/>
                <w:lang w:val="en-GB"/>
              </w:rPr>
              <w:t xml:space="preserve">My contact at the host </w:t>
            </w:r>
            <w:r w:rsidR="0075446B">
              <w:rPr>
                <w:rFonts w:ascii="Verdana" w:hAnsi="Verdana" w:cs="Arial"/>
                <w:b/>
                <w:bCs/>
                <w:lang w:val="en-GB"/>
              </w:rPr>
              <w:t>organisation</w:t>
            </w:r>
            <w:r w:rsidRPr="00066736">
              <w:rPr>
                <w:rFonts w:ascii="Verdana" w:hAnsi="Verdana" w:cs="Arial"/>
                <w:b/>
                <w:bCs/>
                <w:lang w:val="en-GB"/>
              </w:rPr>
              <w:t xml:space="preserve">/ laboratory </w:t>
            </w:r>
          </w:p>
        </w:tc>
      </w:tr>
      <w:tr w:rsidR="00066736" w14:paraId="6B316746" w14:textId="77777777" w:rsidTr="00066736">
        <w:tc>
          <w:tcPr>
            <w:tcW w:w="5099" w:type="dxa"/>
            <w:shd w:val="clear" w:color="auto" w:fill="F2F2F2" w:themeFill="background1" w:themeFillShade="F2"/>
          </w:tcPr>
          <w:p w14:paraId="14065A71" w14:textId="3A56E65B"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Position (director, researcher, etc.)</w:t>
            </w:r>
          </w:p>
        </w:tc>
        <w:tc>
          <w:tcPr>
            <w:tcW w:w="5099" w:type="dxa"/>
          </w:tcPr>
          <w:p w14:paraId="52C859FF" w14:textId="77777777" w:rsidR="00066736" w:rsidRPr="00713D5B" w:rsidRDefault="00066736" w:rsidP="00066736">
            <w:pPr>
              <w:rPr>
                <w:rFonts w:ascii="Verdana" w:hAnsi="Verdana"/>
                <w:lang w:val="en-US"/>
              </w:rPr>
            </w:pPr>
          </w:p>
        </w:tc>
      </w:tr>
      <w:tr w:rsidR="00066736" w14:paraId="4B47E1DC" w14:textId="77777777" w:rsidTr="00066736">
        <w:tc>
          <w:tcPr>
            <w:tcW w:w="5099" w:type="dxa"/>
            <w:shd w:val="clear" w:color="auto" w:fill="F2F2F2" w:themeFill="background1" w:themeFillShade="F2"/>
          </w:tcPr>
          <w:p w14:paraId="433A8859" w14:textId="1B8FE2BA"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 xml:space="preserve">Title (Prof., </w:t>
            </w:r>
            <w:proofErr w:type="spellStart"/>
            <w:r w:rsidRPr="00137330">
              <w:rPr>
                <w:rFonts w:ascii="Verdana" w:hAnsi="Verdana" w:cs="Arial"/>
                <w:sz w:val="20"/>
                <w:lang w:val="en-GB"/>
              </w:rPr>
              <w:t>Dr.</w:t>
            </w:r>
            <w:proofErr w:type="spellEnd"/>
            <w:r w:rsidRPr="00137330">
              <w:rPr>
                <w:rFonts w:ascii="Verdana" w:hAnsi="Verdana" w:cs="Arial"/>
                <w:sz w:val="20"/>
                <w:lang w:val="en-GB"/>
              </w:rPr>
              <w:t>, Mr., Mrs.,..)</w:t>
            </w:r>
          </w:p>
        </w:tc>
        <w:tc>
          <w:tcPr>
            <w:tcW w:w="5099" w:type="dxa"/>
          </w:tcPr>
          <w:p w14:paraId="378D8584" w14:textId="77777777" w:rsidR="00066736" w:rsidRPr="00713D5B" w:rsidRDefault="00066736" w:rsidP="00066736">
            <w:pPr>
              <w:rPr>
                <w:rFonts w:ascii="Verdana" w:hAnsi="Verdana"/>
                <w:lang w:val="en-US"/>
              </w:rPr>
            </w:pPr>
          </w:p>
        </w:tc>
      </w:tr>
      <w:tr w:rsidR="00066736" w14:paraId="2129DB01" w14:textId="77777777" w:rsidTr="00066736">
        <w:tc>
          <w:tcPr>
            <w:tcW w:w="5099" w:type="dxa"/>
            <w:shd w:val="clear" w:color="auto" w:fill="F2F2F2" w:themeFill="background1" w:themeFillShade="F2"/>
          </w:tcPr>
          <w:p w14:paraId="0B32DB9F" w14:textId="1614D722"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Name, first name</w:t>
            </w:r>
          </w:p>
        </w:tc>
        <w:tc>
          <w:tcPr>
            <w:tcW w:w="5099" w:type="dxa"/>
          </w:tcPr>
          <w:p w14:paraId="392024A0" w14:textId="77777777" w:rsidR="00066736" w:rsidRPr="00713D5B" w:rsidRDefault="00066736" w:rsidP="00066736">
            <w:pPr>
              <w:rPr>
                <w:rFonts w:ascii="Verdana" w:hAnsi="Verdana"/>
                <w:lang w:val="en-US"/>
              </w:rPr>
            </w:pPr>
          </w:p>
        </w:tc>
      </w:tr>
      <w:tr w:rsidR="00066736" w14:paraId="4492E262" w14:textId="77777777" w:rsidTr="00066736">
        <w:tc>
          <w:tcPr>
            <w:tcW w:w="5099" w:type="dxa"/>
            <w:shd w:val="clear" w:color="auto" w:fill="F2F2F2" w:themeFill="background1" w:themeFillShade="F2"/>
          </w:tcPr>
          <w:p w14:paraId="23B7651D" w14:textId="2C0CA0AF"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E-mail</w:t>
            </w:r>
          </w:p>
        </w:tc>
        <w:tc>
          <w:tcPr>
            <w:tcW w:w="5099" w:type="dxa"/>
          </w:tcPr>
          <w:p w14:paraId="4DAEC39B" w14:textId="77777777" w:rsidR="00066736" w:rsidRPr="00713D5B" w:rsidRDefault="00066736" w:rsidP="00066736">
            <w:pPr>
              <w:rPr>
                <w:rFonts w:ascii="Verdana" w:hAnsi="Verdana"/>
                <w:lang w:val="en-US"/>
              </w:rPr>
            </w:pPr>
          </w:p>
        </w:tc>
      </w:tr>
      <w:tr w:rsidR="00066736" w14:paraId="0DBA947A" w14:textId="77777777" w:rsidTr="00066736">
        <w:tc>
          <w:tcPr>
            <w:tcW w:w="5099" w:type="dxa"/>
            <w:shd w:val="clear" w:color="auto" w:fill="F2F2F2" w:themeFill="background1" w:themeFillShade="F2"/>
          </w:tcPr>
          <w:p w14:paraId="2FC4736A" w14:textId="0A970AE1"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Telephone</w:t>
            </w:r>
          </w:p>
        </w:tc>
        <w:tc>
          <w:tcPr>
            <w:tcW w:w="5099" w:type="dxa"/>
          </w:tcPr>
          <w:p w14:paraId="1E8C76E9" w14:textId="77777777" w:rsidR="00066736" w:rsidRPr="00713D5B" w:rsidRDefault="00066736" w:rsidP="00066736">
            <w:pPr>
              <w:rPr>
                <w:rFonts w:ascii="Verdana" w:hAnsi="Verdana"/>
                <w:lang w:val="en-US"/>
              </w:rPr>
            </w:pPr>
          </w:p>
        </w:tc>
      </w:tr>
      <w:tr w:rsidR="00066736" w14:paraId="452BA422" w14:textId="77777777" w:rsidTr="00066736">
        <w:tc>
          <w:tcPr>
            <w:tcW w:w="5099" w:type="dxa"/>
            <w:shd w:val="clear" w:color="auto" w:fill="F2F2F2" w:themeFill="background1" w:themeFillShade="F2"/>
          </w:tcPr>
          <w:p w14:paraId="5F78BEF8" w14:textId="2A7BC9BF" w:rsidR="00066736" w:rsidRPr="00137330" w:rsidRDefault="00066736" w:rsidP="00066736">
            <w:pPr>
              <w:pStyle w:val="standaard"/>
              <w:spacing w:afterLines="60" w:after="144"/>
              <w:rPr>
                <w:rFonts w:ascii="Verdana" w:hAnsi="Verdana" w:cs="Arial"/>
                <w:sz w:val="20"/>
                <w:lang w:val="en-GB"/>
              </w:rPr>
            </w:pPr>
            <w:r w:rsidRPr="00137330">
              <w:rPr>
                <w:rFonts w:ascii="Verdana" w:hAnsi="Verdana" w:cs="Arial"/>
                <w:sz w:val="20"/>
                <w:lang w:val="en-GB"/>
              </w:rPr>
              <w:t>Additional information</w:t>
            </w:r>
          </w:p>
        </w:tc>
        <w:tc>
          <w:tcPr>
            <w:tcW w:w="5099" w:type="dxa"/>
          </w:tcPr>
          <w:p w14:paraId="36430BE2" w14:textId="77777777" w:rsidR="00066736" w:rsidRPr="00713D5B" w:rsidRDefault="00066736" w:rsidP="00066736">
            <w:pPr>
              <w:rPr>
                <w:rFonts w:ascii="Verdana" w:hAnsi="Verdana"/>
                <w:lang w:val="en-US"/>
              </w:rPr>
            </w:pPr>
          </w:p>
        </w:tc>
      </w:tr>
    </w:tbl>
    <w:p w14:paraId="19924395" w14:textId="77777777" w:rsidR="002D78A7" w:rsidRPr="00137330" w:rsidRDefault="002D78A7" w:rsidP="00957282">
      <w:pPr>
        <w:spacing w:afterLines="60" w:after="144"/>
        <w:jc w:val="both"/>
        <w:rPr>
          <w:rFonts w:ascii="Verdana" w:hAnsi="Verdana"/>
          <w:lang w:val="en-GB"/>
        </w:rPr>
      </w:pPr>
    </w:p>
    <w:p w14:paraId="0193E12E" w14:textId="4D55ED64" w:rsidR="004D71B5" w:rsidRDefault="007251A8" w:rsidP="00957282">
      <w:pPr>
        <w:pStyle w:val="Titre2"/>
        <w:spacing w:afterLines="60" w:after="144" w:line="240" w:lineRule="auto"/>
        <w:rPr>
          <w:bCs/>
        </w:rPr>
      </w:pPr>
      <w:bookmarkStart w:id="17" w:name="_Toc44410092"/>
      <w:r w:rsidRPr="00137330">
        <w:t>Future s</w:t>
      </w:r>
      <w:r w:rsidR="004D71B5" w:rsidRPr="00137330">
        <w:t>upervisor</w:t>
      </w:r>
      <w:bookmarkEnd w:id="17"/>
      <w:r w:rsidR="004D71B5" w:rsidRPr="00137330">
        <w:t xml:space="preserve"> </w:t>
      </w:r>
    </w:p>
    <w:tbl>
      <w:tblPr>
        <w:tblStyle w:val="Grilledutableau"/>
        <w:tblW w:w="0" w:type="auto"/>
        <w:tblLook w:val="04A0" w:firstRow="1" w:lastRow="0" w:firstColumn="1" w:lastColumn="0" w:noHBand="0" w:noVBand="1"/>
      </w:tblPr>
      <w:tblGrid>
        <w:gridCol w:w="5099"/>
        <w:gridCol w:w="5099"/>
      </w:tblGrid>
      <w:tr w:rsidR="00713D5B" w14:paraId="2B1342B9" w14:textId="77777777" w:rsidTr="00713D5B">
        <w:tc>
          <w:tcPr>
            <w:tcW w:w="5099" w:type="dxa"/>
            <w:shd w:val="clear" w:color="auto" w:fill="F2F2F2" w:themeFill="background1" w:themeFillShade="F2"/>
          </w:tcPr>
          <w:p w14:paraId="3BEE2DAC" w14:textId="2BA64C0C"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 xml:space="preserve">Name, first name </w:t>
            </w:r>
          </w:p>
        </w:tc>
        <w:tc>
          <w:tcPr>
            <w:tcW w:w="5099" w:type="dxa"/>
          </w:tcPr>
          <w:p w14:paraId="3B5AF26E" w14:textId="77777777" w:rsidR="00713D5B" w:rsidRPr="00713D5B" w:rsidRDefault="00713D5B" w:rsidP="00713D5B">
            <w:pPr>
              <w:rPr>
                <w:rFonts w:ascii="Verdana" w:hAnsi="Verdana"/>
                <w:lang w:val="en-US"/>
              </w:rPr>
            </w:pPr>
          </w:p>
        </w:tc>
      </w:tr>
      <w:tr w:rsidR="00713D5B" w14:paraId="69FCDA82" w14:textId="77777777" w:rsidTr="00713D5B">
        <w:tc>
          <w:tcPr>
            <w:tcW w:w="5099" w:type="dxa"/>
            <w:shd w:val="clear" w:color="auto" w:fill="F2F2F2" w:themeFill="background1" w:themeFillShade="F2"/>
          </w:tcPr>
          <w:p w14:paraId="1CF3881A" w14:textId="5CCBD9C4"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Position (director, researcher, etc.)</w:t>
            </w:r>
          </w:p>
        </w:tc>
        <w:tc>
          <w:tcPr>
            <w:tcW w:w="5099" w:type="dxa"/>
          </w:tcPr>
          <w:p w14:paraId="45B91F91" w14:textId="77777777" w:rsidR="00713D5B" w:rsidRPr="00713D5B" w:rsidRDefault="00713D5B" w:rsidP="00713D5B">
            <w:pPr>
              <w:rPr>
                <w:rFonts w:ascii="Verdana" w:hAnsi="Verdana"/>
                <w:lang w:val="en-US"/>
              </w:rPr>
            </w:pPr>
          </w:p>
        </w:tc>
      </w:tr>
      <w:tr w:rsidR="00713D5B" w14:paraId="4635194A" w14:textId="77777777" w:rsidTr="00713D5B">
        <w:tc>
          <w:tcPr>
            <w:tcW w:w="5099" w:type="dxa"/>
            <w:shd w:val="clear" w:color="auto" w:fill="F2F2F2" w:themeFill="background1" w:themeFillShade="F2"/>
          </w:tcPr>
          <w:p w14:paraId="2457AF74" w14:textId="703182C1"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 xml:space="preserve">Title (Prof., </w:t>
            </w:r>
            <w:proofErr w:type="spellStart"/>
            <w:r w:rsidRPr="00137330">
              <w:rPr>
                <w:rFonts w:ascii="Verdana" w:hAnsi="Verdana" w:cs="Arial"/>
                <w:sz w:val="20"/>
                <w:lang w:val="en-GB"/>
              </w:rPr>
              <w:t>Dr.</w:t>
            </w:r>
            <w:proofErr w:type="spellEnd"/>
            <w:r w:rsidRPr="00137330">
              <w:rPr>
                <w:rFonts w:ascii="Verdana" w:hAnsi="Verdana" w:cs="Arial"/>
                <w:sz w:val="20"/>
                <w:lang w:val="en-GB"/>
              </w:rPr>
              <w:t>, Mr., Mrs.,..)</w:t>
            </w:r>
          </w:p>
        </w:tc>
        <w:tc>
          <w:tcPr>
            <w:tcW w:w="5099" w:type="dxa"/>
          </w:tcPr>
          <w:p w14:paraId="52F2C324" w14:textId="77777777" w:rsidR="00713D5B" w:rsidRPr="00713D5B" w:rsidRDefault="00713D5B" w:rsidP="00713D5B">
            <w:pPr>
              <w:rPr>
                <w:rFonts w:ascii="Verdana" w:hAnsi="Verdana"/>
                <w:lang w:val="en-US"/>
              </w:rPr>
            </w:pPr>
          </w:p>
        </w:tc>
      </w:tr>
      <w:tr w:rsidR="00713D5B" w14:paraId="57715A77" w14:textId="77777777" w:rsidTr="00713D5B">
        <w:tc>
          <w:tcPr>
            <w:tcW w:w="5099" w:type="dxa"/>
            <w:shd w:val="clear" w:color="auto" w:fill="F2F2F2" w:themeFill="background1" w:themeFillShade="F2"/>
          </w:tcPr>
          <w:p w14:paraId="7E180438" w14:textId="43F80945"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 xml:space="preserve">Name and short name of the </w:t>
            </w:r>
            <w:r w:rsidR="0075446B">
              <w:rPr>
                <w:rFonts w:ascii="Verdana" w:hAnsi="Verdana" w:cs="Arial"/>
                <w:sz w:val="20"/>
                <w:lang w:val="en-GB"/>
              </w:rPr>
              <w:t>organisation</w:t>
            </w:r>
          </w:p>
        </w:tc>
        <w:tc>
          <w:tcPr>
            <w:tcW w:w="5099" w:type="dxa"/>
          </w:tcPr>
          <w:p w14:paraId="7A66DE76" w14:textId="23EC0B15" w:rsidR="00713D5B" w:rsidRPr="00713D5B" w:rsidRDefault="00713D5B" w:rsidP="00713D5B">
            <w:pPr>
              <w:rPr>
                <w:rFonts w:ascii="Verdana" w:hAnsi="Verdana"/>
                <w:lang w:val="en-US"/>
              </w:rPr>
            </w:pPr>
            <w:r>
              <w:rPr>
                <w:rFonts w:ascii="Verdana" w:hAnsi="Verdana"/>
                <w:lang w:val="en-US"/>
              </w:rPr>
              <w:t>If not same as above</w:t>
            </w:r>
          </w:p>
        </w:tc>
      </w:tr>
      <w:tr w:rsidR="00713D5B" w14:paraId="676CED71" w14:textId="77777777" w:rsidTr="00713D5B">
        <w:tc>
          <w:tcPr>
            <w:tcW w:w="5099" w:type="dxa"/>
            <w:shd w:val="clear" w:color="auto" w:fill="F2F2F2" w:themeFill="background1" w:themeFillShade="F2"/>
          </w:tcPr>
          <w:p w14:paraId="32A85BFA" w14:textId="464D5784"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Department/ laboratory</w:t>
            </w:r>
          </w:p>
        </w:tc>
        <w:tc>
          <w:tcPr>
            <w:tcW w:w="5099" w:type="dxa"/>
          </w:tcPr>
          <w:p w14:paraId="7FDD4A00" w14:textId="77777777" w:rsidR="00713D5B" w:rsidRPr="00713D5B" w:rsidRDefault="00713D5B" w:rsidP="00713D5B">
            <w:pPr>
              <w:rPr>
                <w:rFonts w:ascii="Verdana" w:hAnsi="Verdana"/>
                <w:lang w:val="en-US"/>
              </w:rPr>
            </w:pPr>
          </w:p>
        </w:tc>
      </w:tr>
      <w:tr w:rsidR="00713D5B" w14:paraId="29DFAEEC" w14:textId="77777777" w:rsidTr="00713D5B">
        <w:tc>
          <w:tcPr>
            <w:tcW w:w="5099" w:type="dxa"/>
            <w:shd w:val="clear" w:color="auto" w:fill="F2F2F2" w:themeFill="background1" w:themeFillShade="F2"/>
          </w:tcPr>
          <w:p w14:paraId="58DDE33D" w14:textId="2F2DD489"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Code of the department/ laboratory/ unit</w:t>
            </w:r>
          </w:p>
        </w:tc>
        <w:tc>
          <w:tcPr>
            <w:tcW w:w="5099" w:type="dxa"/>
          </w:tcPr>
          <w:p w14:paraId="5363772C" w14:textId="77777777" w:rsidR="00713D5B" w:rsidRPr="00713D5B" w:rsidRDefault="00713D5B" w:rsidP="00713D5B">
            <w:pPr>
              <w:rPr>
                <w:rFonts w:ascii="Verdana" w:hAnsi="Verdana"/>
                <w:lang w:val="en-US"/>
              </w:rPr>
            </w:pPr>
          </w:p>
        </w:tc>
      </w:tr>
      <w:tr w:rsidR="00713D5B" w14:paraId="18D23967" w14:textId="77777777" w:rsidTr="00713D5B">
        <w:tc>
          <w:tcPr>
            <w:tcW w:w="5099" w:type="dxa"/>
            <w:shd w:val="clear" w:color="auto" w:fill="F2F2F2" w:themeFill="background1" w:themeFillShade="F2"/>
          </w:tcPr>
          <w:p w14:paraId="054668B5" w14:textId="2E8365C7"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Address</w:t>
            </w:r>
          </w:p>
        </w:tc>
        <w:tc>
          <w:tcPr>
            <w:tcW w:w="5099" w:type="dxa"/>
          </w:tcPr>
          <w:p w14:paraId="792B9A7A" w14:textId="77777777" w:rsidR="00713D5B" w:rsidRPr="00713D5B" w:rsidRDefault="00713D5B" w:rsidP="00713D5B">
            <w:pPr>
              <w:rPr>
                <w:rFonts w:ascii="Verdana" w:hAnsi="Verdana"/>
                <w:lang w:val="en-US"/>
              </w:rPr>
            </w:pPr>
          </w:p>
        </w:tc>
      </w:tr>
      <w:tr w:rsidR="00713D5B" w14:paraId="62FA5D2D" w14:textId="77777777" w:rsidTr="00713D5B">
        <w:tc>
          <w:tcPr>
            <w:tcW w:w="5099" w:type="dxa"/>
            <w:shd w:val="clear" w:color="auto" w:fill="F2F2F2" w:themeFill="background1" w:themeFillShade="F2"/>
          </w:tcPr>
          <w:p w14:paraId="53F0DA4A" w14:textId="1055D4B2" w:rsidR="00713D5B" w:rsidRDefault="00713D5B" w:rsidP="00713D5B">
            <w:pPr>
              <w:pStyle w:val="standaard"/>
              <w:spacing w:afterLines="60" w:after="144"/>
              <w:rPr>
                <w:lang w:val="en-US"/>
              </w:rPr>
            </w:pPr>
            <w:r w:rsidRPr="00137330">
              <w:rPr>
                <w:rFonts w:ascii="Verdana" w:hAnsi="Verdana" w:cs="Arial"/>
                <w:sz w:val="20"/>
                <w:lang w:val="en-GB"/>
              </w:rPr>
              <w:t>E-mail</w:t>
            </w:r>
          </w:p>
        </w:tc>
        <w:tc>
          <w:tcPr>
            <w:tcW w:w="5099" w:type="dxa"/>
          </w:tcPr>
          <w:p w14:paraId="59F339B9" w14:textId="77777777" w:rsidR="00713D5B" w:rsidRPr="00713D5B" w:rsidRDefault="00713D5B" w:rsidP="00713D5B">
            <w:pPr>
              <w:rPr>
                <w:rFonts w:ascii="Verdana" w:hAnsi="Verdana"/>
                <w:lang w:val="en-US"/>
              </w:rPr>
            </w:pPr>
          </w:p>
        </w:tc>
      </w:tr>
      <w:tr w:rsidR="00713D5B" w14:paraId="767FA9C0" w14:textId="77777777" w:rsidTr="00713D5B">
        <w:tc>
          <w:tcPr>
            <w:tcW w:w="5099" w:type="dxa"/>
            <w:shd w:val="clear" w:color="auto" w:fill="F2F2F2" w:themeFill="background1" w:themeFillShade="F2"/>
          </w:tcPr>
          <w:p w14:paraId="11768BBB" w14:textId="2C5F7812"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Telephone</w:t>
            </w:r>
          </w:p>
        </w:tc>
        <w:tc>
          <w:tcPr>
            <w:tcW w:w="5099" w:type="dxa"/>
          </w:tcPr>
          <w:p w14:paraId="0BDB48AC" w14:textId="77777777" w:rsidR="00713D5B" w:rsidRPr="00713D5B" w:rsidRDefault="00713D5B" w:rsidP="00713D5B">
            <w:pPr>
              <w:rPr>
                <w:rFonts w:ascii="Verdana" w:hAnsi="Verdana"/>
                <w:lang w:val="en-US"/>
              </w:rPr>
            </w:pPr>
          </w:p>
        </w:tc>
      </w:tr>
      <w:tr w:rsidR="00713D5B" w14:paraId="2CE7AFCC" w14:textId="77777777" w:rsidTr="00713D5B">
        <w:tc>
          <w:tcPr>
            <w:tcW w:w="5099" w:type="dxa"/>
            <w:shd w:val="clear" w:color="auto" w:fill="F2F2F2" w:themeFill="background1" w:themeFillShade="F2"/>
          </w:tcPr>
          <w:p w14:paraId="65983F33" w14:textId="07EEE26E"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I have established a contact with the future  supervisor</w:t>
            </w:r>
          </w:p>
        </w:tc>
        <w:tc>
          <w:tcPr>
            <w:tcW w:w="5099" w:type="dxa"/>
          </w:tcPr>
          <w:p w14:paraId="1CBD8017" w14:textId="5DCE79CC" w:rsidR="00713D5B" w:rsidRPr="00713D5B" w:rsidRDefault="00713D5B" w:rsidP="00713D5B">
            <w:pPr>
              <w:rPr>
                <w:rFonts w:ascii="Verdana" w:hAnsi="Verdana"/>
                <w:lang w:val="en-US"/>
              </w:rPr>
            </w:pPr>
            <w:r w:rsidRPr="00713D5B">
              <w:rPr>
                <w:rFonts w:ascii="Verdana" w:hAnsi="Verdana"/>
                <w:lang w:val="en-US"/>
              </w:rPr>
              <w:t>Yes (mandatory)</w:t>
            </w:r>
          </w:p>
        </w:tc>
      </w:tr>
      <w:tr w:rsidR="00713D5B" w14:paraId="037AACCB" w14:textId="77777777" w:rsidTr="00713D5B">
        <w:tc>
          <w:tcPr>
            <w:tcW w:w="5099" w:type="dxa"/>
            <w:shd w:val="clear" w:color="auto" w:fill="F2F2F2" w:themeFill="background1" w:themeFillShade="F2"/>
          </w:tcPr>
          <w:p w14:paraId="31A6B9F9" w14:textId="727137D3"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Additional information</w:t>
            </w:r>
          </w:p>
        </w:tc>
        <w:tc>
          <w:tcPr>
            <w:tcW w:w="5099" w:type="dxa"/>
          </w:tcPr>
          <w:p w14:paraId="643940E0" w14:textId="77777777" w:rsidR="00713D5B" w:rsidRPr="00713D5B" w:rsidRDefault="00713D5B" w:rsidP="00713D5B">
            <w:pPr>
              <w:rPr>
                <w:rFonts w:ascii="Verdana" w:hAnsi="Verdana"/>
                <w:lang w:val="en-US"/>
              </w:rPr>
            </w:pPr>
          </w:p>
        </w:tc>
      </w:tr>
    </w:tbl>
    <w:p w14:paraId="3DC28218" w14:textId="77777777" w:rsidR="00713D5B" w:rsidRPr="00713D5B" w:rsidRDefault="00713D5B" w:rsidP="00713D5B">
      <w:pPr>
        <w:rPr>
          <w:lang w:val="en-US"/>
        </w:rPr>
      </w:pPr>
    </w:p>
    <w:p w14:paraId="3E401383" w14:textId="4EB643BB" w:rsidR="007251A8" w:rsidRPr="00137330" w:rsidRDefault="007251A8" w:rsidP="00957282">
      <w:pPr>
        <w:pStyle w:val="Titre2"/>
        <w:spacing w:afterLines="60" w:after="144" w:line="240" w:lineRule="auto"/>
      </w:pPr>
      <w:bookmarkStart w:id="18" w:name="_Toc44410093"/>
      <w:r w:rsidRPr="00137330">
        <w:t>Future host organization for secondment</w:t>
      </w:r>
      <w:r w:rsidR="004A39B0" w:rsidRPr="00137330">
        <w:t xml:space="preserve"> </w:t>
      </w:r>
      <w:r w:rsidR="00713D5B">
        <w:t>(if applicable)</w:t>
      </w:r>
      <w:bookmarkEnd w:id="18"/>
    </w:p>
    <w:p w14:paraId="08CD6577" w14:textId="25E3052D" w:rsidR="00E50450" w:rsidRPr="00137330" w:rsidRDefault="00D36B8C" w:rsidP="00957282">
      <w:pPr>
        <w:spacing w:afterLines="60" w:after="144"/>
        <w:jc w:val="both"/>
        <w:rPr>
          <w:rFonts w:ascii="Verdana" w:hAnsi="Verdana"/>
          <w:lang w:val="en-GB"/>
        </w:rPr>
      </w:pPr>
      <w:r w:rsidRPr="00137330">
        <w:rPr>
          <w:rFonts w:ascii="Verdana" w:hAnsi="Verdana"/>
          <w:lang w:val="en-GB"/>
        </w:rPr>
        <w:t>Secondment</w:t>
      </w:r>
      <w:r w:rsidR="007D0FFF" w:rsidRPr="00137330">
        <w:rPr>
          <w:rFonts w:ascii="Verdana" w:hAnsi="Verdana"/>
          <w:lang w:val="en-GB"/>
        </w:rPr>
        <w:t>s</w:t>
      </w:r>
      <w:r w:rsidRPr="00137330">
        <w:rPr>
          <w:rFonts w:ascii="Verdana" w:hAnsi="Verdana"/>
          <w:lang w:val="en-GB"/>
        </w:rPr>
        <w:t xml:space="preserve"> consist typically of a short research stay (up to 3 months over the 2-year fellowship) in the premises of the host for secondment. </w:t>
      </w:r>
      <w:r w:rsidR="006E207D" w:rsidRPr="00137330">
        <w:rPr>
          <w:rFonts w:ascii="Verdana" w:hAnsi="Verdana"/>
          <w:lang w:val="en-GB"/>
        </w:rPr>
        <w:t xml:space="preserve">Please notice that the </w:t>
      </w:r>
      <w:r w:rsidR="00CF03EA" w:rsidRPr="00137330">
        <w:rPr>
          <w:rFonts w:ascii="Verdana" w:hAnsi="Verdana"/>
          <w:lang w:val="en-GB"/>
        </w:rPr>
        <w:t xml:space="preserve">secondments are </w:t>
      </w:r>
      <w:r w:rsidR="00540895" w:rsidRPr="00137330">
        <w:rPr>
          <w:rFonts w:ascii="Verdana" w:hAnsi="Verdana"/>
          <w:lang w:val="en-GB"/>
        </w:rPr>
        <w:t xml:space="preserve">taken into account in the </w:t>
      </w:r>
      <w:r w:rsidR="00075C3A" w:rsidRPr="00137330">
        <w:rPr>
          <w:rFonts w:ascii="Verdana" w:hAnsi="Verdana"/>
          <w:lang w:val="en-GB"/>
        </w:rPr>
        <w:t xml:space="preserve">evaluation </w:t>
      </w:r>
      <w:r w:rsidR="00440096" w:rsidRPr="00137330">
        <w:rPr>
          <w:rFonts w:ascii="Verdana" w:hAnsi="Verdana"/>
          <w:lang w:val="en-GB"/>
        </w:rPr>
        <w:t>criteri</w:t>
      </w:r>
      <w:r w:rsidR="00440096" w:rsidRPr="00C253DB">
        <w:rPr>
          <w:rFonts w:ascii="Verdana" w:hAnsi="Verdana"/>
          <w:lang w:val="en-GB"/>
        </w:rPr>
        <w:t>a</w:t>
      </w:r>
      <w:r w:rsidR="006E207D" w:rsidRPr="00C253DB">
        <w:rPr>
          <w:rStyle w:val="Appelnotedebasdep"/>
          <w:rFonts w:ascii="Verdana" w:hAnsi="Verdana"/>
          <w:lang w:val="en-GB"/>
        </w:rPr>
        <w:footnoteReference w:id="4"/>
      </w:r>
      <w:r w:rsidR="006E207D" w:rsidRPr="00137330">
        <w:rPr>
          <w:rFonts w:ascii="Verdana" w:hAnsi="Verdana"/>
          <w:i/>
          <w:iCs/>
          <w:lang w:val="en-GB"/>
        </w:rPr>
        <w:t>.</w:t>
      </w:r>
      <w:r w:rsidR="00440096" w:rsidRPr="00137330">
        <w:rPr>
          <w:rFonts w:ascii="Verdana" w:hAnsi="Verdana"/>
          <w:lang w:val="en-GB"/>
        </w:rPr>
        <w:t xml:space="preserve"> </w:t>
      </w:r>
    </w:p>
    <w:p w14:paraId="6A2C10F5" w14:textId="10C6C7BE" w:rsidR="0015770B" w:rsidRPr="00137330" w:rsidRDefault="0015770B" w:rsidP="00957282">
      <w:pPr>
        <w:spacing w:afterLines="60" w:after="144"/>
        <w:rPr>
          <w:rFonts w:ascii="Verdana" w:hAnsi="Verdana"/>
          <w:lang w:val="en-GB"/>
        </w:rPr>
      </w:pPr>
      <w:r w:rsidRPr="00137330">
        <w:rPr>
          <w:rFonts w:ascii="Verdana" w:hAnsi="Verdana"/>
          <w:lang w:val="en-GB"/>
        </w:rPr>
        <w:t xml:space="preserve">Please duplicate the table in case of </w:t>
      </w:r>
      <w:r w:rsidR="006E207D" w:rsidRPr="00137330">
        <w:rPr>
          <w:rFonts w:ascii="Verdana" w:hAnsi="Verdana"/>
          <w:lang w:val="en-GB"/>
        </w:rPr>
        <w:t xml:space="preserve">more than one </w:t>
      </w:r>
      <w:r w:rsidRPr="00137330">
        <w:rPr>
          <w:rFonts w:ascii="Verdana" w:hAnsi="Verdana"/>
          <w:lang w:val="en-GB"/>
        </w:rPr>
        <w:t>secondment</w:t>
      </w:r>
      <w:r w:rsidR="00D36B8C" w:rsidRPr="00137330">
        <w:rPr>
          <w:rFonts w:ascii="Verdana" w:hAnsi="Verdana"/>
          <w:lang w:val="en-GB"/>
        </w:rPr>
        <w:t xml:space="preserve"> envisaged</w:t>
      </w:r>
      <w:r w:rsidRPr="00137330">
        <w:rPr>
          <w:rFonts w:ascii="Verdana" w:hAnsi="Verdana"/>
          <w:lang w:val="en-GB"/>
        </w:rPr>
        <w:t>.</w:t>
      </w:r>
    </w:p>
    <w:tbl>
      <w:tblPr>
        <w:tblStyle w:val="Grilledutableau"/>
        <w:tblW w:w="0" w:type="auto"/>
        <w:tblLook w:val="04A0" w:firstRow="1" w:lastRow="0" w:firstColumn="1" w:lastColumn="0" w:noHBand="0" w:noVBand="1"/>
      </w:tblPr>
      <w:tblGrid>
        <w:gridCol w:w="5099"/>
        <w:gridCol w:w="5099"/>
      </w:tblGrid>
      <w:tr w:rsidR="00713D5B" w14:paraId="0AD728BB" w14:textId="77777777" w:rsidTr="00713D5B">
        <w:tc>
          <w:tcPr>
            <w:tcW w:w="5099" w:type="dxa"/>
            <w:shd w:val="clear" w:color="auto" w:fill="F2F2F2" w:themeFill="background1" w:themeFillShade="F2"/>
          </w:tcPr>
          <w:p w14:paraId="03A8DDD6" w14:textId="4FF49A6D" w:rsidR="00713D5B" w:rsidRDefault="00713D5B" w:rsidP="00713D5B">
            <w:pPr>
              <w:pStyle w:val="standaard"/>
              <w:spacing w:afterLines="60" w:after="144"/>
              <w:rPr>
                <w:rFonts w:ascii="Verdana" w:hAnsi="Verdana"/>
                <w:lang w:val="en-GB"/>
              </w:rPr>
            </w:pPr>
            <w:r w:rsidRPr="00137330">
              <w:rPr>
                <w:rFonts w:ascii="Verdana" w:hAnsi="Verdana" w:cs="Arial"/>
                <w:sz w:val="20"/>
                <w:lang w:val="en-GB"/>
              </w:rPr>
              <w:t>Name and short name of the organisation</w:t>
            </w:r>
            <w:r>
              <w:rPr>
                <w:rFonts w:ascii="Verdana" w:hAnsi="Verdana"/>
                <w:lang w:val="en-GB"/>
              </w:rPr>
              <w:tab/>
            </w:r>
          </w:p>
        </w:tc>
        <w:tc>
          <w:tcPr>
            <w:tcW w:w="5099" w:type="dxa"/>
          </w:tcPr>
          <w:p w14:paraId="0052FD97" w14:textId="77777777" w:rsidR="00713D5B" w:rsidRDefault="00713D5B" w:rsidP="00957282">
            <w:pPr>
              <w:spacing w:afterLines="60" w:after="144"/>
              <w:rPr>
                <w:rFonts w:ascii="Verdana" w:hAnsi="Verdana"/>
                <w:lang w:val="en-GB"/>
              </w:rPr>
            </w:pPr>
          </w:p>
        </w:tc>
      </w:tr>
      <w:tr w:rsidR="00713D5B" w14:paraId="348839CF" w14:textId="77777777" w:rsidTr="00713D5B">
        <w:tc>
          <w:tcPr>
            <w:tcW w:w="5099" w:type="dxa"/>
            <w:shd w:val="clear" w:color="auto" w:fill="F2F2F2" w:themeFill="background1" w:themeFillShade="F2"/>
          </w:tcPr>
          <w:p w14:paraId="7B423B1D" w14:textId="2DBA5B74" w:rsidR="00713D5B" w:rsidRPr="00713D5B" w:rsidRDefault="00713D5B" w:rsidP="00713D5B">
            <w:pPr>
              <w:spacing w:afterLines="60" w:after="144"/>
              <w:jc w:val="both"/>
              <w:rPr>
                <w:rFonts w:ascii="Verdana" w:hAnsi="Verdana" w:cs="Arial"/>
                <w:szCs w:val="20"/>
                <w:lang w:val="en-GB"/>
              </w:rPr>
            </w:pPr>
            <w:r w:rsidRPr="00137330">
              <w:rPr>
                <w:rFonts w:ascii="Verdana" w:hAnsi="Verdana" w:cs="Arial"/>
                <w:szCs w:val="20"/>
                <w:lang w:val="en-GB"/>
              </w:rPr>
              <w:t>Department/ laboratory</w:t>
            </w:r>
          </w:p>
        </w:tc>
        <w:tc>
          <w:tcPr>
            <w:tcW w:w="5099" w:type="dxa"/>
          </w:tcPr>
          <w:p w14:paraId="36E2C40F" w14:textId="77777777" w:rsidR="00713D5B" w:rsidRDefault="00713D5B" w:rsidP="00957282">
            <w:pPr>
              <w:spacing w:afterLines="60" w:after="144"/>
              <w:rPr>
                <w:rFonts w:ascii="Verdana" w:hAnsi="Verdana"/>
                <w:lang w:val="en-GB"/>
              </w:rPr>
            </w:pPr>
          </w:p>
        </w:tc>
      </w:tr>
      <w:tr w:rsidR="00713D5B" w14:paraId="2BB51954" w14:textId="77777777" w:rsidTr="00713D5B">
        <w:tc>
          <w:tcPr>
            <w:tcW w:w="5099" w:type="dxa"/>
            <w:shd w:val="clear" w:color="auto" w:fill="F2F2F2" w:themeFill="background1" w:themeFillShade="F2"/>
          </w:tcPr>
          <w:p w14:paraId="691E832D" w14:textId="5C83A348" w:rsidR="00713D5B" w:rsidRPr="00713D5B" w:rsidRDefault="00713D5B" w:rsidP="00713D5B">
            <w:pPr>
              <w:spacing w:afterLines="60" w:after="144"/>
              <w:jc w:val="both"/>
              <w:rPr>
                <w:rFonts w:ascii="Verdana" w:hAnsi="Verdana" w:cs="Arial"/>
                <w:szCs w:val="20"/>
                <w:lang w:val="en-GB"/>
              </w:rPr>
            </w:pPr>
            <w:r w:rsidRPr="00137330">
              <w:rPr>
                <w:rFonts w:ascii="Verdana" w:hAnsi="Verdana" w:cs="Arial"/>
                <w:szCs w:val="20"/>
                <w:lang w:val="en-GB"/>
              </w:rPr>
              <w:t>Code of the department/ laboratory/ unit</w:t>
            </w:r>
          </w:p>
        </w:tc>
        <w:tc>
          <w:tcPr>
            <w:tcW w:w="5099" w:type="dxa"/>
          </w:tcPr>
          <w:p w14:paraId="529B5267" w14:textId="77777777" w:rsidR="00713D5B" w:rsidRDefault="00713D5B" w:rsidP="00957282">
            <w:pPr>
              <w:spacing w:afterLines="60" w:after="144"/>
              <w:rPr>
                <w:rFonts w:ascii="Verdana" w:hAnsi="Verdana"/>
                <w:lang w:val="en-GB"/>
              </w:rPr>
            </w:pPr>
          </w:p>
        </w:tc>
      </w:tr>
      <w:tr w:rsidR="00713D5B" w14:paraId="2A4D8C51" w14:textId="77777777" w:rsidTr="00713D5B">
        <w:tc>
          <w:tcPr>
            <w:tcW w:w="5099" w:type="dxa"/>
            <w:shd w:val="clear" w:color="auto" w:fill="F2F2F2" w:themeFill="background1" w:themeFillShade="F2"/>
          </w:tcPr>
          <w:p w14:paraId="5D99722C" w14:textId="744F5F26" w:rsidR="00713D5B" w:rsidRPr="00713D5B" w:rsidRDefault="00713D5B" w:rsidP="00713D5B">
            <w:pPr>
              <w:spacing w:afterLines="60" w:after="144"/>
              <w:jc w:val="both"/>
              <w:rPr>
                <w:rFonts w:ascii="Verdana" w:hAnsi="Verdana" w:cs="Arial"/>
                <w:szCs w:val="20"/>
                <w:lang w:val="en-GB"/>
              </w:rPr>
            </w:pPr>
            <w:r w:rsidRPr="00137330">
              <w:rPr>
                <w:rFonts w:ascii="Verdana" w:hAnsi="Verdana" w:cs="Arial"/>
                <w:szCs w:val="20"/>
                <w:lang w:val="en-GB"/>
              </w:rPr>
              <w:t>Address</w:t>
            </w:r>
          </w:p>
        </w:tc>
        <w:tc>
          <w:tcPr>
            <w:tcW w:w="5099" w:type="dxa"/>
          </w:tcPr>
          <w:p w14:paraId="62BDE6D6" w14:textId="77777777" w:rsidR="00713D5B" w:rsidRDefault="00713D5B" w:rsidP="00957282">
            <w:pPr>
              <w:spacing w:afterLines="60" w:after="144"/>
              <w:rPr>
                <w:rFonts w:ascii="Verdana" w:hAnsi="Verdana"/>
                <w:lang w:val="en-GB"/>
              </w:rPr>
            </w:pPr>
          </w:p>
        </w:tc>
      </w:tr>
      <w:tr w:rsidR="00713D5B" w14:paraId="1B025648" w14:textId="77777777" w:rsidTr="00713D5B">
        <w:tc>
          <w:tcPr>
            <w:tcW w:w="5099" w:type="dxa"/>
            <w:shd w:val="clear" w:color="auto" w:fill="F2F2F2" w:themeFill="background1" w:themeFillShade="F2"/>
          </w:tcPr>
          <w:p w14:paraId="7C0CBA77" w14:textId="3F006923"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lastRenderedPageBreak/>
              <w:t>E-mail</w:t>
            </w:r>
          </w:p>
        </w:tc>
        <w:tc>
          <w:tcPr>
            <w:tcW w:w="5099" w:type="dxa"/>
          </w:tcPr>
          <w:p w14:paraId="0F5A6C88" w14:textId="77777777" w:rsidR="00713D5B" w:rsidRDefault="00713D5B" w:rsidP="00957282">
            <w:pPr>
              <w:spacing w:afterLines="60" w:after="144"/>
              <w:rPr>
                <w:rFonts w:ascii="Verdana" w:hAnsi="Verdana"/>
                <w:lang w:val="en-GB"/>
              </w:rPr>
            </w:pPr>
          </w:p>
        </w:tc>
      </w:tr>
      <w:tr w:rsidR="00713D5B" w14:paraId="5C25EE9D" w14:textId="77777777" w:rsidTr="00713D5B">
        <w:tc>
          <w:tcPr>
            <w:tcW w:w="5099" w:type="dxa"/>
            <w:shd w:val="clear" w:color="auto" w:fill="F2F2F2" w:themeFill="background1" w:themeFillShade="F2"/>
          </w:tcPr>
          <w:p w14:paraId="43B4B676" w14:textId="0911157D" w:rsidR="00713D5B" w:rsidRDefault="00713D5B" w:rsidP="00713D5B">
            <w:pPr>
              <w:pStyle w:val="standaard"/>
              <w:spacing w:afterLines="60" w:after="144"/>
              <w:rPr>
                <w:rFonts w:ascii="Verdana" w:hAnsi="Verdana"/>
                <w:lang w:val="en-GB"/>
              </w:rPr>
            </w:pPr>
            <w:r w:rsidRPr="00137330">
              <w:rPr>
                <w:rFonts w:ascii="Verdana" w:hAnsi="Verdana" w:cs="Arial"/>
                <w:sz w:val="20"/>
                <w:lang w:val="en-GB"/>
              </w:rPr>
              <w:t>Telephone</w:t>
            </w:r>
          </w:p>
        </w:tc>
        <w:tc>
          <w:tcPr>
            <w:tcW w:w="5099" w:type="dxa"/>
          </w:tcPr>
          <w:p w14:paraId="06C8B073" w14:textId="77777777" w:rsidR="00713D5B" w:rsidRDefault="00713D5B" w:rsidP="00957282">
            <w:pPr>
              <w:spacing w:afterLines="60" w:after="144"/>
              <w:rPr>
                <w:rFonts w:ascii="Verdana" w:hAnsi="Verdana"/>
                <w:lang w:val="en-GB"/>
              </w:rPr>
            </w:pPr>
          </w:p>
        </w:tc>
      </w:tr>
      <w:tr w:rsidR="00713D5B" w14:paraId="6C04996F" w14:textId="77777777" w:rsidTr="00713D5B">
        <w:tc>
          <w:tcPr>
            <w:tcW w:w="5099" w:type="dxa"/>
            <w:shd w:val="clear" w:color="auto" w:fill="F2F2F2" w:themeFill="background1" w:themeFillShade="F2"/>
          </w:tcPr>
          <w:p w14:paraId="363FD7C6" w14:textId="5CDD2246" w:rsidR="00713D5B" w:rsidRDefault="00713D5B" w:rsidP="00713D5B">
            <w:pPr>
              <w:pStyle w:val="standaard"/>
              <w:spacing w:afterLines="60" w:after="144"/>
              <w:rPr>
                <w:rFonts w:ascii="Verdana" w:hAnsi="Verdana"/>
                <w:lang w:val="en-GB"/>
              </w:rPr>
            </w:pPr>
            <w:r w:rsidRPr="00137330">
              <w:rPr>
                <w:rFonts w:ascii="Verdana" w:hAnsi="Verdana" w:cs="Arial"/>
                <w:sz w:val="20"/>
                <w:lang w:val="en-GB"/>
              </w:rPr>
              <w:t>I have established a contact with the future host organization for secondment</w:t>
            </w:r>
          </w:p>
        </w:tc>
        <w:tc>
          <w:tcPr>
            <w:tcW w:w="5099" w:type="dxa"/>
          </w:tcPr>
          <w:p w14:paraId="4A459F7F" w14:textId="41D3BF51" w:rsidR="00713D5B" w:rsidRDefault="00713D5B" w:rsidP="00957282">
            <w:pPr>
              <w:spacing w:afterLines="60" w:after="144"/>
              <w:rPr>
                <w:rFonts w:ascii="Verdana" w:hAnsi="Verdana"/>
                <w:lang w:val="en-GB"/>
              </w:rPr>
            </w:pPr>
            <w:r>
              <w:rPr>
                <w:rFonts w:ascii="Verdana" w:hAnsi="Verdana"/>
                <w:lang w:val="en-GB"/>
              </w:rPr>
              <w:t>Yes/No</w:t>
            </w:r>
            <w:r w:rsidR="00A13C79">
              <w:rPr>
                <w:rFonts w:ascii="Verdana" w:hAnsi="Verdana"/>
                <w:lang w:val="en-GB"/>
              </w:rPr>
              <w:t>. Please indicate if the secondment is confirmed or not (yet).</w:t>
            </w:r>
          </w:p>
        </w:tc>
      </w:tr>
      <w:tr w:rsidR="00713D5B" w14:paraId="494D8542" w14:textId="77777777" w:rsidTr="00713D5B">
        <w:tc>
          <w:tcPr>
            <w:tcW w:w="5099" w:type="dxa"/>
            <w:shd w:val="clear" w:color="auto" w:fill="F2F2F2" w:themeFill="background1" w:themeFillShade="F2"/>
          </w:tcPr>
          <w:p w14:paraId="077F306A" w14:textId="74D3631D" w:rsidR="00713D5B" w:rsidRDefault="00713D5B" w:rsidP="00713D5B">
            <w:pPr>
              <w:spacing w:afterLines="60" w:after="144"/>
              <w:rPr>
                <w:rFonts w:ascii="Verdana" w:hAnsi="Verdana"/>
                <w:lang w:val="en-GB"/>
              </w:rPr>
            </w:pPr>
            <w:r w:rsidRPr="00137330">
              <w:rPr>
                <w:rFonts w:ascii="Verdana" w:hAnsi="Verdana" w:cs="Arial"/>
                <w:lang w:val="en-GB"/>
              </w:rPr>
              <w:t>I have not contacted the future host organization for secondment but would like to benefit from this possibility</w:t>
            </w:r>
          </w:p>
        </w:tc>
        <w:tc>
          <w:tcPr>
            <w:tcW w:w="5099" w:type="dxa"/>
          </w:tcPr>
          <w:p w14:paraId="3570F400" w14:textId="73C3110C" w:rsidR="00713D5B" w:rsidRDefault="00713D5B" w:rsidP="00334721">
            <w:pPr>
              <w:spacing w:afterLines="60" w:after="144"/>
              <w:rPr>
                <w:rFonts w:ascii="Verdana" w:hAnsi="Verdana"/>
                <w:lang w:val="en-GB"/>
              </w:rPr>
            </w:pPr>
            <w:r>
              <w:rPr>
                <w:rFonts w:ascii="Verdana" w:hAnsi="Verdana"/>
                <w:lang w:val="en-GB"/>
              </w:rPr>
              <w:t>Yes/No/NA</w:t>
            </w:r>
            <w:r w:rsidR="00876AE7">
              <w:rPr>
                <w:rFonts w:ascii="Verdana" w:hAnsi="Verdana"/>
                <w:lang w:val="en-GB"/>
              </w:rPr>
              <w:t xml:space="preserve">. </w:t>
            </w:r>
            <w:r w:rsidR="00876AE7" w:rsidRPr="00876AE7">
              <w:rPr>
                <w:rFonts w:ascii="Verdana" w:hAnsi="Verdana"/>
                <w:lang w:val="en-GB"/>
              </w:rPr>
              <w:t xml:space="preserve">If Yes, please motivate your demand in the description of your research project </w:t>
            </w:r>
          </w:p>
        </w:tc>
      </w:tr>
      <w:tr w:rsidR="00713D5B" w14:paraId="390C0066" w14:textId="77777777" w:rsidTr="00FA7CA4">
        <w:tc>
          <w:tcPr>
            <w:tcW w:w="10198" w:type="dxa"/>
            <w:gridSpan w:val="2"/>
            <w:shd w:val="clear" w:color="auto" w:fill="F2F2F2" w:themeFill="background1" w:themeFillShade="F2"/>
          </w:tcPr>
          <w:p w14:paraId="6FC37929" w14:textId="2DC8F932" w:rsidR="00713D5B" w:rsidRPr="00713D5B" w:rsidRDefault="00713D5B" w:rsidP="00957282">
            <w:pPr>
              <w:spacing w:afterLines="60" w:after="144"/>
              <w:rPr>
                <w:rFonts w:ascii="Verdana" w:hAnsi="Verdana"/>
                <w:b/>
                <w:bCs/>
                <w:lang w:val="en-GB"/>
              </w:rPr>
            </w:pPr>
            <w:r w:rsidRPr="00713D5B">
              <w:rPr>
                <w:rFonts w:ascii="Verdana" w:hAnsi="Verdana" w:cs="Arial"/>
                <w:b/>
                <w:bCs/>
                <w:lang w:val="en-GB"/>
              </w:rPr>
              <w:t>My contact at the organization for secondment</w:t>
            </w:r>
          </w:p>
        </w:tc>
      </w:tr>
      <w:tr w:rsidR="00713D5B" w14:paraId="5FCBC1B8" w14:textId="77777777" w:rsidTr="00713D5B">
        <w:tc>
          <w:tcPr>
            <w:tcW w:w="5099" w:type="dxa"/>
            <w:shd w:val="clear" w:color="auto" w:fill="F2F2F2" w:themeFill="background1" w:themeFillShade="F2"/>
          </w:tcPr>
          <w:p w14:paraId="21612F2E" w14:textId="063DBB35"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Position (director, researcher, etc.)</w:t>
            </w:r>
          </w:p>
        </w:tc>
        <w:tc>
          <w:tcPr>
            <w:tcW w:w="5099" w:type="dxa"/>
          </w:tcPr>
          <w:p w14:paraId="285BAB6A" w14:textId="77777777" w:rsidR="00713D5B" w:rsidRDefault="00713D5B" w:rsidP="00957282">
            <w:pPr>
              <w:spacing w:afterLines="60" w:after="144"/>
              <w:rPr>
                <w:rFonts w:ascii="Verdana" w:hAnsi="Verdana"/>
                <w:lang w:val="en-GB"/>
              </w:rPr>
            </w:pPr>
          </w:p>
        </w:tc>
      </w:tr>
      <w:tr w:rsidR="00713D5B" w14:paraId="201421A2" w14:textId="77777777" w:rsidTr="00713D5B">
        <w:tc>
          <w:tcPr>
            <w:tcW w:w="5099" w:type="dxa"/>
            <w:shd w:val="clear" w:color="auto" w:fill="F2F2F2" w:themeFill="background1" w:themeFillShade="F2"/>
          </w:tcPr>
          <w:p w14:paraId="602BEDB3" w14:textId="51251ED6" w:rsidR="00713D5B" w:rsidRPr="00713D5B"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 xml:space="preserve">Title (Prof., </w:t>
            </w:r>
            <w:proofErr w:type="spellStart"/>
            <w:r w:rsidRPr="00137330">
              <w:rPr>
                <w:rFonts w:ascii="Verdana" w:hAnsi="Verdana" w:cs="Arial"/>
                <w:sz w:val="20"/>
                <w:lang w:val="en-GB"/>
              </w:rPr>
              <w:t>Dr.</w:t>
            </w:r>
            <w:proofErr w:type="spellEnd"/>
            <w:r w:rsidRPr="00137330">
              <w:rPr>
                <w:rFonts w:ascii="Verdana" w:hAnsi="Verdana" w:cs="Arial"/>
                <w:sz w:val="20"/>
                <w:lang w:val="en-GB"/>
              </w:rPr>
              <w:t>, Mr., Mrs.,..)</w:t>
            </w:r>
          </w:p>
        </w:tc>
        <w:tc>
          <w:tcPr>
            <w:tcW w:w="5099" w:type="dxa"/>
          </w:tcPr>
          <w:p w14:paraId="104AC92B" w14:textId="77777777" w:rsidR="00713D5B" w:rsidRDefault="00713D5B" w:rsidP="00957282">
            <w:pPr>
              <w:spacing w:afterLines="60" w:after="144"/>
              <w:rPr>
                <w:rFonts w:ascii="Verdana" w:hAnsi="Verdana"/>
                <w:lang w:val="en-GB"/>
              </w:rPr>
            </w:pPr>
          </w:p>
        </w:tc>
      </w:tr>
      <w:tr w:rsidR="00713D5B" w14:paraId="55768F31" w14:textId="77777777" w:rsidTr="00713D5B">
        <w:tc>
          <w:tcPr>
            <w:tcW w:w="5099" w:type="dxa"/>
            <w:shd w:val="clear" w:color="auto" w:fill="F2F2F2" w:themeFill="background1" w:themeFillShade="F2"/>
          </w:tcPr>
          <w:p w14:paraId="6DD34845" w14:textId="695B4506" w:rsidR="00713D5B" w:rsidRPr="00137330" w:rsidRDefault="00713D5B" w:rsidP="00713D5B">
            <w:pPr>
              <w:pStyle w:val="standaard"/>
              <w:spacing w:afterLines="60" w:after="144"/>
              <w:rPr>
                <w:rFonts w:ascii="Verdana" w:hAnsi="Verdana" w:cs="Arial"/>
                <w:lang w:val="en-GB"/>
              </w:rPr>
            </w:pPr>
            <w:r w:rsidRPr="00137330">
              <w:rPr>
                <w:rFonts w:ascii="Verdana" w:hAnsi="Verdana" w:cs="Arial"/>
                <w:sz w:val="20"/>
                <w:lang w:val="en-GB"/>
              </w:rPr>
              <w:t>Name, first name</w:t>
            </w:r>
          </w:p>
        </w:tc>
        <w:tc>
          <w:tcPr>
            <w:tcW w:w="5099" w:type="dxa"/>
          </w:tcPr>
          <w:p w14:paraId="5D886AD0" w14:textId="77777777" w:rsidR="00713D5B" w:rsidRDefault="00713D5B" w:rsidP="00957282">
            <w:pPr>
              <w:spacing w:afterLines="60" w:after="144"/>
              <w:rPr>
                <w:rFonts w:ascii="Verdana" w:hAnsi="Verdana"/>
                <w:lang w:val="en-GB"/>
              </w:rPr>
            </w:pPr>
          </w:p>
        </w:tc>
      </w:tr>
      <w:tr w:rsidR="00713D5B" w14:paraId="26F7F7D2" w14:textId="77777777" w:rsidTr="00713D5B">
        <w:tc>
          <w:tcPr>
            <w:tcW w:w="5099" w:type="dxa"/>
            <w:shd w:val="clear" w:color="auto" w:fill="F2F2F2" w:themeFill="background1" w:themeFillShade="F2"/>
          </w:tcPr>
          <w:p w14:paraId="61DAAC1F" w14:textId="78E24A10"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E-mail</w:t>
            </w:r>
          </w:p>
        </w:tc>
        <w:tc>
          <w:tcPr>
            <w:tcW w:w="5099" w:type="dxa"/>
          </w:tcPr>
          <w:p w14:paraId="1D0A15ED" w14:textId="77777777" w:rsidR="00713D5B" w:rsidRDefault="00713D5B" w:rsidP="00957282">
            <w:pPr>
              <w:spacing w:afterLines="60" w:after="144"/>
              <w:rPr>
                <w:rFonts w:ascii="Verdana" w:hAnsi="Verdana"/>
                <w:lang w:val="en-GB"/>
              </w:rPr>
            </w:pPr>
          </w:p>
        </w:tc>
      </w:tr>
      <w:tr w:rsidR="00713D5B" w14:paraId="74862070" w14:textId="77777777" w:rsidTr="00713D5B">
        <w:tc>
          <w:tcPr>
            <w:tcW w:w="5099" w:type="dxa"/>
            <w:shd w:val="clear" w:color="auto" w:fill="F2F2F2" w:themeFill="background1" w:themeFillShade="F2"/>
          </w:tcPr>
          <w:p w14:paraId="6279F3F3" w14:textId="143BDBD2"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Telephone</w:t>
            </w:r>
          </w:p>
        </w:tc>
        <w:tc>
          <w:tcPr>
            <w:tcW w:w="5099" w:type="dxa"/>
          </w:tcPr>
          <w:p w14:paraId="7B9093E1" w14:textId="77777777" w:rsidR="00713D5B" w:rsidRDefault="00713D5B" w:rsidP="00957282">
            <w:pPr>
              <w:spacing w:afterLines="60" w:after="144"/>
              <w:rPr>
                <w:rFonts w:ascii="Verdana" w:hAnsi="Verdana"/>
                <w:lang w:val="en-GB"/>
              </w:rPr>
            </w:pPr>
          </w:p>
        </w:tc>
      </w:tr>
      <w:tr w:rsidR="00713D5B" w14:paraId="08720418" w14:textId="77777777" w:rsidTr="00713D5B">
        <w:tc>
          <w:tcPr>
            <w:tcW w:w="5099" w:type="dxa"/>
            <w:shd w:val="clear" w:color="auto" w:fill="F2F2F2" w:themeFill="background1" w:themeFillShade="F2"/>
          </w:tcPr>
          <w:p w14:paraId="1230DCA5" w14:textId="576CC208" w:rsidR="00713D5B" w:rsidRPr="00137330" w:rsidRDefault="00713D5B" w:rsidP="00713D5B">
            <w:pPr>
              <w:pStyle w:val="standaard"/>
              <w:spacing w:afterLines="60" w:after="144"/>
              <w:rPr>
                <w:rFonts w:ascii="Verdana" w:hAnsi="Verdana" w:cs="Arial"/>
                <w:sz w:val="20"/>
                <w:lang w:val="en-GB"/>
              </w:rPr>
            </w:pPr>
            <w:r w:rsidRPr="00137330">
              <w:rPr>
                <w:rFonts w:ascii="Verdana" w:hAnsi="Verdana" w:cs="Arial"/>
                <w:sz w:val="20"/>
                <w:lang w:val="en-GB"/>
              </w:rPr>
              <w:t>Additional information</w:t>
            </w:r>
          </w:p>
        </w:tc>
        <w:tc>
          <w:tcPr>
            <w:tcW w:w="5099" w:type="dxa"/>
          </w:tcPr>
          <w:p w14:paraId="778D7297" w14:textId="77777777" w:rsidR="00713D5B" w:rsidRDefault="00713D5B" w:rsidP="00957282">
            <w:pPr>
              <w:spacing w:afterLines="60" w:after="144"/>
              <w:rPr>
                <w:rFonts w:ascii="Verdana" w:hAnsi="Verdana"/>
                <w:lang w:val="en-GB"/>
              </w:rPr>
            </w:pPr>
          </w:p>
        </w:tc>
      </w:tr>
    </w:tbl>
    <w:p w14:paraId="68B2C91C" w14:textId="77777777" w:rsidR="0015770B" w:rsidRPr="00137330" w:rsidRDefault="0015770B" w:rsidP="00957282">
      <w:pPr>
        <w:spacing w:afterLines="60" w:after="144"/>
        <w:rPr>
          <w:rFonts w:ascii="Verdana" w:hAnsi="Verdana"/>
          <w:lang w:val="en-GB"/>
        </w:rPr>
      </w:pPr>
    </w:p>
    <w:p w14:paraId="68B09B20" w14:textId="44768B28" w:rsidR="00C347D1" w:rsidRPr="00137330" w:rsidRDefault="00C347D1" w:rsidP="00957282">
      <w:pPr>
        <w:pStyle w:val="Titre2"/>
        <w:spacing w:afterLines="60" w:after="144" w:line="240" w:lineRule="auto"/>
      </w:pPr>
      <w:bookmarkStart w:id="19" w:name="_Toc44410094"/>
      <w:r w:rsidRPr="00137330">
        <w:t xml:space="preserve">Motivation to choose the selected future host laboratory, and secondments </w:t>
      </w:r>
      <w:r w:rsidRPr="00137330">
        <w:rPr>
          <w:bCs/>
        </w:rPr>
        <w:t>if applicable</w:t>
      </w:r>
      <w:bookmarkEnd w:id="19"/>
      <w:r w:rsidRPr="00137330">
        <w:t xml:space="preserve"> </w:t>
      </w:r>
    </w:p>
    <w:p w14:paraId="5A3C101C" w14:textId="12C564B6" w:rsidR="00C347D1" w:rsidRPr="00137330" w:rsidRDefault="00C347D1" w:rsidP="00957282">
      <w:pPr>
        <w:spacing w:afterLines="60" w:after="144"/>
        <w:jc w:val="both"/>
        <w:rPr>
          <w:rFonts w:ascii="Verdana" w:hAnsi="Verdana"/>
          <w:iCs/>
          <w:szCs w:val="20"/>
          <w:lang w:val="en-GB"/>
        </w:rPr>
      </w:pPr>
      <w:r w:rsidRPr="00137330">
        <w:rPr>
          <w:rFonts w:ascii="Verdana" w:hAnsi="Verdana"/>
          <w:iCs/>
          <w:szCs w:val="36"/>
          <w:lang w:val="en-GB"/>
        </w:rPr>
        <w:t xml:space="preserve">In order to be competitive in the </w:t>
      </w:r>
      <w:proofErr w:type="spellStart"/>
      <w:r w:rsidRPr="00137330">
        <w:rPr>
          <w:rFonts w:ascii="Verdana" w:hAnsi="Verdana"/>
          <w:iCs/>
          <w:szCs w:val="36"/>
          <w:lang w:val="en-GB"/>
        </w:rPr>
        <w:t>ParisRegionFP</w:t>
      </w:r>
      <w:proofErr w:type="spellEnd"/>
      <w:r w:rsidRPr="00137330">
        <w:rPr>
          <w:rFonts w:ascii="Verdana" w:hAnsi="Verdana"/>
          <w:iCs/>
          <w:szCs w:val="36"/>
          <w:lang w:val="en-GB"/>
        </w:rPr>
        <w:t xml:space="preserve"> call, you need to propose an original, ambitious and feasible project with interesting future career perspectives for which the host </w:t>
      </w:r>
      <w:r w:rsidR="0053154C" w:rsidRPr="00137330">
        <w:rPr>
          <w:rFonts w:ascii="Verdana" w:hAnsi="Verdana"/>
          <w:iCs/>
          <w:szCs w:val="36"/>
          <w:lang w:val="en-GB"/>
        </w:rPr>
        <w:t xml:space="preserve">laboratory </w:t>
      </w:r>
      <w:r w:rsidRPr="00137330">
        <w:rPr>
          <w:rFonts w:ascii="Verdana" w:hAnsi="Verdana"/>
          <w:iCs/>
          <w:szCs w:val="36"/>
          <w:lang w:val="en-GB"/>
        </w:rPr>
        <w:t xml:space="preserve">(and possible secondment(s)) </w:t>
      </w:r>
      <w:r w:rsidRPr="00137330">
        <w:rPr>
          <w:rFonts w:ascii="Verdana" w:hAnsi="Verdana"/>
          <w:iCs/>
          <w:szCs w:val="20"/>
          <w:lang w:val="en-GB"/>
        </w:rPr>
        <w:t xml:space="preserve">is (are) an evident choice. </w:t>
      </w:r>
    </w:p>
    <w:p w14:paraId="4D42FB2E" w14:textId="14AA7F5F" w:rsidR="00C347D1" w:rsidRPr="00137330" w:rsidRDefault="00C347D1" w:rsidP="00957282">
      <w:pPr>
        <w:spacing w:afterLines="60" w:after="144"/>
        <w:jc w:val="both"/>
        <w:rPr>
          <w:rFonts w:ascii="Verdana" w:hAnsi="Verdana"/>
          <w:iCs/>
          <w:szCs w:val="20"/>
          <w:lang w:val="en-GB"/>
        </w:rPr>
      </w:pPr>
      <w:r w:rsidRPr="00137330">
        <w:rPr>
          <w:rFonts w:ascii="Verdana" w:hAnsi="Verdana"/>
          <w:iCs/>
          <w:szCs w:val="20"/>
          <w:lang w:val="en-GB"/>
        </w:rPr>
        <w:t xml:space="preserve">Please explain shortly </w:t>
      </w:r>
      <w:r w:rsidR="000E5CB7" w:rsidRPr="00137330">
        <w:rPr>
          <w:rFonts w:ascii="Verdana" w:hAnsi="Verdana"/>
          <w:iCs/>
          <w:szCs w:val="20"/>
          <w:lang w:val="en-GB"/>
        </w:rPr>
        <w:t>(</w:t>
      </w:r>
      <w:r w:rsidR="000E5CB7" w:rsidRPr="00A13C79">
        <w:rPr>
          <w:rFonts w:ascii="Verdana" w:hAnsi="Verdana"/>
          <w:iCs/>
          <w:szCs w:val="20"/>
          <w:u w:val="single"/>
          <w:lang w:val="en-GB"/>
        </w:rPr>
        <w:t>max 1 page</w:t>
      </w:r>
      <w:r w:rsidR="000E5CB7" w:rsidRPr="00137330">
        <w:rPr>
          <w:rFonts w:ascii="Verdana" w:hAnsi="Verdana"/>
          <w:iCs/>
          <w:szCs w:val="20"/>
          <w:lang w:val="en-GB"/>
        </w:rPr>
        <w:t>)</w:t>
      </w:r>
      <w:r w:rsidRPr="00137330">
        <w:rPr>
          <w:rFonts w:ascii="Verdana" w:hAnsi="Verdana"/>
          <w:iCs/>
          <w:szCs w:val="20"/>
          <w:lang w:val="en-GB"/>
        </w:rPr>
        <w:t xml:space="preserve">: </w:t>
      </w:r>
    </w:p>
    <w:p w14:paraId="1DAAFAF7" w14:textId="7C1DEA00" w:rsidR="00C347D1" w:rsidRPr="00137330" w:rsidRDefault="0053154C" w:rsidP="00957282">
      <w:pPr>
        <w:pStyle w:val="Paragraphedeliste"/>
        <w:numPr>
          <w:ilvl w:val="0"/>
          <w:numId w:val="7"/>
        </w:numPr>
        <w:spacing w:afterLines="60" w:after="144"/>
        <w:jc w:val="both"/>
        <w:rPr>
          <w:rFonts w:ascii="Verdana" w:hAnsi="Verdana"/>
          <w:iCs/>
          <w:szCs w:val="20"/>
          <w:lang w:val="en-GB"/>
        </w:rPr>
      </w:pPr>
      <w:r w:rsidRPr="00137330">
        <w:rPr>
          <w:rFonts w:ascii="Verdana" w:hAnsi="Verdana"/>
          <w:iCs/>
          <w:szCs w:val="20"/>
          <w:lang w:val="en-GB"/>
        </w:rPr>
        <w:t xml:space="preserve">What is the </w:t>
      </w:r>
      <w:r w:rsidR="006A5BB7" w:rsidRPr="00137330">
        <w:rPr>
          <w:rFonts w:ascii="Verdana" w:hAnsi="Verdana"/>
          <w:iCs/>
          <w:szCs w:val="20"/>
          <w:lang w:val="en-GB"/>
        </w:rPr>
        <w:t xml:space="preserve">origin </w:t>
      </w:r>
      <w:r w:rsidR="00C347D1" w:rsidRPr="00137330">
        <w:rPr>
          <w:rFonts w:ascii="Verdana" w:hAnsi="Verdana"/>
          <w:iCs/>
          <w:szCs w:val="20"/>
          <w:lang w:val="en-GB"/>
        </w:rPr>
        <w:t>of the project</w:t>
      </w:r>
      <w:r w:rsidRPr="00137330">
        <w:rPr>
          <w:rFonts w:ascii="Verdana" w:hAnsi="Verdana"/>
          <w:iCs/>
          <w:szCs w:val="20"/>
          <w:lang w:val="en-GB"/>
        </w:rPr>
        <w:t>, how did you get the idea?</w:t>
      </w:r>
    </w:p>
    <w:p w14:paraId="436A94BF" w14:textId="22A6EC8D" w:rsidR="00C347D1" w:rsidRPr="00137330" w:rsidRDefault="0053154C" w:rsidP="00957282">
      <w:pPr>
        <w:pStyle w:val="Paragraphedeliste"/>
        <w:numPr>
          <w:ilvl w:val="0"/>
          <w:numId w:val="7"/>
        </w:numPr>
        <w:spacing w:afterLines="60" w:after="144"/>
        <w:jc w:val="both"/>
        <w:rPr>
          <w:rFonts w:ascii="Verdana" w:hAnsi="Verdana"/>
          <w:iCs/>
          <w:szCs w:val="20"/>
          <w:lang w:val="en-GB"/>
        </w:rPr>
      </w:pPr>
      <w:r w:rsidRPr="00137330">
        <w:rPr>
          <w:rFonts w:ascii="Verdana" w:hAnsi="Verdana"/>
          <w:iCs/>
          <w:szCs w:val="20"/>
          <w:lang w:val="en-GB"/>
        </w:rPr>
        <w:t xml:space="preserve">Your personal motivation to choose this particular laboratory/research group and supervisor(s) for your postdoctoral research experience. </w:t>
      </w:r>
      <w:r w:rsidR="00C347D1" w:rsidRPr="00137330">
        <w:rPr>
          <w:rFonts w:ascii="Verdana" w:hAnsi="Verdana"/>
          <w:iCs/>
          <w:szCs w:val="20"/>
          <w:lang w:val="en-GB"/>
        </w:rPr>
        <w:t>Why the</w:t>
      </w:r>
      <w:r w:rsidRPr="00137330">
        <w:rPr>
          <w:rFonts w:ascii="Verdana" w:hAnsi="Verdana"/>
          <w:iCs/>
          <w:szCs w:val="20"/>
          <w:lang w:val="en-GB"/>
        </w:rPr>
        <w:t xml:space="preserve">y are </w:t>
      </w:r>
      <w:r w:rsidR="00C347D1" w:rsidRPr="00137330">
        <w:rPr>
          <w:rFonts w:ascii="Verdana" w:hAnsi="Verdana"/>
          <w:iCs/>
          <w:szCs w:val="20"/>
          <w:lang w:val="en-GB"/>
        </w:rPr>
        <w:t>an excellent choice to perform your research project</w:t>
      </w:r>
      <w:r w:rsidRPr="00137330">
        <w:rPr>
          <w:rFonts w:ascii="Verdana" w:hAnsi="Verdana"/>
          <w:iCs/>
          <w:szCs w:val="20"/>
          <w:lang w:val="en-GB"/>
        </w:rPr>
        <w:t>?</w:t>
      </w:r>
    </w:p>
    <w:p w14:paraId="6AD93402" w14:textId="4F7FA6D7" w:rsidR="00C347D1" w:rsidRPr="00137330" w:rsidRDefault="00C347D1" w:rsidP="00957282">
      <w:pPr>
        <w:pStyle w:val="Paragraphedeliste"/>
        <w:numPr>
          <w:ilvl w:val="0"/>
          <w:numId w:val="7"/>
        </w:numPr>
        <w:spacing w:afterLines="60" w:after="144"/>
        <w:jc w:val="both"/>
        <w:rPr>
          <w:rFonts w:ascii="Verdana" w:hAnsi="Verdana"/>
          <w:iCs/>
          <w:szCs w:val="20"/>
          <w:lang w:val="en-GB"/>
        </w:rPr>
      </w:pPr>
      <w:r w:rsidRPr="00137330">
        <w:rPr>
          <w:rFonts w:ascii="Verdana" w:hAnsi="Verdana"/>
          <w:iCs/>
          <w:szCs w:val="20"/>
          <w:lang w:val="en-GB"/>
        </w:rPr>
        <w:t xml:space="preserve">How your </w:t>
      </w:r>
      <w:r w:rsidR="00EB7EB7" w:rsidRPr="00137330">
        <w:rPr>
          <w:rFonts w:ascii="Verdana" w:hAnsi="Verdana"/>
          <w:iCs/>
          <w:szCs w:val="20"/>
          <w:lang w:val="en-GB"/>
        </w:rPr>
        <w:t xml:space="preserve">track record, expertise and </w:t>
      </w:r>
      <w:r w:rsidRPr="00137330">
        <w:rPr>
          <w:rFonts w:ascii="Verdana" w:hAnsi="Verdana"/>
          <w:iCs/>
          <w:szCs w:val="20"/>
          <w:lang w:val="en-GB"/>
        </w:rPr>
        <w:t xml:space="preserve">project is complementary with </w:t>
      </w:r>
      <w:r w:rsidR="00EB7EB7" w:rsidRPr="00137330">
        <w:rPr>
          <w:rFonts w:ascii="Verdana" w:hAnsi="Verdana"/>
          <w:iCs/>
          <w:szCs w:val="20"/>
          <w:lang w:val="en-GB"/>
        </w:rPr>
        <w:t xml:space="preserve">that of the host(s) including the </w:t>
      </w:r>
      <w:r w:rsidRPr="00137330">
        <w:rPr>
          <w:rFonts w:ascii="Verdana" w:hAnsi="Verdana"/>
          <w:iCs/>
          <w:szCs w:val="20"/>
          <w:lang w:val="en-GB"/>
        </w:rPr>
        <w:t>thematic perimeter</w:t>
      </w:r>
      <w:r w:rsidR="00486997" w:rsidRPr="00137330">
        <w:rPr>
          <w:rFonts w:ascii="Verdana" w:hAnsi="Verdana"/>
          <w:iCs/>
          <w:szCs w:val="20"/>
          <w:lang w:val="en-GB"/>
        </w:rPr>
        <w:t xml:space="preserve"> of the host(s)</w:t>
      </w:r>
      <w:r w:rsidRPr="00137330">
        <w:rPr>
          <w:rFonts w:ascii="Verdana" w:hAnsi="Verdana"/>
          <w:iCs/>
          <w:szCs w:val="20"/>
          <w:lang w:val="en-GB"/>
        </w:rPr>
        <w:t>, and how you and your project will integrate there (</w:t>
      </w:r>
      <w:r w:rsidRPr="00137330">
        <w:rPr>
          <w:rFonts w:ascii="Verdana" w:eastAsia="Times New Roman" w:hAnsi="Verdana" w:cs="Arial"/>
          <w:iCs/>
          <w:szCs w:val="20"/>
          <w:lang w:val="en-GB" w:eastAsia="nl-BE"/>
        </w:rPr>
        <w:t>explain the envisaged two-way knowledge transfer between you and the host(s)).</w:t>
      </w:r>
    </w:p>
    <w:p w14:paraId="29AD1BA7" w14:textId="78CD9C16" w:rsidR="00C347D1" w:rsidRPr="00137330" w:rsidRDefault="00C347D1" w:rsidP="00957282">
      <w:pPr>
        <w:pStyle w:val="Paragraphedeliste"/>
        <w:numPr>
          <w:ilvl w:val="0"/>
          <w:numId w:val="7"/>
        </w:numPr>
        <w:spacing w:afterLines="60" w:after="144"/>
        <w:jc w:val="both"/>
        <w:rPr>
          <w:rFonts w:ascii="Verdana" w:hAnsi="Verdana"/>
          <w:iCs/>
          <w:szCs w:val="20"/>
          <w:lang w:val="en-GB"/>
        </w:rPr>
      </w:pPr>
      <w:r w:rsidRPr="00137330">
        <w:rPr>
          <w:rFonts w:ascii="Verdana" w:hAnsi="Verdana" w:cs="Arial"/>
          <w:szCs w:val="20"/>
          <w:lang w:val="en-GB"/>
        </w:rPr>
        <w:t xml:space="preserve">Justify the feasibility of the project (methodologies, </w:t>
      </w:r>
      <w:r w:rsidR="00321053" w:rsidRPr="00137330">
        <w:rPr>
          <w:rFonts w:ascii="Verdana" w:hAnsi="Verdana" w:cs="Arial"/>
          <w:szCs w:val="20"/>
          <w:lang w:val="en-GB"/>
        </w:rPr>
        <w:t>adequa</w:t>
      </w:r>
      <w:r w:rsidR="00481F48" w:rsidRPr="00137330">
        <w:rPr>
          <w:rFonts w:ascii="Verdana" w:hAnsi="Verdana" w:cs="Arial"/>
          <w:szCs w:val="20"/>
          <w:lang w:val="en-GB"/>
        </w:rPr>
        <w:t>cy</w:t>
      </w:r>
      <w:r w:rsidR="00321053" w:rsidRPr="00137330">
        <w:rPr>
          <w:rFonts w:ascii="Verdana" w:hAnsi="Verdana" w:cs="Arial"/>
          <w:szCs w:val="20"/>
          <w:lang w:val="en-GB"/>
        </w:rPr>
        <w:t xml:space="preserve"> of the budget and </w:t>
      </w:r>
      <w:r w:rsidRPr="00137330">
        <w:rPr>
          <w:rFonts w:ascii="Verdana" w:hAnsi="Verdana" w:cs="Arial"/>
          <w:szCs w:val="20"/>
          <w:lang w:val="en-GB"/>
        </w:rPr>
        <w:t>available resources like equipment, expertise etc.</w:t>
      </w:r>
      <w:r w:rsidR="0053154C" w:rsidRPr="00137330">
        <w:rPr>
          <w:rFonts w:ascii="Verdana" w:hAnsi="Verdana" w:cs="Arial"/>
          <w:szCs w:val="20"/>
          <w:lang w:val="en-GB"/>
        </w:rPr>
        <w:t xml:space="preserve"> at the host)</w:t>
      </w:r>
      <w:r w:rsidRPr="00137330">
        <w:rPr>
          <w:rFonts w:ascii="Verdana" w:hAnsi="Verdana" w:cs="Arial"/>
          <w:szCs w:val="20"/>
          <w:lang w:val="en-GB"/>
        </w:rPr>
        <w:t>.</w:t>
      </w:r>
    </w:p>
    <w:p w14:paraId="283AB5DA" w14:textId="77777777" w:rsidR="000F1F1E" w:rsidRPr="00137330" w:rsidRDefault="000F1F1E" w:rsidP="00957282">
      <w:pPr>
        <w:spacing w:afterLines="60" w:after="144"/>
        <w:jc w:val="both"/>
        <w:rPr>
          <w:rFonts w:ascii="Verdana" w:hAnsi="Verdana"/>
          <w:lang w:val="en-GB"/>
        </w:rPr>
      </w:pPr>
    </w:p>
    <w:p w14:paraId="3C203A9A" w14:textId="723D801A" w:rsidR="0008584E" w:rsidRPr="00137330" w:rsidRDefault="004777EB" w:rsidP="00957282">
      <w:pPr>
        <w:pStyle w:val="Titre1"/>
        <w:spacing w:afterLines="60" w:after="144" w:line="240" w:lineRule="auto"/>
      </w:pPr>
      <w:bookmarkStart w:id="20" w:name="_Toc44410095"/>
      <w:r w:rsidRPr="00137330">
        <w:t>RESEARCH PROJECT</w:t>
      </w:r>
      <w:bookmarkEnd w:id="20"/>
      <w:r w:rsidRPr="00137330">
        <w:t xml:space="preserve"> </w:t>
      </w:r>
    </w:p>
    <w:p w14:paraId="1FF201F1" w14:textId="77777777" w:rsidR="00C61F8C" w:rsidRPr="00137330" w:rsidRDefault="00C61F8C" w:rsidP="00957282">
      <w:pPr>
        <w:pStyle w:val="Paragraphedeliste"/>
        <w:keepNext/>
        <w:keepLines/>
        <w:numPr>
          <w:ilvl w:val="0"/>
          <w:numId w:val="1"/>
        </w:numPr>
        <w:tabs>
          <w:tab w:val="left" w:pos="-720"/>
        </w:tabs>
        <w:suppressAutoHyphens/>
        <w:spacing w:afterLines="60" w:after="144"/>
        <w:contextualSpacing w:val="0"/>
        <w:jc w:val="both"/>
        <w:outlineLvl w:val="1"/>
        <w:rPr>
          <w:rFonts w:ascii="Verdana" w:eastAsiaTheme="majorEastAsia" w:hAnsi="Verdana" w:cstheme="majorBidi"/>
          <w:b/>
          <w:vanish/>
          <w:szCs w:val="26"/>
          <w:lang w:val="en-US"/>
        </w:rPr>
      </w:pPr>
      <w:bookmarkStart w:id="21" w:name="_Toc44236352"/>
      <w:bookmarkStart w:id="22" w:name="_Toc44410004"/>
      <w:bookmarkStart w:id="23" w:name="_Toc44410096"/>
      <w:bookmarkEnd w:id="21"/>
      <w:bookmarkEnd w:id="22"/>
      <w:bookmarkEnd w:id="23"/>
    </w:p>
    <w:p w14:paraId="3B7507A7" w14:textId="06059A02" w:rsidR="0008584E" w:rsidRPr="00137330" w:rsidRDefault="0077046E" w:rsidP="00957282">
      <w:pPr>
        <w:pStyle w:val="Titre2"/>
        <w:spacing w:afterLines="60" w:after="144" w:line="240" w:lineRule="auto"/>
      </w:pPr>
      <w:bookmarkStart w:id="24" w:name="_Toc44410097"/>
      <w:r w:rsidRPr="00137330">
        <w:t>Title</w:t>
      </w:r>
      <w:bookmarkEnd w:id="24"/>
      <w:r w:rsidRPr="00137330">
        <w:t xml:space="preserve"> </w:t>
      </w:r>
    </w:p>
    <w:p w14:paraId="3A7EDDC6" w14:textId="6208C118" w:rsidR="0077046E" w:rsidRPr="00137330" w:rsidRDefault="0077046E" w:rsidP="00A13C79">
      <w:pPr>
        <w:spacing w:afterLines="60" w:after="144"/>
        <w:jc w:val="both"/>
        <w:rPr>
          <w:rFonts w:ascii="Verdana" w:hAnsi="Verdana"/>
          <w:lang w:val="en-GB"/>
        </w:rPr>
      </w:pPr>
      <w:r w:rsidRPr="00137330">
        <w:rPr>
          <w:rFonts w:ascii="Verdana" w:hAnsi="Verdana"/>
          <w:lang w:val="en-GB"/>
        </w:rPr>
        <w:t xml:space="preserve">Please provide the title of the project with </w:t>
      </w:r>
      <w:r w:rsidRPr="00137330">
        <w:rPr>
          <w:rFonts w:ascii="Verdana" w:hAnsi="Verdana"/>
          <w:u w:val="single"/>
          <w:lang w:val="en-GB"/>
        </w:rPr>
        <w:t>max 200 characters</w:t>
      </w:r>
      <w:r w:rsidRPr="00137330">
        <w:rPr>
          <w:rFonts w:ascii="Verdana" w:hAnsi="Verdana"/>
          <w:lang w:val="en-GB"/>
        </w:rPr>
        <w:t>, and understandable to the non-specialist.</w:t>
      </w:r>
    </w:p>
    <w:p w14:paraId="04E48E4A" w14:textId="77777777" w:rsidR="0077046E" w:rsidRPr="00137330" w:rsidRDefault="0077046E" w:rsidP="00957282">
      <w:pPr>
        <w:spacing w:afterLines="60" w:after="144"/>
        <w:rPr>
          <w:rFonts w:ascii="Verdana" w:hAnsi="Verdana"/>
          <w:lang w:val="en-GB"/>
        </w:rPr>
      </w:pPr>
    </w:p>
    <w:p w14:paraId="6F0D7C62" w14:textId="7AF4E4B8" w:rsidR="0077046E" w:rsidRPr="00137330" w:rsidRDefault="00361143" w:rsidP="00957282">
      <w:pPr>
        <w:pStyle w:val="Titre2"/>
        <w:spacing w:afterLines="60" w:after="144" w:line="240" w:lineRule="auto"/>
      </w:pPr>
      <w:bookmarkStart w:id="25" w:name="_Toc44410098"/>
      <w:r w:rsidRPr="00137330">
        <w:t>Abstract</w:t>
      </w:r>
      <w:bookmarkEnd w:id="25"/>
      <w:r w:rsidRPr="00137330">
        <w:t xml:space="preserve"> </w:t>
      </w:r>
    </w:p>
    <w:p w14:paraId="3DC627AA" w14:textId="770555EA" w:rsidR="001425A7" w:rsidRPr="00137330" w:rsidRDefault="007719D8" w:rsidP="00957282">
      <w:pPr>
        <w:spacing w:afterLines="60" w:after="144"/>
        <w:jc w:val="both"/>
        <w:rPr>
          <w:rFonts w:ascii="Verdana" w:hAnsi="Verdana"/>
          <w:lang w:val="en-GB"/>
        </w:rPr>
      </w:pPr>
      <w:r w:rsidRPr="00137330">
        <w:rPr>
          <w:rFonts w:ascii="Verdana" w:hAnsi="Verdana"/>
          <w:lang w:val="en-GB"/>
        </w:rPr>
        <w:t xml:space="preserve">Please provide </w:t>
      </w:r>
      <w:r w:rsidR="00422484" w:rsidRPr="00137330">
        <w:rPr>
          <w:rFonts w:ascii="Verdana" w:hAnsi="Verdana"/>
          <w:lang w:val="en-GB"/>
        </w:rPr>
        <w:t xml:space="preserve">non-confidential </w:t>
      </w:r>
      <w:r w:rsidR="00DD5F40" w:rsidRPr="00137330">
        <w:rPr>
          <w:rFonts w:ascii="Verdana" w:hAnsi="Verdana"/>
          <w:lang w:val="en-GB"/>
        </w:rPr>
        <w:t>abstract</w:t>
      </w:r>
      <w:r w:rsidR="0077046E" w:rsidRPr="00137330">
        <w:rPr>
          <w:rFonts w:ascii="Verdana" w:hAnsi="Verdana"/>
          <w:lang w:val="en-GB"/>
        </w:rPr>
        <w:t xml:space="preserve"> </w:t>
      </w:r>
      <w:r w:rsidRPr="00137330">
        <w:rPr>
          <w:rFonts w:ascii="Verdana" w:hAnsi="Verdana"/>
          <w:lang w:val="en-GB"/>
        </w:rPr>
        <w:t xml:space="preserve">of the project with </w:t>
      </w:r>
      <w:r w:rsidRPr="00137330">
        <w:rPr>
          <w:rFonts w:ascii="Verdana" w:hAnsi="Verdana"/>
          <w:u w:val="single"/>
          <w:lang w:val="en-GB"/>
        </w:rPr>
        <w:t>max 2000 characters</w:t>
      </w:r>
      <w:r w:rsidRPr="00137330">
        <w:rPr>
          <w:rFonts w:ascii="Verdana" w:hAnsi="Verdana"/>
          <w:lang w:val="en-GB"/>
        </w:rPr>
        <w:t xml:space="preserve">: </w:t>
      </w:r>
      <w:r w:rsidR="008777FD" w:rsidRPr="00137330">
        <w:rPr>
          <w:rFonts w:ascii="Verdana" w:hAnsi="Verdana"/>
          <w:lang w:val="en-GB"/>
        </w:rPr>
        <w:t xml:space="preserve">Context, main objectives, 3i-character </w:t>
      </w:r>
      <w:r w:rsidR="009A3ED8" w:rsidRPr="00137330">
        <w:rPr>
          <w:rFonts w:ascii="Verdana" w:hAnsi="Verdana"/>
          <w:lang w:val="en-GB"/>
        </w:rPr>
        <w:t xml:space="preserve">(international, interdisciplinary, intersectoral) </w:t>
      </w:r>
      <w:r w:rsidR="008777FD" w:rsidRPr="00137330">
        <w:rPr>
          <w:rFonts w:ascii="Verdana" w:hAnsi="Verdana"/>
          <w:lang w:val="en-GB"/>
        </w:rPr>
        <w:t>of the project</w:t>
      </w:r>
      <w:r w:rsidR="00171AD1" w:rsidRPr="00137330">
        <w:rPr>
          <w:rFonts w:ascii="Verdana" w:hAnsi="Verdana"/>
          <w:lang w:val="en-GB"/>
        </w:rPr>
        <w:t xml:space="preserve"> (if applicable)</w:t>
      </w:r>
      <w:r w:rsidR="008777FD" w:rsidRPr="00137330">
        <w:rPr>
          <w:rFonts w:ascii="Verdana" w:hAnsi="Verdana"/>
          <w:lang w:val="en-GB"/>
        </w:rPr>
        <w:t>, impact on research &amp; career</w:t>
      </w:r>
      <w:r w:rsidR="00A13C79">
        <w:rPr>
          <w:rFonts w:ascii="Verdana" w:hAnsi="Verdana"/>
          <w:lang w:val="en-GB"/>
        </w:rPr>
        <w:t xml:space="preserve">. If you are awarded for the fellowship, the abstract will be used in further communication actions. </w:t>
      </w:r>
    </w:p>
    <w:p w14:paraId="0FC4E0F1" w14:textId="77777777" w:rsidR="008777FD" w:rsidRPr="00137330" w:rsidRDefault="008777FD" w:rsidP="00957282">
      <w:pPr>
        <w:spacing w:afterLines="60" w:after="144"/>
        <w:rPr>
          <w:rFonts w:ascii="Verdana" w:hAnsi="Verdana"/>
          <w:lang w:val="en-GB"/>
        </w:rPr>
      </w:pPr>
    </w:p>
    <w:p w14:paraId="0BD5586C" w14:textId="58DDA528" w:rsidR="007074A9" w:rsidRPr="00137330" w:rsidRDefault="003D5F2F" w:rsidP="00957282">
      <w:pPr>
        <w:pStyle w:val="Titre2"/>
        <w:spacing w:afterLines="60" w:after="144" w:line="240" w:lineRule="auto"/>
      </w:pPr>
      <w:bookmarkStart w:id="26" w:name="_Toc44410099"/>
      <w:r w:rsidRPr="00137330">
        <w:lastRenderedPageBreak/>
        <w:t>Descriptors and free keywords</w:t>
      </w:r>
      <w:bookmarkEnd w:id="26"/>
      <w:r w:rsidR="007074A9" w:rsidRPr="00137330">
        <w:t xml:space="preserve"> </w:t>
      </w:r>
    </w:p>
    <w:p w14:paraId="142C912E" w14:textId="39C83D22" w:rsidR="005A179F" w:rsidRDefault="005A179F" w:rsidP="00957282">
      <w:pPr>
        <w:spacing w:afterLines="60" w:after="144"/>
        <w:jc w:val="both"/>
        <w:rPr>
          <w:rFonts w:ascii="Verdana" w:hAnsi="Verdana"/>
          <w:lang w:val="en-GB"/>
        </w:rPr>
      </w:pPr>
      <w:r w:rsidRPr="00137330">
        <w:rPr>
          <w:rFonts w:ascii="Verdana" w:hAnsi="Verdana"/>
          <w:lang w:val="en-GB"/>
        </w:rPr>
        <w:t xml:space="preserve">Please provide </w:t>
      </w:r>
      <w:r w:rsidRPr="00137330">
        <w:rPr>
          <w:rFonts w:ascii="Verdana" w:hAnsi="Verdana"/>
          <w:u w:val="single"/>
          <w:lang w:val="en-GB"/>
        </w:rPr>
        <w:t xml:space="preserve">min </w:t>
      </w:r>
      <w:r w:rsidR="00055062" w:rsidRPr="00137330">
        <w:rPr>
          <w:rFonts w:ascii="Verdana" w:hAnsi="Verdana"/>
          <w:u w:val="single"/>
          <w:lang w:val="en-GB"/>
        </w:rPr>
        <w:t>2</w:t>
      </w:r>
      <w:r w:rsidR="003D5F2F" w:rsidRPr="00137330">
        <w:rPr>
          <w:rFonts w:ascii="Verdana" w:hAnsi="Verdana"/>
          <w:u w:val="single"/>
          <w:lang w:val="en-GB"/>
        </w:rPr>
        <w:t>,</w:t>
      </w:r>
      <w:r w:rsidRPr="00137330">
        <w:rPr>
          <w:rFonts w:ascii="Verdana" w:hAnsi="Verdana"/>
          <w:u w:val="single"/>
          <w:lang w:val="en-GB"/>
        </w:rPr>
        <w:t xml:space="preserve"> max 5 descriptors</w:t>
      </w:r>
      <w:r w:rsidR="008F3D89" w:rsidRPr="00137330">
        <w:rPr>
          <w:rFonts w:ascii="Verdana" w:hAnsi="Verdana"/>
          <w:lang w:val="en-GB"/>
        </w:rPr>
        <w:t xml:space="preserve"> (in the order of importance, the first being the most important and most relevant for the proposal), selected from the list in Annex 1:</w:t>
      </w:r>
    </w:p>
    <w:tbl>
      <w:tblPr>
        <w:tblStyle w:val="Grilledutableau"/>
        <w:tblW w:w="0" w:type="auto"/>
        <w:tblLook w:val="04A0" w:firstRow="1" w:lastRow="0" w:firstColumn="1" w:lastColumn="0" w:noHBand="0" w:noVBand="1"/>
      </w:tblPr>
      <w:tblGrid>
        <w:gridCol w:w="5099"/>
        <w:gridCol w:w="5099"/>
      </w:tblGrid>
      <w:tr w:rsidR="00250E74" w14:paraId="221EFE2B" w14:textId="77777777" w:rsidTr="00250E74">
        <w:tc>
          <w:tcPr>
            <w:tcW w:w="5099" w:type="dxa"/>
            <w:shd w:val="clear" w:color="auto" w:fill="F2F2F2" w:themeFill="background1" w:themeFillShade="F2"/>
          </w:tcPr>
          <w:p w14:paraId="2EB095FA" w14:textId="1CAE8845" w:rsidR="00250E74" w:rsidRDefault="00250E74" w:rsidP="00957282">
            <w:pPr>
              <w:spacing w:afterLines="60" w:after="144"/>
              <w:jc w:val="both"/>
              <w:rPr>
                <w:rFonts w:ascii="Verdana" w:hAnsi="Verdana"/>
                <w:lang w:val="en-GB"/>
              </w:rPr>
            </w:pPr>
            <w:r>
              <w:rPr>
                <w:rFonts w:ascii="Verdana" w:hAnsi="Verdana"/>
                <w:lang w:val="en-GB"/>
              </w:rPr>
              <w:t>Descriptor 1</w:t>
            </w:r>
          </w:p>
        </w:tc>
        <w:tc>
          <w:tcPr>
            <w:tcW w:w="5099" w:type="dxa"/>
          </w:tcPr>
          <w:p w14:paraId="4776581C" w14:textId="77777777" w:rsidR="00250E74" w:rsidRDefault="00250E74" w:rsidP="00957282">
            <w:pPr>
              <w:spacing w:afterLines="60" w:after="144"/>
              <w:jc w:val="both"/>
              <w:rPr>
                <w:rFonts w:ascii="Verdana" w:hAnsi="Verdana"/>
                <w:lang w:val="en-GB"/>
              </w:rPr>
            </w:pPr>
          </w:p>
        </w:tc>
      </w:tr>
      <w:tr w:rsidR="00250E74" w14:paraId="2D2337D8" w14:textId="77777777" w:rsidTr="00250E74">
        <w:tc>
          <w:tcPr>
            <w:tcW w:w="5099" w:type="dxa"/>
            <w:shd w:val="clear" w:color="auto" w:fill="F2F2F2" w:themeFill="background1" w:themeFillShade="F2"/>
          </w:tcPr>
          <w:p w14:paraId="1A0982DA" w14:textId="70DB3B0A" w:rsidR="00250E74" w:rsidRDefault="00250E74" w:rsidP="00957282">
            <w:pPr>
              <w:spacing w:afterLines="60" w:after="144"/>
              <w:jc w:val="both"/>
              <w:rPr>
                <w:rFonts w:ascii="Verdana" w:hAnsi="Verdana"/>
                <w:lang w:val="en-GB"/>
              </w:rPr>
            </w:pPr>
            <w:r>
              <w:rPr>
                <w:rFonts w:ascii="Verdana" w:hAnsi="Verdana"/>
                <w:lang w:val="en-GB"/>
              </w:rPr>
              <w:t>Descriptor 2</w:t>
            </w:r>
          </w:p>
        </w:tc>
        <w:tc>
          <w:tcPr>
            <w:tcW w:w="5099" w:type="dxa"/>
          </w:tcPr>
          <w:p w14:paraId="79EDA6C1" w14:textId="77777777" w:rsidR="00250E74" w:rsidRDefault="00250E74" w:rsidP="00957282">
            <w:pPr>
              <w:spacing w:afterLines="60" w:after="144"/>
              <w:jc w:val="both"/>
              <w:rPr>
                <w:rFonts w:ascii="Verdana" w:hAnsi="Verdana"/>
                <w:lang w:val="en-GB"/>
              </w:rPr>
            </w:pPr>
          </w:p>
        </w:tc>
      </w:tr>
      <w:tr w:rsidR="00250E74" w14:paraId="09E62447" w14:textId="77777777" w:rsidTr="00250E74">
        <w:tc>
          <w:tcPr>
            <w:tcW w:w="5099" w:type="dxa"/>
            <w:shd w:val="clear" w:color="auto" w:fill="F2F2F2" w:themeFill="background1" w:themeFillShade="F2"/>
          </w:tcPr>
          <w:p w14:paraId="3B222B84" w14:textId="7897D72C" w:rsidR="00250E74" w:rsidRDefault="00250E74" w:rsidP="00957282">
            <w:pPr>
              <w:spacing w:afterLines="60" w:after="144"/>
              <w:jc w:val="both"/>
              <w:rPr>
                <w:rFonts w:ascii="Verdana" w:hAnsi="Verdana"/>
                <w:lang w:val="en-GB"/>
              </w:rPr>
            </w:pPr>
            <w:r>
              <w:rPr>
                <w:rFonts w:ascii="Verdana" w:hAnsi="Verdana"/>
                <w:lang w:val="en-GB"/>
              </w:rPr>
              <w:t>Descriptor 3</w:t>
            </w:r>
          </w:p>
        </w:tc>
        <w:tc>
          <w:tcPr>
            <w:tcW w:w="5099" w:type="dxa"/>
          </w:tcPr>
          <w:p w14:paraId="28EC3CD3" w14:textId="77777777" w:rsidR="00250E74" w:rsidRDefault="00250E74" w:rsidP="00957282">
            <w:pPr>
              <w:spacing w:afterLines="60" w:after="144"/>
              <w:jc w:val="both"/>
              <w:rPr>
                <w:rFonts w:ascii="Verdana" w:hAnsi="Verdana"/>
                <w:lang w:val="en-GB"/>
              </w:rPr>
            </w:pPr>
          </w:p>
        </w:tc>
      </w:tr>
      <w:tr w:rsidR="00250E74" w14:paraId="3EDA4ADF" w14:textId="77777777" w:rsidTr="00250E74">
        <w:tc>
          <w:tcPr>
            <w:tcW w:w="5099" w:type="dxa"/>
            <w:shd w:val="clear" w:color="auto" w:fill="F2F2F2" w:themeFill="background1" w:themeFillShade="F2"/>
          </w:tcPr>
          <w:p w14:paraId="5D0A5F0E" w14:textId="6350307E" w:rsidR="00250E74" w:rsidRDefault="00250E74" w:rsidP="00957282">
            <w:pPr>
              <w:spacing w:afterLines="60" w:after="144"/>
              <w:jc w:val="both"/>
              <w:rPr>
                <w:rFonts w:ascii="Verdana" w:hAnsi="Verdana"/>
                <w:lang w:val="en-GB"/>
              </w:rPr>
            </w:pPr>
            <w:r>
              <w:rPr>
                <w:rFonts w:ascii="Verdana" w:hAnsi="Verdana"/>
                <w:lang w:val="en-GB"/>
              </w:rPr>
              <w:t>Descriptor 4</w:t>
            </w:r>
          </w:p>
        </w:tc>
        <w:tc>
          <w:tcPr>
            <w:tcW w:w="5099" w:type="dxa"/>
          </w:tcPr>
          <w:p w14:paraId="71ED7CD1" w14:textId="77777777" w:rsidR="00250E74" w:rsidRDefault="00250E74" w:rsidP="00957282">
            <w:pPr>
              <w:spacing w:afterLines="60" w:after="144"/>
              <w:jc w:val="both"/>
              <w:rPr>
                <w:rFonts w:ascii="Verdana" w:hAnsi="Verdana"/>
                <w:lang w:val="en-GB"/>
              </w:rPr>
            </w:pPr>
          </w:p>
        </w:tc>
      </w:tr>
      <w:tr w:rsidR="00250E74" w14:paraId="581E29EA" w14:textId="77777777" w:rsidTr="00250E74">
        <w:tc>
          <w:tcPr>
            <w:tcW w:w="5099" w:type="dxa"/>
            <w:shd w:val="clear" w:color="auto" w:fill="F2F2F2" w:themeFill="background1" w:themeFillShade="F2"/>
          </w:tcPr>
          <w:p w14:paraId="57772B0C" w14:textId="55809DF4" w:rsidR="00250E74" w:rsidRDefault="00250E74" w:rsidP="00957282">
            <w:pPr>
              <w:spacing w:afterLines="60" w:after="144"/>
              <w:jc w:val="both"/>
              <w:rPr>
                <w:rFonts w:ascii="Verdana" w:hAnsi="Verdana"/>
                <w:lang w:val="en-GB"/>
              </w:rPr>
            </w:pPr>
            <w:r>
              <w:rPr>
                <w:rFonts w:ascii="Verdana" w:hAnsi="Verdana"/>
                <w:lang w:val="en-GB"/>
              </w:rPr>
              <w:t>Descriptor 5</w:t>
            </w:r>
          </w:p>
        </w:tc>
        <w:tc>
          <w:tcPr>
            <w:tcW w:w="5099" w:type="dxa"/>
          </w:tcPr>
          <w:p w14:paraId="11BB43A1" w14:textId="77777777" w:rsidR="00250E74" w:rsidRDefault="00250E74" w:rsidP="00957282">
            <w:pPr>
              <w:spacing w:afterLines="60" w:after="144"/>
              <w:jc w:val="both"/>
              <w:rPr>
                <w:rFonts w:ascii="Verdana" w:hAnsi="Verdana"/>
                <w:lang w:val="en-GB"/>
              </w:rPr>
            </w:pPr>
          </w:p>
        </w:tc>
      </w:tr>
    </w:tbl>
    <w:p w14:paraId="51DE17D1" w14:textId="77777777" w:rsidR="00250E74" w:rsidRPr="00137330" w:rsidRDefault="00250E74" w:rsidP="00957282">
      <w:pPr>
        <w:spacing w:afterLines="60" w:after="144"/>
        <w:jc w:val="both"/>
        <w:rPr>
          <w:rFonts w:ascii="Verdana" w:hAnsi="Verdana"/>
          <w:lang w:val="en-GB"/>
        </w:rPr>
      </w:pPr>
    </w:p>
    <w:p w14:paraId="2642878C" w14:textId="77777777" w:rsidR="00FD0A7B" w:rsidRPr="00137330" w:rsidRDefault="005A179F" w:rsidP="00957282">
      <w:pPr>
        <w:spacing w:afterLines="60" w:after="144"/>
        <w:jc w:val="both"/>
        <w:rPr>
          <w:rFonts w:ascii="Verdana" w:hAnsi="Verdana" w:cs="Arial"/>
          <w:szCs w:val="20"/>
          <w:lang w:val="en-GB"/>
        </w:rPr>
      </w:pPr>
      <w:r w:rsidRPr="00137330">
        <w:rPr>
          <w:rFonts w:ascii="Verdana" w:hAnsi="Verdana" w:cs="Arial"/>
          <w:szCs w:val="20"/>
          <w:u w:val="single"/>
          <w:lang w:val="en-GB"/>
        </w:rPr>
        <w:t>Free keywords:</w:t>
      </w:r>
      <w:r w:rsidRPr="00137330">
        <w:rPr>
          <w:rFonts w:ascii="Verdana" w:hAnsi="Verdana" w:cs="Arial"/>
          <w:szCs w:val="20"/>
          <w:lang w:val="en-GB"/>
        </w:rPr>
        <w:t xml:space="preserve"> </w:t>
      </w:r>
      <w:r w:rsidR="007719D8" w:rsidRPr="00137330">
        <w:rPr>
          <w:rFonts w:ascii="Verdana" w:hAnsi="Verdana" w:cs="Arial"/>
          <w:szCs w:val="20"/>
          <w:lang w:val="en-GB"/>
        </w:rPr>
        <w:t xml:space="preserve">Please provide a list of keywords with a </w:t>
      </w:r>
      <w:r w:rsidR="0077046E" w:rsidRPr="00137330">
        <w:rPr>
          <w:rFonts w:ascii="Verdana" w:hAnsi="Verdana" w:cs="Arial"/>
          <w:szCs w:val="20"/>
          <w:u w:val="single"/>
          <w:lang w:val="en-GB"/>
        </w:rPr>
        <w:t xml:space="preserve">max </w:t>
      </w:r>
      <w:r w:rsidR="007719D8" w:rsidRPr="00137330">
        <w:rPr>
          <w:rFonts w:ascii="Verdana" w:hAnsi="Verdana" w:cs="Arial"/>
          <w:szCs w:val="20"/>
          <w:u w:val="single"/>
          <w:lang w:val="en-GB"/>
        </w:rPr>
        <w:t>200 characters</w:t>
      </w:r>
      <w:r w:rsidR="007719D8" w:rsidRPr="00137330">
        <w:rPr>
          <w:rFonts w:ascii="Verdana" w:hAnsi="Verdana" w:cs="Arial"/>
          <w:szCs w:val="20"/>
          <w:lang w:val="en-GB"/>
        </w:rPr>
        <w:t xml:space="preserve">. </w:t>
      </w:r>
    </w:p>
    <w:p w14:paraId="004327D2" w14:textId="02342972" w:rsidR="0008584E" w:rsidRPr="00137330" w:rsidRDefault="00144E65" w:rsidP="00957282">
      <w:pPr>
        <w:spacing w:afterLines="60" w:after="144"/>
        <w:jc w:val="both"/>
        <w:rPr>
          <w:rFonts w:ascii="Verdana" w:hAnsi="Verdana" w:cs="Arial"/>
          <w:szCs w:val="20"/>
          <w:lang w:val="en-GB"/>
        </w:rPr>
      </w:pPr>
      <w:r w:rsidRPr="00137330">
        <w:rPr>
          <w:rFonts w:ascii="Verdana" w:hAnsi="Verdana" w:cs="Arial"/>
          <w:szCs w:val="20"/>
          <w:lang w:val="en-GB"/>
        </w:rPr>
        <w:t xml:space="preserve">The </w:t>
      </w:r>
      <w:r w:rsidR="00FD0A7B" w:rsidRPr="00137330">
        <w:rPr>
          <w:rFonts w:ascii="Verdana" w:hAnsi="Verdana" w:cs="Arial"/>
          <w:szCs w:val="20"/>
          <w:lang w:val="en-GB"/>
        </w:rPr>
        <w:t xml:space="preserve">descriptors and </w:t>
      </w:r>
      <w:r w:rsidRPr="00137330">
        <w:rPr>
          <w:rFonts w:ascii="Verdana" w:hAnsi="Verdana" w:cs="Arial"/>
          <w:szCs w:val="20"/>
          <w:lang w:val="en-GB"/>
        </w:rPr>
        <w:t>keywords w</w:t>
      </w:r>
      <w:r w:rsidR="00BC2AFF" w:rsidRPr="00137330">
        <w:rPr>
          <w:rFonts w:ascii="Verdana" w:hAnsi="Verdana" w:cs="Arial"/>
          <w:szCs w:val="20"/>
          <w:lang w:val="en-GB"/>
        </w:rPr>
        <w:t xml:space="preserve">ill be </w:t>
      </w:r>
      <w:r w:rsidR="00A13C79">
        <w:rPr>
          <w:rFonts w:ascii="Verdana" w:hAnsi="Verdana" w:cs="Arial"/>
          <w:szCs w:val="20"/>
          <w:lang w:val="en-GB"/>
        </w:rPr>
        <w:t xml:space="preserve">mainly </w:t>
      </w:r>
      <w:r w:rsidR="00BC2AFF" w:rsidRPr="00137330">
        <w:rPr>
          <w:rFonts w:ascii="Verdana" w:hAnsi="Verdana" w:cs="Arial"/>
          <w:szCs w:val="20"/>
          <w:lang w:val="en-GB"/>
        </w:rPr>
        <w:t>used to determine the most suitable experts for the evaluation of the application.</w:t>
      </w:r>
    </w:p>
    <w:p w14:paraId="5828C172" w14:textId="77777777" w:rsidR="00144E65" w:rsidRPr="00137330" w:rsidRDefault="00144E65" w:rsidP="00957282">
      <w:pPr>
        <w:spacing w:afterLines="60" w:after="144"/>
        <w:jc w:val="both"/>
        <w:rPr>
          <w:rFonts w:ascii="Verdana" w:hAnsi="Verdana"/>
          <w:szCs w:val="20"/>
          <w:lang w:val="en-GB" w:eastAsia="nl-NL"/>
        </w:rPr>
      </w:pPr>
    </w:p>
    <w:p w14:paraId="0E9BC561" w14:textId="1E4A7FBF" w:rsidR="007074A9" w:rsidRPr="00137330" w:rsidRDefault="00196847" w:rsidP="00957282">
      <w:pPr>
        <w:pStyle w:val="Titre2"/>
        <w:spacing w:afterLines="60" w:after="144" w:line="240" w:lineRule="auto"/>
      </w:pPr>
      <w:bookmarkStart w:id="27" w:name="_Toc44410100"/>
      <w:r w:rsidRPr="00137330">
        <w:t>Description of the r</w:t>
      </w:r>
      <w:r w:rsidR="007074A9" w:rsidRPr="00137330">
        <w:t>esearch project</w:t>
      </w:r>
      <w:bookmarkEnd w:id="27"/>
    </w:p>
    <w:p w14:paraId="075E0E1A" w14:textId="59FF8F8E" w:rsidR="0027584B" w:rsidRPr="00137330" w:rsidRDefault="007074A9" w:rsidP="00957282">
      <w:pPr>
        <w:spacing w:afterLines="60" w:after="144"/>
        <w:jc w:val="both"/>
        <w:rPr>
          <w:rFonts w:ascii="Verdana" w:hAnsi="Verdana"/>
          <w:iCs/>
          <w:lang w:val="en-GB"/>
        </w:rPr>
      </w:pPr>
      <w:r w:rsidRPr="00137330">
        <w:rPr>
          <w:rFonts w:ascii="Verdana" w:hAnsi="Verdana"/>
          <w:iCs/>
          <w:lang w:val="en-GB"/>
        </w:rPr>
        <w:t xml:space="preserve">Please provide a </w:t>
      </w:r>
      <w:r w:rsidR="009866C1" w:rsidRPr="00137330">
        <w:rPr>
          <w:rFonts w:ascii="Verdana" w:hAnsi="Verdana"/>
          <w:iCs/>
          <w:u w:val="single"/>
          <w:lang w:val="en-GB"/>
        </w:rPr>
        <w:t xml:space="preserve">max </w:t>
      </w:r>
      <w:r w:rsidR="00F217CF" w:rsidRPr="00137330">
        <w:rPr>
          <w:rFonts w:ascii="Verdana" w:hAnsi="Verdana"/>
          <w:iCs/>
          <w:u w:val="single"/>
          <w:lang w:val="en-GB"/>
        </w:rPr>
        <w:t>7</w:t>
      </w:r>
      <w:r w:rsidR="009866C1" w:rsidRPr="00137330">
        <w:rPr>
          <w:rFonts w:ascii="Verdana" w:hAnsi="Verdana"/>
          <w:iCs/>
          <w:u w:val="single"/>
          <w:lang w:val="en-GB"/>
        </w:rPr>
        <w:t xml:space="preserve">-page </w:t>
      </w:r>
      <w:r w:rsidR="0021425F" w:rsidRPr="00137330">
        <w:rPr>
          <w:rFonts w:ascii="Verdana" w:hAnsi="Verdana"/>
          <w:iCs/>
          <w:u w:val="single"/>
          <w:lang w:val="en-GB"/>
        </w:rPr>
        <w:t>description</w:t>
      </w:r>
      <w:r w:rsidR="0021425F" w:rsidRPr="00137330">
        <w:rPr>
          <w:rFonts w:ascii="Verdana" w:hAnsi="Verdana"/>
          <w:iCs/>
          <w:lang w:val="en-GB"/>
        </w:rPr>
        <w:t xml:space="preserve"> of your research project</w:t>
      </w:r>
      <w:r w:rsidR="009866C1" w:rsidRPr="00137330">
        <w:rPr>
          <w:rFonts w:ascii="Verdana" w:hAnsi="Verdana"/>
          <w:iCs/>
          <w:lang w:val="en-GB"/>
        </w:rPr>
        <w:t xml:space="preserve"> </w:t>
      </w:r>
      <w:r w:rsidR="00B725BC" w:rsidRPr="00137330">
        <w:rPr>
          <w:rFonts w:ascii="Verdana" w:hAnsi="Verdana"/>
          <w:iCs/>
          <w:lang w:val="en-GB"/>
        </w:rPr>
        <w:t xml:space="preserve">(incl. references) </w:t>
      </w:r>
      <w:r w:rsidR="004C1FF5" w:rsidRPr="00137330">
        <w:rPr>
          <w:rFonts w:ascii="Verdana" w:hAnsi="Verdana"/>
          <w:iCs/>
          <w:lang w:val="en-GB"/>
        </w:rPr>
        <w:t xml:space="preserve">for a 2-year duration </w:t>
      </w:r>
      <w:r w:rsidR="009866C1" w:rsidRPr="00137330">
        <w:rPr>
          <w:rFonts w:ascii="Verdana" w:hAnsi="Verdana"/>
          <w:iCs/>
          <w:lang w:val="en-GB"/>
        </w:rPr>
        <w:t xml:space="preserve">(name it as: </w:t>
      </w:r>
      <w:r w:rsidR="009866C1" w:rsidRPr="00137330">
        <w:rPr>
          <w:rFonts w:ascii="Verdana" w:hAnsi="Verdana"/>
          <w:i/>
          <w:lang w:val="en-GB"/>
        </w:rPr>
        <w:t>“</w:t>
      </w:r>
      <w:proofErr w:type="spellStart"/>
      <w:r w:rsidR="0025075E" w:rsidRPr="00137330">
        <w:rPr>
          <w:rFonts w:ascii="Verdana" w:hAnsi="Verdana"/>
          <w:b/>
          <w:i/>
          <w:lang w:val="en-GB"/>
        </w:rPr>
        <w:t>Name</w:t>
      </w:r>
      <w:r w:rsidR="0025075E">
        <w:rPr>
          <w:rFonts w:ascii="Verdana" w:hAnsi="Verdana"/>
          <w:b/>
          <w:i/>
          <w:lang w:val="en-GB"/>
        </w:rPr>
        <w:t>Applicant</w:t>
      </w:r>
      <w:r w:rsidR="009866C1" w:rsidRPr="00137330">
        <w:rPr>
          <w:rFonts w:ascii="Verdana" w:hAnsi="Verdana"/>
          <w:b/>
          <w:i/>
          <w:lang w:val="en-GB"/>
        </w:rPr>
        <w:t>_ResearchProject</w:t>
      </w:r>
      <w:proofErr w:type="spellEnd"/>
      <w:r w:rsidR="009866C1" w:rsidRPr="00137330">
        <w:rPr>
          <w:rFonts w:ascii="Verdana" w:hAnsi="Verdana"/>
          <w:i/>
          <w:lang w:val="en-GB"/>
        </w:rPr>
        <w:t>”</w:t>
      </w:r>
      <w:r w:rsidR="009866C1" w:rsidRPr="00137330">
        <w:rPr>
          <w:rFonts w:ascii="Verdana" w:hAnsi="Verdana"/>
          <w:iCs/>
          <w:lang w:val="en-GB"/>
        </w:rPr>
        <w:t>)</w:t>
      </w:r>
      <w:r w:rsidR="0021425F" w:rsidRPr="00137330">
        <w:rPr>
          <w:rFonts w:ascii="Verdana" w:hAnsi="Verdana"/>
          <w:iCs/>
          <w:lang w:val="en-GB"/>
        </w:rPr>
        <w:t>, following the below structure</w:t>
      </w:r>
      <w:r w:rsidR="00055062" w:rsidRPr="00137330">
        <w:rPr>
          <w:rFonts w:ascii="Verdana" w:hAnsi="Verdana"/>
          <w:iCs/>
          <w:lang w:val="en-GB"/>
        </w:rPr>
        <w:t>. This must be written by the applicant using standard police (Arial/Times/Calibri</w:t>
      </w:r>
      <w:r w:rsidR="00A13C79">
        <w:rPr>
          <w:rFonts w:ascii="Verdana" w:hAnsi="Verdana"/>
          <w:iCs/>
          <w:lang w:val="en-GB"/>
        </w:rPr>
        <w:t xml:space="preserve"> etc.</w:t>
      </w:r>
      <w:r w:rsidR="00055062" w:rsidRPr="00137330">
        <w:rPr>
          <w:rFonts w:ascii="Verdana" w:hAnsi="Verdana"/>
          <w:iCs/>
          <w:lang w:val="en-GB"/>
        </w:rPr>
        <w:t>, size 11</w:t>
      </w:r>
      <w:r w:rsidR="005E0205">
        <w:rPr>
          <w:rFonts w:ascii="Verdana" w:hAnsi="Verdana"/>
          <w:iCs/>
          <w:lang w:val="en-GB"/>
        </w:rPr>
        <w:t>, margins 1.5</w:t>
      </w:r>
      <w:r w:rsidR="00055062" w:rsidRPr="00137330">
        <w:rPr>
          <w:rFonts w:ascii="Verdana" w:hAnsi="Verdana"/>
          <w:iCs/>
          <w:lang w:val="en-GB"/>
        </w:rPr>
        <w:t>).</w:t>
      </w:r>
      <w:r w:rsidR="008E3B06">
        <w:rPr>
          <w:rFonts w:ascii="Verdana" w:hAnsi="Verdana"/>
          <w:iCs/>
          <w:lang w:val="en-GB"/>
        </w:rPr>
        <w:t xml:space="preserve"> A simple template is provided in the call platform.</w:t>
      </w:r>
    </w:p>
    <w:p w14:paraId="46E5D673" w14:textId="7706185F" w:rsidR="0021425F" w:rsidRPr="008E3B06" w:rsidRDefault="008E3B06" w:rsidP="002169CA">
      <w:pPr>
        <w:pStyle w:val="Paragraphedeliste"/>
        <w:numPr>
          <w:ilvl w:val="0"/>
          <w:numId w:val="6"/>
        </w:numPr>
        <w:spacing w:afterLines="60" w:after="144"/>
        <w:jc w:val="both"/>
        <w:rPr>
          <w:rFonts w:ascii="Verdana" w:hAnsi="Verdana"/>
          <w:iCs/>
          <w:lang w:val="en-GB"/>
        </w:rPr>
      </w:pPr>
      <w:r w:rsidRPr="004D4497">
        <w:rPr>
          <w:rFonts w:ascii="Verdana" w:hAnsi="Verdana"/>
          <w:b/>
          <w:bCs/>
          <w:iCs/>
          <w:lang w:val="en-GB"/>
        </w:rPr>
        <w:t>EXCELLENCE :</w:t>
      </w:r>
      <w:r w:rsidRPr="008E3B06">
        <w:rPr>
          <w:rFonts w:ascii="Verdana" w:hAnsi="Verdana"/>
          <w:iCs/>
          <w:lang w:val="en-GB"/>
        </w:rPr>
        <w:t xml:space="preserve"> </w:t>
      </w:r>
      <w:r w:rsidR="0021425F" w:rsidRPr="008E3B06">
        <w:rPr>
          <w:rFonts w:ascii="Verdana" w:hAnsi="Verdana"/>
          <w:iCs/>
          <w:lang w:val="en-GB"/>
        </w:rPr>
        <w:t>General context, concept of the project</w:t>
      </w:r>
      <w:r w:rsidRPr="008E3B06">
        <w:rPr>
          <w:rFonts w:ascii="Verdana" w:hAnsi="Verdana"/>
          <w:iCs/>
          <w:lang w:val="en-GB"/>
        </w:rPr>
        <w:t xml:space="preserve">. </w:t>
      </w:r>
      <w:r w:rsidR="0021425F" w:rsidRPr="008E3B06">
        <w:rPr>
          <w:rFonts w:ascii="Verdana" w:hAnsi="Verdana"/>
          <w:iCs/>
          <w:lang w:val="en-GB"/>
        </w:rPr>
        <w:t>Objectives and methodology</w:t>
      </w:r>
      <w:r w:rsidR="00144E65" w:rsidRPr="008E3B06">
        <w:rPr>
          <w:rFonts w:ascii="Verdana" w:hAnsi="Verdana"/>
          <w:iCs/>
          <w:lang w:val="en-GB"/>
        </w:rPr>
        <w:t xml:space="preserve"> (</w:t>
      </w:r>
      <w:r w:rsidR="00932D96" w:rsidRPr="008E3B06">
        <w:rPr>
          <w:rFonts w:ascii="Verdana" w:hAnsi="Verdana" w:cs="TTDBt00"/>
          <w:lang w:val="en-GB"/>
        </w:rPr>
        <w:t>any novel concepts, approaches or methods that will be employed,</w:t>
      </w:r>
      <w:r w:rsidR="00932D96" w:rsidRPr="008E3B06">
        <w:rPr>
          <w:rFonts w:ascii="Verdana" w:hAnsi="Verdana"/>
          <w:iCs/>
          <w:lang w:val="en-GB"/>
        </w:rPr>
        <w:t xml:space="preserve"> </w:t>
      </w:r>
      <w:r w:rsidR="00144E65" w:rsidRPr="008E3B06">
        <w:rPr>
          <w:rFonts w:ascii="Verdana" w:hAnsi="Verdana"/>
          <w:iCs/>
          <w:lang w:val="en-GB"/>
        </w:rPr>
        <w:t>interdisciplinarity and feasibility of the research)</w:t>
      </w:r>
      <w:r w:rsidRPr="008E3B06">
        <w:rPr>
          <w:rFonts w:ascii="Verdana" w:hAnsi="Verdana"/>
          <w:iCs/>
          <w:lang w:val="en-GB"/>
        </w:rPr>
        <w:t xml:space="preserve">. </w:t>
      </w:r>
      <w:r w:rsidR="00932D96" w:rsidRPr="008E3B06">
        <w:rPr>
          <w:rFonts w:ascii="Verdana" w:hAnsi="Verdana"/>
          <w:iCs/>
          <w:lang w:val="en-GB"/>
        </w:rPr>
        <w:t xml:space="preserve">Originality: </w:t>
      </w:r>
      <w:r w:rsidR="0021425F" w:rsidRPr="008E3B06">
        <w:rPr>
          <w:rFonts w:ascii="Verdana" w:hAnsi="Verdana"/>
          <w:iCs/>
          <w:lang w:val="en-GB"/>
        </w:rPr>
        <w:t>How the project goes above the current state-of-the-ar</w:t>
      </w:r>
      <w:r w:rsidR="00932D96" w:rsidRPr="008E3B06">
        <w:rPr>
          <w:rFonts w:ascii="Verdana" w:hAnsi="Verdana"/>
          <w:iCs/>
          <w:lang w:val="en-GB"/>
        </w:rPr>
        <w:t>t</w:t>
      </w:r>
    </w:p>
    <w:p w14:paraId="320D83CA" w14:textId="0D68DD0D" w:rsidR="00144E65" w:rsidRPr="008E3B06" w:rsidRDefault="008E3B06" w:rsidP="008E3B06">
      <w:pPr>
        <w:pStyle w:val="Paragraphedeliste"/>
        <w:numPr>
          <w:ilvl w:val="0"/>
          <w:numId w:val="6"/>
        </w:numPr>
        <w:spacing w:afterLines="60" w:after="144"/>
        <w:jc w:val="both"/>
        <w:rPr>
          <w:rFonts w:ascii="Verdana" w:hAnsi="Verdana"/>
          <w:iCs/>
          <w:lang w:val="en-GB"/>
        </w:rPr>
      </w:pPr>
      <w:r w:rsidRPr="004D4497">
        <w:rPr>
          <w:rFonts w:ascii="Verdana" w:hAnsi="Verdana"/>
          <w:b/>
          <w:bCs/>
          <w:iCs/>
          <w:lang w:val="en-GB"/>
        </w:rPr>
        <w:t>IMPACT:</w:t>
      </w:r>
      <w:r>
        <w:rPr>
          <w:rFonts w:ascii="Verdana" w:hAnsi="Verdana"/>
          <w:iCs/>
          <w:lang w:val="en-GB"/>
        </w:rPr>
        <w:t xml:space="preserve"> </w:t>
      </w:r>
      <w:r w:rsidR="0021425F" w:rsidRPr="00137330">
        <w:rPr>
          <w:rFonts w:ascii="Verdana" w:hAnsi="Verdana"/>
          <w:iCs/>
          <w:lang w:val="en-GB"/>
        </w:rPr>
        <w:t xml:space="preserve">Expected impact </w:t>
      </w:r>
      <w:r w:rsidR="00144E65" w:rsidRPr="00137330">
        <w:rPr>
          <w:rFonts w:ascii="Verdana" w:hAnsi="Verdana"/>
          <w:iCs/>
          <w:lang w:val="en-GB"/>
        </w:rPr>
        <w:t xml:space="preserve">on the </w:t>
      </w:r>
      <w:r w:rsidR="0021425F" w:rsidRPr="00137330">
        <w:rPr>
          <w:rFonts w:ascii="Verdana" w:hAnsi="Verdana"/>
          <w:iCs/>
          <w:lang w:val="en-GB"/>
        </w:rPr>
        <w:t>research</w:t>
      </w:r>
      <w:r w:rsidR="00871A88" w:rsidRPr="00137330">
        <w:rPr>
          <w:rFonts w:ascii="Verdana" w:hAnsi="Verdana"/>
          <w:iCs/>
          <w:lang w:val="en-GB"/>
        </w:rPr>
        <w:t xml:space="preserve"> </w:t>
      </w:r>
      <w:r w:rsidR="00144E65" w:rsidRPr="00137330">
        <w:rPr>
          <w:rFonts w:ascii="Verdana" w:hAnsi="Verdana"/>
          <w:iCs/>
          <w:lang w:val="en-GB"/>
        </w:rPr>
        <w:t xml:space="preserve">area, </w:t>
      </w:r>
      <w:r w:rsidR="00144E65" w:rsidRPr="00137330">
        <w:rPr>
          <w:rFonts w:ascii="Verdana" w:hAnsi="Verdana"/>
          <w:lang w:val="en-GB"/>
        </w:rPr>
        <w:t>measures to exploit and disseminate the project results</w:t>
      </w:r>
      <w:r w:rsidR="00144E65" w:rsidRPr="00137330">
        <w:rPr>
          <w:rFonts w:ascii="Verdana" w:hAnsi="Verdana"/>
          <w:iCs/>
          <w:lang w:val="en-GB"/>
        </w:rPr>
        <w:t xml:space="preserve">, </w:t>
      </w:r>
      <w:r w:rsidR="00144E65" w:rsidRPr="00137330">
        <w:rPr>
          <w:rFonts w:ascii="Verdana" w:hAnsi="Verdana"/>
          <w:lang w:val="en-GB"/>
        </w:rPr>
        <w:t>and to communicate the project activities to different target audiences</w:t>
      </w:r>
      <w:r>
        <w:rPr>
          <w:rFonts w:ascii="Verdana" w:hAnsi="Verdana"/>
          <w:iCs/>
          <w:lang w:val="en-GB"/>
        </w:rPr>
        <w:t xml:space="preserve">. </w:t>
      </w:r>
      <w:r w:rsidR="00144E65" w:rsidRPr="008E3B06">
        <w:rPr>
          <w:rFonts w:ascii="Verdana" w:hAnsi="Verdana"/>
          <w:iCs/>
          <w:lang w:val="en-GB"/>
        </w:rPr>
        <w:t>Expected impact on the professional career development</w:t>
      </w:r>
      <w:r w:rsidR="00932D96" w:rsidRPr="008E3B06">
        <w:rPr>
          <w:rFonts w:ascii="Verdana" w:hAnsi="Verdana"/>
          <w:iCs/>
          <w:lang w:val="en-GB"/>
        </w:rPr>
        <w:t xml:space="preserve"> (</w:t>
      </w:r>
      <w:r w:rsidR="00932D96" w:rsidRPr="008E3B06">
        <w:rPr>
          <w:rFonts w:ascii="Verdana" w:hAnsi="Verdana"/>
          <w:lang w:val="en-GB"/>
        </w:rPr>
        <w:t>immediate and long-term goals, your “pathway to independence”)</w:t>
      </w:r>
    </w:p>
    <w:p w14:paraId="089C9B22" w14:textId="01B192CD" w:rsidR="004D4497" w:rsidRDefault="004D4497" w:rsidP="004D4497">
      <w:pPr>
        <w:pStyle w:val="Paragraphedeliste"/>
        <w:numPr>
          <w:ilvl w:val="0"/>
          <w:numId w:val="6"/>
        </w:numPr>
        <w:spacing w:afterLines="60" w:after="144"/>
        <w:jc w:val="both"/>
        <w:rPr>
          <w:rFonts w:ascii="Verdana" w:hAnsi="Verdana"/>
          <w:iCs/>
          <w:lang w:val="en-GB"/>
        </w:rPr>
      </w:pPr>
      <w:r w:rsidRPr="004D4497">
        <w:rPr>
          <w:rFonts w:ascii="Verdana" w:hAnsi="Verdana"/>
          <w:b/>
          <w:bCs/>
          <w:iCs/>
          <w:lang w:val="en-GB"/>
        </w:rPr>
        <w:t>IMPLEMENTATION:</w:t>
      </w:r>
      <w:r>
        <w:rPr>
          <w:rFonts w:ascii="Verdana" w:hAnsi="Verdana"/>
          <w:iCs/>
          <w:lang w:val="en-GB"/>
        </w:rPr>
        <w:t xml:space="preserve"> </w:t>
      </w:r>
      <w:r w:rsidR="0021425F" w:rsidRPr="00137330">
        <w:rPr>
          <w:rFonts w:ascii="Verdana" w:hAnsi="Verdana"/>
          <w:iCs/>
          <w:lang w:val="en-GB"/>
        </w:rPr>
        <w:t xml:space="preserve">Work plan </w:t>
      </w:r>
      <w:r w:rsidR="00144E65" w:rsidRPr="00137330">
        <w:rPr>
          <w:rFonts w:ascii="Verdana" w:hAnsi="Verdana"/>
          <w:iCs/>
          <w:lang w:val="en-GB"/>
        </w:rPr>
        <w:t xml:space="preserve">/ </w:t>
      </w:r>
      <w:r w:rsidR="0021425F" w:rsidRPr="00137330">
        <w:rPr>
          <w:rFonts w:ascii="Verdana" w:hAnsi="Verdana"/>
          <w:iCs/>
          <w:lang w:val="en-GB"/>
        </w:rPr>
        <w:t xml:space="preserve"> timeline</w:t>
      </w:r>
      <w:r w:rsidR="00932D96" w:rsidRPr="00137330">
        <w:rPr>
          <w:rFonts w:ascii="Verdana" w:hAnsi="Verdana"/>
          <w:iCs/>
          <w:lang w:val="en-GB"/>
        </w:rPr>
        <w:t xml:space="preserve"> or Gantt chart with clear milestones and review points. </w:t>
      </w:r>
      <w:r w:rsidR="00932D96" w:rsidRPr="00137330">
        <w:rPr>
          <w:rFonts w:ascii="Verdana" w:hAnsi="Verdana" w:cs="Arial"/>
          <w:lang w:val="en-GB"/>
        </w:rPr>
        <w:t>Descri</w:t>
      </w:r>
      <w:r w:rsidR="00DD689A" w:rsidRPr="00137330">
        <w:rPr>
          <w:rFonts w:ascii="Verdana" w:hAnsi="Verdana" w:cs="Arial"/>
          <w:lang w:val="en-GB"/>
        </w:rPr>
        <w:t xml:space="preserve">ption of </w:t>
      </w:r>
      <w:r w:rsidR="00932D96" w:rsidRPr="00137330">
        <w:rPr>
          <w:rFonts w:ascii="Verdana" w:hAnsi="Verdana" w:cs="Arial"/>
          <w:lang w:val="en-GB"/>
        </w:rPr>
        <w:t xml:space="preserve">risks </w:t>
      </w:r>
      <w:r w:rsidR="00DD689A" w:rsidRPr="00137330">
        <w:rPr>
          <w:rFonts w:ascii="Verdana" w:hAnsi="Verdana" w:cs="Arial"/>
          <w:lang w:val="en-GB"/>
        </w:rPr>
        <w:t xml:space="preserve">/ </w:t>
      </w:r>
      <w:r w:rsidR="00932D96" w:rsidRPr="00137330">
        <w:rPr>
          <w:rFonts w:ascii="Verdana" w:hAnsi="Verdana" w:cs="Arial"/>
          <w:lang w:val="en-GB"/>
        </w:rPr>
        <w:t>contingency plans</w:t>
      </w:r>
      <w:r w:rsidR="00932D96" w:rsidRPr="00137330">
        <w:rPr>
          <w:rFonts w:ascii="Verdana" w:hAnsi="Verdana"/>
          <w:iCs/>
          <w:lang w:val="en-GB"/>
        </w:rPr>
        <w:t xml:space="preserve">. </w:t>
      </w:r>
      <w:r w:rsidR="001B4490">
        <w:rPr>
          <w:rFonts w:ascii="Verdana" w:hAnsi="Verdana"/>
          <w:iCs/>
          <w:lang w:val="en-GB"/>
        </w:rPr>
        <w:t>If applicable, p</w:t>
      </w:r>
      <w:r w:rsidR="00932D96" w:rsidRPr="00137330">
        <w:rPr>
          <w:rFonts w:ascii="Verdana" w:hAnsi="Verdana"/>
          <w:iCs/>
          <w:lang w:val="en-GB"/>
        </w:rPr>
        <w:t xml:space="preserve">lease include </w:t>
      </w:r>
      <w:r w:rsidR="00871A88" w:rsidRPr="00137330">
        <w:rPr>
          <w:rFonts w:ascii="Verdana" w:hAnsi="Verdana"/>
          <w:iCs/>
          <w:lang w:val="en-GB"/>
        </w:rPr>
        <w:t xml:space="preserve">the description and planning </w:t>
      </w:r>
      <w:r w:rsidR="00144E65" w:rsidRPr="00137330">
        <w:rPr>
          <w:rFonts w:ascii="Verdana" w:hAnsi="Verdana"/>
          <w:iCs/>
          <w:lang w:val="en-GB"/>
        </w:rPr>
        <w:t xml:space="preserve">(international/ intersectoral) </w:t>
      </w:r>
      <w:r w:rsidR="0021425F" w:rsidRPr="00137330">
        <w:rPr>
          <w:rFonts w:ascii="Verdana" w:hAnsi="Verdana"/>
          <w:iCs/>
          <w:lang w:val="en-GB"/>
        </w:rPr>
        <w:t>secondments</w:t>
      </w:r>
    </w:p>
    <w:p w14:paraId="195F70D4" w14:textId="0CC0CD6D" w:rsidR="006A29C7" w:rsidRPr="004D4497" w:rsidRDefault="004D4497" w:rsidP="004D4497">
      <w:pPr>
        <w:pStyle w:val="Paragraphedeliste"/>
        <w:numPr>
          <w:ilvl w:val="0"/>
          <w:numId w:val="6"/>
        </w:numPr>
        <w:spacing w:afterLines="60" w:after="144"/>
        <w:jc w:val="both"/>
        <w:rPr>
          <w:rFonts w:ascii="Verdana" w:hAnsi="Verdana"/>
          <w:iCs/>
          <w:lang w:val="en-GB"/>
        </w:rPr>
      </w:pPr>
      <w:r w:rsidRPr="004D4497">
        <w:rPr>
          <w:rFonts w:ascii="Verdana" w:hAnsi="Verdana"/>
          <w:b/>
          <w:bCs/>
          <w:iCs/>
          <w:lang w:val="en-GB"/>
        </w:rPr>
        <w:t>RESSOURCES:</w:t>
      </w:r>
      <w:r>
        <w:rPr>
          <w:rFonts w:ascii="Verdana" w:hAnsi="Verdana"/>
          <w:iCs/>
          <w:lang w:val="en-GB"/>
        </w:rPr>
        <w:t xml:space="preserve"> </w:t>
      </w:r>
      <w:r w:rsidR="00C920D4" w:rsidRPr="004D4497">
        <w:rPr>
          <w:rFonts w:ascii="Verdana" w:hAnsi="Verdana"/>
          <w:iCs/>
          <w:lang w:val="en-GB"/>
        </w:rPr>
        <w:t xml:space="preserve">Estimated </w:t>
      </w:r>
      <w:r w:rsidRPr="004D4497">
        <w:rPr>
          <w:rFonts w:ascii="Verdana" w:hAnsi="Verdana"/>
          <w:iCs/>
          <w:u w:val="single"/>
          <w:lang w:val="en-GB"/>
        </w:rPr>
        <w:t xml:space="preserve">total </w:t>
      </w:r>
      <w:r w:rsidR="00A2589F" w:rsidRPr="004D4497">
        <w:rPr>
          <w:rFonts w:ascii="Verdana" w:hAnsi="Verdana"/>
          <w:iCs/>
          <w:u w:val="single"/>
          <w:lang w:val="en-GB"/>
        </w:rPr>
        <w:t xml:space="preserve">research </w:t>
      </w:r>
      <w:r w:rsidR="00C920D4" w:rsidRPr="004D4497">
        <w:rPr>
          <w:rFonts w:ascii="Verdana" w:hAnsi="Verdana"/>
          <w:iCs/>
          <w:u w:val="single"/>
          <w:lang w:val="en-GB"/>
        </w:rPr>
        <w:t>costs and resources</w:t>
      </w:r>
      <w:r w:rsidR="00C920D4" w:rsidRPr="004D4497">
        <w:rPr>
          <w:rFonts w:ascii="Verdana" w:hAnsi="Verdana"/>
          <w:iCs/>
          <w:lang w:val="en-GB"/>
        </w:rPr>
        <w:t xml:space="preserve"> needed to </w:t>
      </w:r>
      <w:r w:rsidR="0025530C" w:rsidRPr="004D4497">
        <w:rPr>
          <w:rFonts w:ascii="Verdana" w:hAnsi="Verdana"/>
          <w:iCs/>
          <w:lang w:val="en-GB"/>
        </w:rPr>
        <w:t>implement</w:t>
      </w:r>
      <w:r w:rsidR="00C920D4" w:rsidRPr="004D4497">
        <w:rPr>
          <w:rFonts w:ascii="Verdana" w:hAnsi="Verdana"/>
          <w:iCs/>
          <w:lang w:val="en-GB"/>
        </w:rPr>
        <w:t xml:space="preserve"> the envisaged research project</w:t>
      </w:r>
      <w:r>
        <w:rPr>
          <w:rFonts w:ascii="Verdana" w:hAnsi="Verdana"/>
          <w:iCs/>
          <w:lang w:val="en-GB"/>
        </w:rPr>
        <w:t xml:space="preserve">, as elaborated with the host laboratory. </w:t>
      </w:r>
    </w:p>
    <w:p w14:paraId="45BCCEDA" w14:textId="77777777" w:rsidR="00A2589F" w:rsidRPr="00137330" w:rsidRDefault="00A2589F" w:rsidP="00957282">
      <w:pPr>
        <w:pStyle w:val="Paragraphedeliste"/>
        <w:spacing w:afterLines="60" w:after="144"/>
        <w:jc w:val="both"/>
        <w:rPr>
          <w:rFonts w:ascii="Verdana" w:hAnsi="Verdana"/>
          <w:iCs/>
          <w:lang w:val="en-GB"/>
        </w:rPr>
      </w:pPr>
    </w:p>
    <w:p w14:paraId="45242919" w14:textId="53EBA0EE" w:rsidR="006A29C7" w:rsidRPr="00137330" w:rsidRDefault="006A29C7" w:rsidP="00957282">
      <w:pPr>
        <w:pStyle w:val="Paragraphedeliste"/>
        <w:pBdr>
          <w:top w:val="single" w:sz="4" w:space="1" w:color="auto"/>
          <w:left w:val="single" w:sz="4" w:space="4" w:color="auto"/>
          <w:bottom w:val="single" w:sz="4" w:space="1" w:color="auto"/>
          <w:right w:val="single" w:sz="4" w:space="4" w:color="auto"/>
        </w:pBdr>
        <w:spacing w:afterLines="60" w:after="144"/>
        <w:jc w:val="both"/>
        <w:rPr>
          <w:rFonts w:ascii="Verdana" w:hAnsi="Verdana"/>
          <w:iCs/>
          <w:lang w:val="en-GB"/>
        </w:rPr>
      </w:pPr>
      <w:r w:rsidRPr="00137330">
        <w:rPr>
          <w:rFonts w:ascii="Verdana" w:hAnsi="Verdana"/>
          <w:b/>
          <w:bCs/>
          <w:iCs/>
          <w:lang w:val="en-GB"/>
        </w:rPr>
        <w:t xml:space="preserve">Standard allocation </w:t>
      </w:r>
      <w:r w:rsidR="00C920D4" w:rsidRPr="00137330">
        <w:rPr>
          <w:rFonts w:ascii="Verdana" w:hAnsi="Verdana"/>
          <w:b/>
          <w:bCs/>
          <w:iCs/>
          <w:lang w:val="en-GB"/>
        </w:rPr>
        <w:t>for each fello</w:t>
      </w:r>
      <w:r w:rsidR="00C253DB">
        <w:rPr>
          <w:rFonts w:ascii="Verdana" w:hAnsi="Verdana"/>
          <w:b/>
          <w:bCs/>
          <w:iCs/>
          <w:lang w:val="en-GB"/>
        </w:rPr>
        <w:t>w</w:t>
      </w:r>
      <w:r w:rsidR="00C253DB">
        <w:rPr>
          <w:rStyle w:val="Appelnotedebasdep"/>
          <w:rFonts w:ascii="Verdana" w:hAnsi="Verdana"/>
          <w:b/>
          <w:bCs/>
          <w:iCs/>
          <w:lang w:val="en-GB"/>
        </w:rPr>
        <w:footnoteReference w:id="5"/>
      </w:r>
      <w:r w:rsidRPr="00137330">
        <w:rPr>
          <w:rFonts w:ascii="Verdana" w:hAnsi="Verdana"/>
          <w:iCs/>
          <w:lang w:val="en-GB"/>
        </w:rPr>
        <w:t xml:space="preserve">: </w:t>
      </w:r>
      <w:r w:rsidR="00C920D4" w:rsidRPr="00137330">
        <w:rPr>
          <w:rFonts w:ascii="Verdana" w:hAnsi="Verdana"/>
          <w:iCs/>
          <w:lang w:val="en-GB"/>
        </w:rPr>
        <w:t xml:space="preserve"> </w:t>
      </w:r>
    </w:p>
    <w:p w14:paraId="09532F8D" w14:textId="017AFA7F" w:rsidR="006A29C7" w:rsidRPr="00137330" w:rsidRDefault="006A29C7" w:rsidP="00957282">
      <w:pPr>
        <w:pStyle w:val="Paragraphedeliste"/>
        <w:pBdr>
          <w:top w:val="single" w:sz="4" w:space="1" w:color="auto"/>
          <w:left w:val="single" w:sz="4" w:space="4" w:color="auto"/>
          <w:bottom w:val="single" w:sz="4" w:space="1" w:color="auto"/>
          <w:right w:val="single" w:sz="4" w:space="4" w:color="auto"/>
        </w:pBdr>
        <w:spacing w:afterLines="60" w:after="144"/>
        <w:jc w:val="both"/>
        <w:rPr>
          <w:rFonts w:ascii="Verdana" w:hAnsi="Verdana"/>
          <w:iCs/>
          <w:lang w:val="en-GB"/>
        </w:rPr>
      </w:pPr>
      <w:r w:rsidRPr="00137330">
        <w:rPr>
          <w:rFonts w:ascii="Verdana" w:hAnsi="Verdana"/>
          <w:iCs/>
          <w:lang w:val="en-GB"/>
        </w:rPr>
        <w:t>• Living allowance : 56 880 €/ year (4 740€/month);</w:t>
      </w:r>
    </w:p>
    <w:p w14:paraId="5753E320" w14:textId="70599A9C" w:rsidR="006A29C7" w:rsidRPr="00137330" w:rsidRDefault="006A29C7" w:rsidP="00957282">
      <w:pPr>
        <w:pStyle w:val="Paragraphedeliste"/>
        <w:pBdr>
          <w:top w:val="single" w:sz="4" w:space="1" w:color="auto"/>
          <w:left w:val="single" w:sz="4" w:space="4" w:color="auto"/>
          <w:bottom w:val="single" w:sz="4" w:space="1" w:color="auto"/>
          <w:right w:val="single" w:sz="4" w:space="4" w:color="auto"/>
        </w:pBdr>
        <w:spacing w:afterLines="60" w:after="144"/>
        <w:jc w:val="both"/>
        <w:rPr>
          <w:rFonts w:ascii="Verdana" w:hAnsi="Verdana"/>
          <w:iCs/>
          <w:lang w:val="en-GB"/>
        </w:rPr>
      </w:pPr>
      <w:r w:rsidRPr="00137330">
        <w:rPr>
          <w:rFonts w:ascii="Verdana" w:hAnsi="Verdana"/>
          <w:iCs/>
          <w:lang w:val="en-GB"/>
        </w:rPr>
        <w:t xml:space="preserve">• Mobility allowance : 2 640 € / year. This allowance can, for example, cover the travel costs of family visits or provide support for housing in the Paris Region; </w:t>
      </w:r>
    </w:p>
    <w:p w14:paraId="483D3796" w14:textId="121AD0CA" w:rsidR="006A29C7" w:rsidRPr="00137330" w:rsidRDefault="006A29C7" w:rsidP="00957282">
      <w:pPr>
        <w:pStyle w:val="Paragraphedeliste"/>
        <w:pBdr>
          <w:top w:val="single" w:sz="4" w:space="1" w:color="auto"/>
          <w:left w:val="single" w:sz="4" w:space="4" w:color="auto"/>
          <w:bottom w:val="single" w:sz="4" w:space="1" w:color="auto"/>
          <w:right w:val="single" w:sz="4" w:space="4" w:color="auto"/>
        </w:pBdr>
        <w:spacing w:afterLines="60" w:after="144"/>
        <w:jc w:val="both"/>
        <w:rPr>
          <w:rFonts w:ascii="Verdana" w:hAnsi="Verdana"/>
          <w:iCs/>
          <w:lang w:val="en-GB"/>
        </w:rPr>
      </w:pPr>
      <w:r w:rsidRPr="00137330">
        <w:rPr>
          <w:rFonts w:ascii="Verdana" w:hAnsi="Verdana"/>
          <w:iCs/>
          <w:lang w:val="en-GB"/>
        </w:rPr>
        <w:t>• Travel allowance : 1 200€ / year, covering registration fees, accommodation and travel expenses, to be used by the fellow for career development purposes, including participation to international conferences, seminars;</w:t>
      </w:r>
    </w:p>
    <w:p w14:paraId="26377FA3" w14:textId="54A49EA8" w:rsidR="00A2589F" w:rsidRPr="00137330" w:rsidRDefault="00A2589F" w:rsidP="00957282">
      <w:pPr>
        <w:pStyle w:val="Paragraphedeliste"/>
        <w:pBdr>
          <w:top w:val="single" w:sz="4" w:space="1" w:color="auto"/>
          <w:left w:val="single" w:sz="4" w:space="4" w:color="auto"/>
          <w:bottom w:val="single" w:sz="4" w:space="1" w:color="auto"/>
          <w:right w:val="single" w:sz="4" w:space="4" w:color="auto"/>
        </w:pBdr>
        <w:spacing w:afterLines="60" w:after="144"/>
        <w:jc w:val="both"/>
        <w:rPr>
          <w:rFonts w:ascii="Verdana" w:hAnsi="Verdana"/>
          <w:iCs/>
          <w:lang w:val="en-GB"/>
        </w:rPr>
      </w:pPr>
      <w:r w:rsidRPr="00137330">
        <w:rPr>
          <w:rFonts w:ascii="Verdana" w:hAnsi="Verdana"/>
          <w:iCs/>
          <w:lang w:val="en-GB"/>
        </w:rPr>
        <w:t>• Research costs : 3 720 € / year, is allocated by Paris Region to the hosts for any expenses linked to the research project implementation</w:t>
      </w:r>
      <w:r w:rsidR="00D15D7A">
        <w:rPr>
          <w:rFonts w:ascii="Verdana" w:hAnsi="Verdana"/>
          <w:iCs/>
          <w:lang w:val="en-GB"/>
        </w:rPr>
        <w:t xml:space="preserve"> including publications</w:t>
      </w:r>
      <w:r w:rsidRPr="00137330">
        <w:rPr>
          <w:rFonts w:ascii="Verdana" w:hAnsi="Verdana"/>
          <w:iCs/>
          <w:lang w:val="en-GB"/>
        </w:rPr>
        <w:t xml:space="preserve">. </w:t>
      </w:r>
      <w:r w:rsidR="00722C12" w:rsidRPr="00137330">
        <w:rPr>
          <w:rFonts w:ascii="Verdana" w:hAnsi="Verdana"/>
          <w:b/>
          <w:bCs/>
          <w:iCs/>
          <w:lang w:val="en-GB"/>
        </w:rPr>
        <w:t xml:space="preserve">If the </w:t>
      </w:r>
      <w:r w:rsidR="0025075E">
        <w:rPr>
          <w:rFonts w:ascii="Verdana" w:hAnsi="Verdana"/>
          <w:b/>
          <w:bCs/>
          <w:iCs/>
          <w:lang w:val="en-GB"/>
        </w:rPr>
        <w:t>applicant’s</w:t>
      </w:r>
      <w:r w:rsidR="00722C12" w:rsidRPr="00137330">
        <w:rPr>
          <w:rFonts w:ascii="Verdana" w:hAnsi="Verdana"/>
          <w:b/>
          <w:bCs/>
          <w:iCs/>
          <w:lang w:val="en-GB"/>
        </w:rPr>
        <w:t xml:space="preserve"> estimated </w:t>
      </w:r>
      <w:r w:rsidR="004D4497">
        <w:rPr>
          <w:rFonts w:ascii="Verdana" w:hAnsi="Verdana"/>
          <w:b/>
          <w:bCs/>
          <w:iCs/>
          <w:lang w:val="en-GB"/>
        </w:rPr>
        <w:t xml:space="preserve">total </w:t>
      </w:r>
      <w:r w:rsidR="00722C12" w:rsidRPr="00137330">
        <w:rPr>
          <w:rFonts w:ascii="Verdana" w:hAnsi="Verdana"/>
          <w:b/>
          <w:bCs/>
          <w:iCs/>
          <w:lang w:val="en-GB"/>
        </w:rPr>
        <w:t>research budget is above that limit</w:t>
      </w:r>
      <w:r w:rsidRPr="00137330">
        <w:rPr>
          <w:rFonts w:ascii="Verdana" w:hAnsi="Verdana"/>
          <w:b/>
          <w:bCs/>
          <w:iCs/>
          <w:lang w:val="en-GB"/>
        </w:rPr>
        <w:t>, supplementary budget need</w:t>
      </w:r>
      <w:r w:rsidR="00C471A1" w:rsidRPr="00137330">
        <w:rPr>
          <w:rFonts w:ascii="Verdana" w:hAnsi="Verdana"/>
          <w:b/>
          <w:bCs/>
          <w:iCs/>
          <w:lang w:val="en-GB"/>
        </w:rPr>
        <w:t>s</w:t>
      </w:r>
      <w:r w:rsidRPr="00137330">
        <w:rPr>
          <w:rFonts w:ascii="Verdana" w:hAnsi="Verdana"/>
          <w:b/>
          <w:bCs/>
          <w:iCs/>
          <w:lang w:val="en-GB"/>
        </w:rPr>
        <w:t xml:space="preserve"> to be justified/ agreed with the host </w:t>
      </w:r>
      <w:r w:rsidR="0075446B">
        <w:rPr>
          <w:rFonts w:ascii="Verdana" w:hAnsi="Verdana"/>
          <w:b/>
          <w:bCs/>
          <w:iCs/>
          <w:lang w:val="en-GB"/>
        </w:rPr>
        <w:t>organisation</w:t>
      </w:r>
      <w:r w:rsidRPr="00137330">
        <w:rPr>
          <w:rFonts w:ascii="Verdana" w:hAnsi="Verdana"/>
          <w:b/>
          <w:bCs/>
          <w:iCs/>
          <w:lang w:val="en-GB"/>
        </w:rPr>
        <w:t>(s).</w:t>
      </w:r>
    </w:p>
    <w:p w14:paraId="2B2E7DBB" w14:textId="5C06A484" w:rsidR="006A29C7" w:rsidRPr="00137330" w:rsidRDefault="00A2589F" w:rsidP="00957282">
      <w:pPr>
        <w:pStyle w:val="Paragraphedeliste"/>
        <w:pBdr>
          <w:top w:val="single" w:sz="4" w:space="1" w:color="auto"/>
          <w:left w:val="single" w:sz="4" w:space="4" w:color="auto"/>
          <w:bottom w:val="single" w:sz="4" w:space="1" w:color="auto"/>
          <w:right w:val="single" w:sz="4" w:space="4" w:color="auto"/>
        </w:pBdr>
        <w:spacing w:afterLines="60" w:after="144"/>
        <w:jc w:val="both"/>
        <w:rPr>
          <w:rFonts w:ascii="Verdana" w:hAnsi="Verdana"/>
          <w:iCs/>
          <w:lang w:val="en-GB"/>
        </w:rPr>
      </w:pPr>
      <w:r w:rsidRPr="00137330">
        <w:rPr>
          <w:rFonts w:ascii="Verdana" w:hAnsi="Verdana"/>
          <w:iCs/>
          <w:lang w:val="en-GB"/>
        </w:rPr>
        <w:t>In addition</w:t>
      </w:r>
      <w:r w:rsidR="00722C12" w:rsidRPr="00137330">
        <w:rPr>
          <w:rFonts w:ascii="Verdana" w:hAnsi="Verdana"/>
          <w:iCs/>
          <w:lang w:val="en-GB"/>
        </w:rPr>
        <w:t xml:space="preserve"> to the above categories</w:t>
      </w:r>
      <w:r w:rsidRPr="00137330">
        <w:rPr>
          <w:rFonts w:ascii="Verdana" w:hAnsi="Verdana"/>
          <w:iCs/>
          <w:lang w:val="en-GB"/>
        </w:rPr>
        <w:t>, th</w:t>
      </w:r>
      <w:r w:rsidR="006A29C7" w:rsidRPr="00137330">
        <w:rPr>
          <w:rFonts w:ascii="Verdana" w:hAnsi="Verdana"/>
          <w:iCs/>
          <w:lang w:val="en-GB"/>
        </w:rPr>
        <w:t xml:space="preserve">e </w:t>
      </w:r>
      <w:proofErr w:type="spellStart"/>
      <w:r w:rsidR="006A29C7" w:rsidRPr="00137330">
        <w:rPr>
          <w:rFonts w:ascii="Verdana" w:hAnsi="Verdana"/>
          <w:iCs/>
          <w:lang w:val="en-GB"/>
        </w:rPr>
        <w:t>ParisRegionFP</w:t>
      </w:r>
      <w:proofErr w:type="spellEnd"/>
      <w:r w:rsidR="006A29C7" w:rsidRPr="00137330">
        <w:rPr>
          <w:rFonts w:ascii="Verdana" w:hAnsi="Verdana"/>
          <w:iCs/>
          <w:lang w:val="en-GB"/>
        </w:rPr>
        <w:t xml:space="preserve"> programme budget covers also the cost of the training programme</w:t>
      </w:r>
      <w:r w:rsidRPr="00137330">
        <w:rPr>
          <w:rFonts w:ascii="Verdana" w:hAnsi="Verdana"/>
          <w:iCs/>
          <w:lang w:val="en-GB"/>
        </w:rPr>
        <w:t>, and administrative costs</w:t>
      </w:r>
      <w:r w:rsidR="006A29C7" w:rsidRPr="00137330">
        <w:rPr>
          <w:rFonts w:ascii="Verdana" w:hAnsi="Verdana"/>
          <w:iCs/>
          <w:lang w:val="en-GB"/>
        </w:rPr>
        <w:t xml:space="preserve">. </w:t>
      </w:r>
    </w:p>
    <w:p w14:paraId="0AEEF2B0" w14:textId="4AD4123F" w:rsidR="00F76EDE" w:rsidRPr="00137330" w:rsidRDefault="00F76EDE" w:rsidP="00957282">
      <w:pPr>
        <w:pStyle w:val="Paragraphedeliste"/>
        <w:spacing w:afterLines="60" w:after="144"/>
        <w:jc w:val="both"/>
        <w:rPr>
          <w:rFonts w:ascii="Verdana" w:hAnsi="Verdana"/>
          <w:iCs/>
          <w:lang w:val="en-GB"/>
        </w:rPr>
      </w:pPr>
      <w:r w:rsidRPr="00137330">
        <w:rPr>
          <w:rFonts w:ascii="Verdana" w:hAnsi="Verdana"/>
          <w:iCs/>
          <w:lang w:val="en-GB"/>
        </w:rPr>
        <w:t xml:space="preserve"> </w:t>
      </w:r>
    </w:p>
    <w:p w14:paraId="42A1D2F3" w14:textId="57B7D9E1" w:rsidR="00486997" w:rsidRPr="00137330" w:rsidRDefault="00A2589F" w:rsidP="00957282">
      <w:pPr>
        <w:pStyle w:val="Paragraphedeliste"/>
        <w:spacing w:afterLines="60" w:after="144"/>
        <w:jc w:val="both"/>
        <w:rPr>
          <w:rFonts w:ascii="Verdana" w:hAnsi="Verdana"/>
          <w:iCs/>
          <w:lang w:val="en-GB"/>
        </w:rPr>
      </w:pPr>
      <w:r w:rsidRPr="00137330">
        <w:rPr>
          <w:rFonts w:ascii="Verdana" w:hAnsi="Verdana"/>
          <w:iCs/>
          <w:lang w:val="en-GB"/>
        </w:rPr>
        <w:lastRenderedPageBreak/>
        <w:t>Please use this table to detail the research costs needed to implement your project</w:t>
      </w:r>
      <w:r w:rsidR="006164E9">
        <w:rPr>
          <w:rFonts w:ascii="Verdana" w:hAnsi="Verdana"/>
          <w:iCs/>
          <w:lang w:val="en-GB"/>
        </w:rPr>
        <w:t xml:space="preserve"> in concertation with the host organisation</w:t>
      </w:r>
      <w:r w:rsidRPr="00137330">
        <w:rPr>
          <w:rFonts w:ascii="Verdana" w:hAnsi="Verdana"/>
          <w:iCs/>
          <w:lang w:val="en-GB"/>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56"/>
        <w:gridCol w:w="2126"/>
        <w:gridCol w:w="1440"/>
        <w:gridCol w:w="2671"/>
      </w:tblGrid>
      <w:tr w:rsidR="00C920D4" w:rsidRPr="00137330" w14:paraId="1E1CBFBC" w14:textId="77777777" w:rsidTr="00250E74">
        <w:trPr>
          <w:jc w:val="center"/>
        </w:trPr>
        <w:tc>
          <w:tcPr>
            <w:tcW w:w="3256" w:type="dxa"/>
            <w:tcBorders>
              <w:top w:val="single" w:sz="4" w:space="0" w:color="auto"/>
            </w:tcBorders>
            <w:shd w:val="clear" w:color="auto" w:fill="BFBFBF" w:themeFill="background1" w:themeFillShade="BF"/>
            <w:vAlign w:val="center"/>
          </w:tcPr>
          <w:p w14:paraId="557CA870" w14:textId="642807E2" w:rsidR="00C920D4" w:rsidRPr="00250E74" w:rsidRDefault="00C920D4" w:rsidP="00957282">
            <w:pPr>
              <w:spacing w:afterLines="60" w:after="144"/>
              <w:jc w:val="center"/>
              <w:rPr>
                <w:rFonts w:ascii="Verdana" w:hAnsi="Verdana"/>
                <w:b/>
              </w:rPr>
            </w:pPr>
            <w:r w:rsidRPr="00250E74">
              <w:rPr>
                <w:rFonts w:ascii="Verdana" w:hAnsi="Verdana"/>
                <w:b/>
              </w:rPr>
              <w:t xml:space="preserve">Research </w:t>
            </w:r>
            <w:proofErr w:type="spellStart"/>
            <w:r w:rsidRPr="00250E74">
              <w:rPr>
                <w:rFonts w:ascii="Verdana" w:hAnsi="Verdana"/>
                <w:b/>
              </w:rPr>
              <w:t>cost</w:t>
            </w:r>
            <w:proofErr w:type="spellEnd"/>
            <w:r w:rsidRPr="00250E74">
              <w:rPr>
                <w:rFonts w:ascii="Verdana" w:hAnsi="Verdana"/>
                <w:b/>
              </w:rPr>
              <w:t xml:space="preserve"> </w:t>
            </w:r>
            <w:proofErr w:type="spellStart"/>
            <w:r w:rsidRPr="00250E74">
              <w:rPr>
                <w:rFonts w:ascii="Verdana" w:hAnsi="Verdana"/>
                <w:b/>
              </w:rPr>
              <w:t>category</w:t>
            </w:r>
            <w:proofErr w:type="spellEnd"/>
          </w:p>
        </w:tc>
        <w:tc>
          <w:tcPr>
            <w:tcW w:w="2126" w:type="dxa"/>
            <w:tcBorders>
              <w:top w:val="single" w:sz="4" w:space="0" w:color="auto"/>
            </w:tcBorders>
            <w:shd w:val="clear" w:color="auto" w:fill="BFBFBF" w:themeFill="background1" w:themeFillShade="BF"/>
            <w:vAlign w:val="center"/>
          </w:tcPr>
          <w:p w14:paraId="5A6B681E" w14:textId="0378CB8A" w:rsidR="00C920D4" w:rsidRPr="00250E74" w:rsidRDefault="006462E8" w:rsidP="00957282">
            <w:pPr>
              <w:spacing w:afterLines="60" w:after="144"/>
              <w:jc w:val="center"/>
              <w:rPr>
                <w:rFonts w:ascii="Verdana" w:hAnsi="Verdana"/>
                <w:b/>
                <w:lang w:val="fr-FR"/>
              </w:rPr>
            </w:pPr>
            <w:r w:rsidRPr="00250E74">
              <w:rPr>
                <w:rFonts w:ascii="Verdana" w:hAnsi="Verdana"/>
                <w:b/>
                <w:lang w:val="fr-FR"/>
              </w:rPr>
              <w:t>Details - j</w:t>
            </w:r>
            <w:r w:rsidR="00C920D4" w:rsidRPr="00250E74">
              <w:rPr>
                <w:rFonts w:ascii="Verdana" w:hAnsi="Verdana"/>
                <w:b/>
                <w:lang w:val="fr-FR"/>
              </w:rPr>
              <w:t>ustification</w:t>
            </w:r>
            <w:r w:rsidRPr="00250E74">
              <w:rPr>
                <w:rFonts w:ascii="Verdana" w:hAnsi="Verdana"/>
                <w:b/>
                <w:lang w:val="fr-FR"/>
              </w:rPr>
              <w:t>s</w:t>
            </w:r>
          </w:p>
        </w:tc>
        <w:tc>
          <w:tcPr>
            <w:tcW w:w="1440" w:type="dxa"/>
            <w:tcBorders>
              <w:top w:val="single" w:sz="4" w:space="0" w:color="auto"/>
            </w:tcBorders>
            <w:shd w:val="clear" w:color="auto" w:fill="BFBFBF" w:themeFill="background1" w:themeFillShade="BF"/>
            <w:vAlign w:val="center"/>
          </w:tcPr>
          <w:p w14:paraId="6586344B" w14:textId="198DBB7F" w:rsidR="00C920D4" w:rsidRPr="00250E74" w:rsidRDefault="00C920D4" w:rsidP="00957282">
            <w:pPr>
              <w:spacing w:afterLines="60" w:after="144"/>
              <w:jc w:val="center"/>
              <w:rPr>
                <w:rFonts w:ascii="Verdana" w:hAnsi="Verdana"/>
                <w:b/>
                <w:lang w:val="fr-FR"/>
              </w:rPr>
            </w:pPr>
            <w:proofErr w:type="spellStart"/>
            <w:r w:rsidRPr="00250E74">
              <w:rPr>
                <w:rFonts w:ascii="Verdana" w:hAnsi="Verdana"/>
                <w:b/>
                <w:lang w:val="fr-FR"/>
              </w:rPr>
              <w:t>Cost</w:t>
            </w:r>
            <w:proofErr w:type="spellEnd"/>
            <w:r w:rsidRPr="00250E74">
              <w:rPr>
                <w:rFonts w:ascii="Verdana" w:hAnsi="Verdana"/>
                <w:b/>
                <w:lang w:val="fr-FR"/>
              </w:rPr>
              <w:t xml:space="preserve"> per </w:t>
            </w:r>
            <w:proofErr w:type="spellStart"/>
            <w:r w:rsidRPr="00250E74">
              <w:rPr>
                <w:rFonts w:ascii="Verdana" w:hAnsi="Verdana"/>
                <w:b/>
                <w:lang w:val="fr-FR"/>
              </w:rPr>
              <w:t>month</w:t>
            </w:r>
            <w:proofErr w:type="spellEnd"/>
            <w:r w:rsidRPr="00250E74">
              <w:rPr>
                <w:rFonts w:ascii="Verdana" w:hAnsi="Verdana"/>
                <w:b/>
                <w:lang w:val="fr-FR"/>
              </w:rPr>
              <w:t xml:space="preserve"> (€)</w:t>
            </w:r>
          </w:p>
        </w:tc>
        <w:tc>
          <w:tcPr>
            <w:tcW w:w="2671" w:type="dxa"/>
            <w:tcBorders>
              <w:top w:val="single" w:sz="4" w:space="0" w:color="auto"/>
            </w:tcBorders>
            <w:shd w:val="clear" w:color="auto" w:fill="BFBFBF" w:themeFill="background1" w:themeFillShade="BF"/>
            <w:vAlign w:val="center"/>
          </w:tcPr>
          <w:p w14:paraId="68910293" w14:textId="3A8358DF" w:rsidR="00C920D4" w:rsidRPr="00250E74" w:rsidRDefault="00C920D4" w:rsidP="00957282">
            <w:pPr>
              <w:spacing w:afterLines="60" w:after="144"/>
              <w:jc w:val="center"/>
              <w:rPr>
                <w:rFonts w:ascii="Verdana" w:hAnsi="Verdana"/>
                <w:b/>
              </w:rPr>
            </w:pPr>
            <w:r w:rsidRPr="00250E74">
              <w:rPr>
                <w:rFonts w:ascii="Verdana" w:hAnsi="Verdana"/>
                <w:b/>
              </w:rPr>
              <w:t xml:space="preserve">Total </w:t>
            </w:r>
            <w:proofErr w:type="spellStart"/>
            <w:r w:rsidRPr="00250E74">
              <w:rPr>
                <w:rFonts w:ascii="Verdana" w:hAnsi="Verdana"/>
                <w:b/>
              </w:rPr>
              <w:t>cost</w:t>
            </w:r>
            <w:proofErr w:type="spellEnd"/>
            <w:r w:rsidRPr="00250E74">
              <w:rPr>
                <w:rFonts w:ascii="Verdana" w:hAnsi="Verdana"/>
                <w:b/>
              </w:rPr>
              <w:t xml:space="preserve"> </w:t>
            </w:r>
            <w:proofErr w:type="spellStart"/>
            <w:r w:rsidR="00B569E2" w:rsidRPr="00250E74">
              <w:rPr>
                <w:rFonts w:ascii="Verdana" w:hAnsi="Verdana"/>
                <w:b/>
              </w:rPr>
              <w:t>for</w:t>
            </w:r>
            <w:proofErr w:type="spellEnd"/>
            <w:r w:rsidR="00B569E2" w:rsidRPr="00250E74">
              <w:rPr>
                <w:rFonts w:ascii="Verdana" w:hAnsi="Verdana"/>
                <w:b/>
              </w:rPr>
              <w:t xml:space="preserve"> 24-month fellowship </w:t>
            </w:r>
            <w:r w:rsidRPr="00250E74">
              <w:rPr>
                <w:rFonts w:ascii="Verdana" w:hAnsi="Verdana"/>
                <w:b/>
              </w:rPr>
              <w:t>(€)</w:t>
            </w:r>
          </w:p>
        </w:tc>
      </w:tr>
      <w:tr w:rsidR="00C920D4" w:rsidRPr="00137330" w14:paraId="3C867CD7" w14:textId="77777777" w:rsidTr="00250E74">
        <w:trPr>
          <w:jc w:val="center"/>
        </w:trPr>
        <w:tc>
          <w:tcPr>
            <w:tcW w:w="3256" w:type="dxa"/>
            <w:shd w:val="clear" w:color="auto" w:fill="F2F2F2" w:themeFill="background1" w:themeFillShade="F2"/>
            <w:vAlign w:val="center"/>
          </w:tcPr>
          <w:p w14:paraId="4FF44C37" w14:textId="5123B847" w:rsidR="00C920D4" w:rsidRPr="00137330" w:rsidRDefault="0052506D" w:rsidP="00957282">
            <w:pPr>
              <w:spacing w:afterLines="60" w:after="144"/>
              <w:rPr>
                <w:rFonts w:ascii="Verdana" w:hAnsi="Verdana"/>
              </w:rPr>
            </w:pPr>
            <w:proofErr w:type="spellStart"/>
            <w:r w:rsidRPr="00137330">
              <w:rPr>
                <w:rFonts w:ascii="Verdana" w:hAnsi="Verdana"/>
              </w:rPr>
              <w:t>Scientific</w:t>
            </w:r>
            <w:proofErr w:type="spellEnd"/>
            <w:r w:rsidRPr="00137330">
              <w:rPr>
                <w:rFonts w:ascii="Verdana" w:hAnsi="Verdana"/>
              </w:rPr>
              <w:t xml:space="preserve"> e</w:t>
            </w:r>
            <w:r w:rsidR="00C920D4" w:rsidRPr="00137330">
              <w:rPr>
                <w:rFonts w:ascii="Verdana" w:hAnsi="Verdana"/>
              </w:rPr>
              <w:t>quipment</w:t>
            </w:r>
            <w:r w:rsidRPr="00137330">
              <w:rPr>
                <w:rFonts w:ascii="Verdana" w:hAnsi="Verdana"/>
              </w:rPr>
              <w:t xml:space="preserve"> </w:t>
            </w:r>
          </w:p>
        </w:tc>
        <w:tc>
          <w:tcPr>
            <w:tcW w:w="2126" w:type="dxa"/>
            <w:vAlign w:val="center"/>
          </w:tcPr>
          <w:p w14:paraId="6A1CA74E" w14:textId="2F802E73" w:rsidR="00C920D4" w:rsidRPr="00137330" w:rsidRDefault="00C920D4" w:rsidP="00957282">
            <w:pPr>
              <w:spacing w:afterLines="60" w:after="144"/>
              <w:jc w:val="center"/>
              <w:rPr>
                <w:rFonts w:ascii="Verdana" w:hAnsi="Verdana"/>
              </w:rPr>
            </w:pPr>
          </w:p>
        </w:tc>
        <w:tc>
          <w:tcPr>
            <w:tcW w:w="1440" w:type="dxa"/>
            <w:vAlign w:val="center"/>
          </w:tcPr>
          <w:p w14:paraId="684B468E" w14:textId="48F30E80" w:rsidR="00C920D4" w:rsidRPr="00137330" w:rsidRDefault="00C920D4" w:rsidP="00957282">
            <w:pPr>
              <w:spacing w:afterLines="60" w:after="144"/>
              <w:jc w:val="center"/>
              <w:rPr>
                <w:rFonts w:ascii="Verdana" w:hAnsi="Verdana"/>
              </w:rPr>
            </w:pPr>
          </w:p>
        </w:tc>
        <w:tc>
          <w:tcPr>
            <w:tcW w:w="2671" w:type="dxa"/>
            <w:vAlign w:val="center"/>
          </w:tcPr>
          <w:p w14:paraId="2ADEB304" w14:textId="3D643932" w:rsidR="00C920D4" w:rsidRPr="00137330" w:rsidRDefault="00C920D4" w:rsidP="00957282">
            <w:pPr>
              <w:spacing w:afterLines="60" w:after="144"/>
              <w:jc w:val="center"/>
              <w:rPr>
                <w:rFonts w:ascii="Verdana" w:hAnsi="Verdana"/>
              </w:rPr>
            </w:pPr>
          </w:p>
        </w:tc>
      </w:tr>
      <w:tr w:rsidR="00C920D4" w:rsidRPr="00137330" w14:paraId="6F3EE2FF" w14:textId="77777777" w:rsidTr="00250E74">
        <w:trPr>
          <w:jc w:val="center"/>
        </w:trPr>
        <w:tc>
          <w:tcPr>
            <w:tcW w:w="3256" w:type="dxa"/>
            <w:shd w:val="clear" w:color="auto" w:fill="F2F2F2" w:themeFill="background1" w:themeFillShade="F2"/>
            <w:vAlign w:val="center"/>
          </w:tcPr>
          <w:p w14:paraId="0E701C86" w14:textId="234F5DCD" w:rsidR="00C920D4" w:rsidRPr="00137330" w:rsidRDefault="00C920D4" w:rsidP="00957282">
            <w:pPr>
              <w:spacing w:afterLines="60" w:after="144"/>
              <w:rPr>
                <w:rFonts w:ascii="Verdana" w:hAnsi="Verdana"/>
                <w:highlight w:val="yellow"/>
              </w:rPr>
            </w:pPr>
            <w:proofErr w:type="spellStart"/>
            <w:r w:rsidRPr="00137330">
              <w:rPr>
                <w:rFonts w:ascii="Verdana" w:hAnsi="Verdana"/>
              </w:rPr>
              <w:t>Other</w:t>
            </w:r>
            <w:proofErr w:type="spellEnd"/>
            <w:r w:rsidRPr="00137330">
              <w:rPr>
                <w:rFonts w:ascii="Verdana" w:hAnsi="Verdana"/>
              </w:rPr>
              <w:t xml:space="preserve"> </w:t>
            </w:r>
            <w:proofErr w:type="spellStart"/>
            <w:r w:rsidRPr="00137330">
              <w:rPr>
                <w:rFonts w:ascii="Verdana" w:hAnsi="Verdana"/>
              </w:rPr>
              <w:t>goods</w:t>
            </w:r>
            <w:proofErr w:type="spellEnd"/>
            <w:r w:rsidRPr="00137330">
              <w:rPr>
                <w:rFonts w:ascii="Verdana" w:hAnsi="Verdana"/>
              </w:rPr>
              <w:t xml:space="preserve"> </w:t>
            </w:r>
            <w:proofErr w:type="spellStart"/>
            <w:r w:rsidRPr="00137330">
              <w:rPr>
                <w:rFonts w:ascii="Verdana" w:hAnsi="Verdana"/>
              </w:rPr>
              <w:t>and</w:t>
            </w:r>
            <w:proofErr w:type="spellEnd"/>
            <w:r w:rsidRPr="00137330">
              <w:rPr>
                <w:rFonts w:ascii="Verdana" w:hAnsi="Verdana"/>
              </w:rPr>
              <w:t xml:space="preserve"> services (</w:t>
            </w:r>
            <w:r w:rsidR="00042885" w:rsidRPr="00137330">
              <w:rPr>
                <w:rFonts w:ascii="Verdana" w:hAnsi="Verdana"/>
              </w:rPr>
              <w:t xml:space="preserve">like </w:t>
            </w:r>
            <w:proofErr w:type="spellStart"/>
            <w:r w:rsidR="00042885" w:rsidRPr="00137330">
              <w:rPr>
                <w:rFonts w:ascii="Verdana" w:hAnsi="Verdana"/>
              </w:rPr>
              <w:t>materials</w:t>
            </w:r>
            <w:proofErr w:type="spellEnd"/>
            <w:r w:rsidR="00042885" w:rsidRPr="00137330">
              <w:rPr>
                <w:rFonts w:ascii="Verdana" w:hAnsi="Verdana"/>
              </w:rPr>
              <w:t xml:space="preserve">, </w:t>
            </w:r>
            <w:proofErr w:type="spellStart"/>
            <w:r w:rsidR="00042885" w:rsidRPr="00137330">
              <w:rPr>
                <w:rFonts w:ascii="Verdana" w:hAnsi="Verdana"/>
              </w:rPr>
              <w:t>supplies</w:t>
            </w:r>
            <w:proofErr w:type="spellEnd"/>
            <w:r w:rsidR="00042885" w:rsidRPr="00137330">
              <w:rPr>
                <w:rFonts w:ascii="Verdana" w:hAnsi="Verdana"/>
              </w:rPr>
              <w:t xml:space="preserve">, </w:t>
            </w:r>
            <w:proofErr w:type="spellStart"/>
            <w:r w:rsidR="00042885" w:rsidRPr="00137330">
              <w:rPr>
                <w:rFonts w:ascii="Verdana" w:hAnsi="Verdana"/>
              </w:rPr>
              <w:t>publication</w:t>
            </w:r>
            <w:proofErr w:type="spellEnd"/>
            <w:r w:rsidR="00042885" w:rsidRPr="00137330">
              <w:rPr>
                <w:rFonts w:ascii="Verdana" w:hAnsi="Verdana"/>
              </w:rPr>
              <w:t xml:space="preserve"> </w:t>
            </w:r>
            <w:proofErr w:type="spellStart"/>
            <w:proofErr w:type="gramStart"/>
            <w:r w:rsidR="00042885" w:rsidRPr="00137330">
              <w:rPr>
                <w:rFonts w:ascii="Verdana" w:hAnsi="Verdana"/>
              </w:rPr>
              <w:t>costs</w:t>
            </w:r>
            <w:proofErr w:type="spellEnd"/>
            <w:r w:rsidR="00042885" w:rsidRPr="00137330">
              <w:rPr>
                <w:rFonts w:ascii="Verdana" w:hAnsi="Verdana"/>
              </w:rPr>
              <w:t>, ..</w:t>
            </w:r>
            <w:proofErr w:type="gramEnd"/>
            <w:r w:rsidR="00042885" w:rsidRPr="00137330">
              <w:rPr>
                <w:rFonts w:ascii="Verdana" w:hAnsi="Verdana"/>
              </w:rPr>
              <w:t xml:space="preserve"> </w:t>
            </w:r>
            <w:proofErr w:type="spellStart"/>
            <w:proofErr w:type="gramStart"/>
            <w:r w:rsidRPr="00137330">
              <w:rPr>
                <w:rFonts w:ascii="Verdana" w:hAnsi="Verdana"/>
              </w:rPr>
              <w:t>please</w:t>
            </w:r>
            <w:proofErr w:type="spellEnd"/>
            <w:proofErr w:type="gramEnd"/>
            <w:r w:rsidRPr="00137330">
              <w:rPr>
                <w:rFonts w:ascii="Verdana" w:hAnsi="Verdana"/>
              </w:rPr>
              <w:t xml:space="preserve"> detail)</w:t>
            </w:r>
          </w:p>
        </w:tc>
        <w:tc>
          <w:tcPr>
            <w:tcW w:w="2126" w:type="dxa"/>
            <w:shd w:val="clear" w:color="auto" w:fill="FFFFFF"/>
            <w:vAlign w:val="center"/>
          </w:tcPr>
          <w:p w14:paraId="7E03010A" w14:textId="362E26E5" w:rsidR="00C920D4" w:rsidRPr="00137330" w:rsidRDefault="00C920D4" w:rsidP="00957282">
            <w:pPr>
              <w:spacing w:afterLines="60" w:after="144"/>
              <w:jc w:val="center"/>
              <w:rPr>
                <w:rFonts w:ascii="Verdana" w:hAnsi="Verdana"/>
                <w:highlight w:val="yellow"/>
              </w:rPr>
            </w:pPr>
          </w:p>
        </w:tc>
        <w:tc>
          <w:tcPr>
            <w:tcW w:w="1440" w:type="dxa"/>
            <w:vAlign w:val="center"/>
          </w:tcPr>
          <w:p w14:paraId="544BDDF5" w14:textId="2ADE88AD" w:rsidR="00C920D4" w:rsidRPr="00137330" w:rsidRDefault="00C920D4" w:rsidP="00957282">
            <w:pPr>
              <w:spacing w:afterLines="60" w:after="144"/>
              <w:jc w:val="center"/>
              <w:rPr>
                <w:rFonts w:ascii="Verdana" w:hAnsi="Verdana"/>
              </w:rPr>
            </w:pPr>
          </w:p>
        </w:tc>
        <w:tc>
          <w:tcPr>
            <w:tcW w:w="2671" w:type="dxa"/>
            <w:vAlign w:val="center"/>
          </w:tcPr>
          <w:p w14:paraId="7D8EED9F" w14:textId="6382C578" w:rsidR="00C920D4" w:rsidRPr="00137330" w:rsidRDefault="00C920D4" w:rsidP="00957282">
            <w:pPr>
              <w:spacing w:afterLines="60" w:after="144"/>
              <w:jc w:val="center"/>
              <w:rPr>
                <w:rFonts w:ascii="Verdana" w:hAnsi="Verdana"/>
                <w:highlight w:val="yellow"/>
              </w:rPr>
            </w:pPr>
          </w:p>
        </w:tc>
      </w:tr>
      <w:tr w:rsidR="00C920D4" w:rsidRPr="00137330" w14:paraId="4AF7B5CC" w14:textId="77777777" w:rsidTr="00250E74">
        <w:trPr>
          <w:jc w:val="center"/>
        </w:trPr>
        <w:tc>
          <w:tcPr>
            <w:tcW w:w="3256" w:type="dxa"/>
            <w:shd w:val="clear" w:color="auto" w:fill="F2F2F2" w:themeFill="background1" w:themeFillShade="F2"/>
            <w:vAlign w:val="center"/>
          </w:tcPr>
          <w:p w14:paraId="5A9742C0" w14:textId="4C251D3D" w:rsidR="00C920D4" w:rsidRPr="00137330" w:rsidRDefault="0025530C" w:rsidP="00957282">
            <w:pPr>
              <w:spacing w:afterLines="60" w:after="144"/>
              <w:rPr>
                <w:rFonts w:ascii="Verdana" w:hAnsi="Verdana"/>
              </w:rPr>
            </w:pPr>
            <w:proofErr w:type="spellStart"/>
            <w:r w:rsidRPr="00137330">
              <w:rPr>
                <w:rFonts w:ascii="Verdana" w:hAnsi="Verdana"/>
              </w:rPr>
              <w:t>Subcontracting</w:t>
            </w:r>
            <w:proofErr w:type="spellEnd"/>
            <w:r w:rsidR="006462E8" w:rsidRPr="00137330">
              <w:rPr>
                <w:rFonts w:ascii="Verdana" w:hAnsi="Verdana"/>
              </w:rPr>
              <w:t xml:space="preserve"> </w:t>
            </w:r>
          </w:p>
        </w:tc>
        <w:tc>
          <w:tcPr>
            <w:tcW w:w="2126" w:type="dxa"/>
            <w:vAlign w:val="center"/>
          </w:tcPr>
          <w:p w14:paraId="77E8B22A" w14:textId="5D9D0FF3" w:rsidR="00C920D4" w:rsidRPr="00137330" w:rsidRDefault="00C920D4" w:rsidP="00957282">
            <w:pPr>
              <w:spacing w:afterLines="60" w:after="144"/>
              <w:jc w:val="center"/>
              <w:rPr>
                <w:rFonts w:ascii="Verdana" w:hAnsi="Verdana"/>
              </w:rPr>
            </w:pPr>
          </w:p>
        </w:tc>
        <w:tc>
          <w:tcPr>
            <w:tcW w:w="1440" w:type="dxa"/>
            <w:vAlign w:val="center"/>
          </w:tcPr>
          <w:p w14:paraId="3507DD1C" w14:textId="7144206E" w:rsidR="00C920D4" w:rsidRPr="00137330" w:rsidRDefault="00C920D4" w:rsidP="00957282">
            <w:pPr>
              <w:spacing w:afterLines="60" w:after="144"/>
              <w:jc w:val="center"/>
              <w:rPr>
                <w:rFonts w:ascii="Verdana" w:hAnsi="Verdana"/>
              </w:rPr>
            </w:pPr>
          </w:p>
        </w:tc>
        <w:tc>
          <w:tcPr>
            <w:tcW w:w="2671" w:type="dxa"/>
            <w:vAlign w:val="center"/>
          </w:tcPr>
          <w:p w14:paraId="09BA4BB9" w14:textId="2396F510" w:rsidR="00C920D4" w:rsidRPr="00137330" w:rsidRDefault="00C920D4" w:rsidP="00957282">
            <w:pPr>
              <w:spacing w:afterLines="60" w:after="144"/>
              <w:jc w:val="center"/>
              <w:rPr>
                <w:rFonts w:ascii="Verdana" w:hAnsi="Verdana"/>
              </w:rPr>
            </w:pPr>
          </w:p>
        </w:tc>
      </w:tr>
      <w:tr w:rsidR="00C920D4" w:rsidRPr="00137330" w14:paraId="7499B262" w14:textId="77777777" w:rsidTr="00250E74">
        <w:trPr>
          <w:jc w:val="center"/>
        </w:trPr>
        <w:tc>
          <w:tcPr>
            <w:tcW w:w="3256" w:type="dxa"/>
            <w:shd w:val="clear" w:color="auto" w:fill="F2F2F2" w:themeFill="background1" w:themeFillShade="F2"/>
            <w:vAlign w:val="center"/>
          </w:tcPr>
          <w:p w14:paraId="1C0638CA" w14:textId="23C03332" w:rsidR="00C920D4" w:rsidRPr="00137330" w:rsidRDefault="0025530C" w:rsidP="00957282">
            <w:pPr>
              <w:spacing w:afterLines="60" w:after="144"/>
              <w:rPr>
                <w:rFonts w:ascii="Verdana" w:hAnsi="Verdana"/>
              </w:rPr>
            </w:pPr>
            <w:proofErr w:type="spellStart"/>
            <w:r w:rsidRPr="00137330">
              <w:rPr>
                <w:rFonts w:ascii="Verdana" w:hAnsi="Verdana"/>
              </w:rPr>
              <w:t>Any</w:t>
            </w:r>
            <w:proofErr w:type="spellEnd"/>
            <w:r w:rsidRPr="00137330">
              <w:rPr>
                <w:rFonts w:ascii="Verdana" w:hAnsi="Verdana"/>
              </w:rPr>
              <w:t xml:space="preserve"> </w:t>
            </w:r>
            <w:proofErr w:type="spellStart"/>
            <w:r w:rsidRPr="00137330">
              <w:rPr>
                <w:rFonts w:ascii="Verdana" w:hAnsi="Verdana"/>
              </w:rPr>
              <w:t>other</w:t>
            </w:r>
            <w:proofErr w:type="spellEnd"/>
            <w:r w:rsidRPr="00137330">
              <w:rPr>
                <w:rFonts w:ascii="Verdana" w:hAnsi="Verdana"/>
              </w:rPr>
              <w:t xml:space="preserve"> </w:t>
            </w:r>
            <w:proofErr w:type="spellStart"/>
            <w:r w:rsidRPr="00137330">
              <w:rPr>
                <w:rFonts w:ascii="Verdana" w:hAnsi="Verdana"/>
              </w:rPr>
              <w:t>costs</w:t>
            </w:r>
            <w:proofErr w:type="spellEnd"/>
            <w:r w:rsidRPr="00137330">
              <w:rPr>
                <w:rFonts w:ascii="Verdana" w:hAnsi="Verdana"/>
              </w:rPr>
              <w:t xml:space="preserve"> (</w:t>
            </w:r>
            <w:proofErr w:type="spellStart"/>
            <w:r w:rsidRPr="00137330">
              <w:rPr>
                <w:rFonts w:ascii="Verdana" w:hAnsi="Verdana"/>
              </w:rPr>
              <w:t>please</w:t>
            </w:r>
            <w:proofErr w:type="spellEnd"/>
            <w:r w:rsidRPr="00137330">
              <w:rPr>
                <w:rFonts w:ascii="Verdana" w:hAnsi="Verdana"/>
              </w:rPr>
              <w:t xml:space="preserve"> detail)</w:t>
            </w:r>
          </w:p>
        </w:tc>
        <w:tc>
          <w:tcPr>
            <w:tcW w:w="2126" w:type="dxa"/>
            <w:vAlign w:val="center"/>
          </w:tcPr>
          <w:p w14:paraId="35BD6384" w14:textId="7D468784" w:rsidR="00C920D4" w:rsidRPr="00137330" w:rsidRDefault="00C920D4" w:rsidP="00957282">
            <w:pPr>
              <w:spacing w:afterLines="60" w:after="144"/>
              <w:jc w:val="center"/>
              <w:rPr>
                <w:rFonts w:ascii="Verdana" w:hAnsi="Verdana"/>
              </w:rPr>
            </w:pPr>
          </w:p>
        </w:tc>
        <w:tc>
          <w:tcPr>
            <w:tcW w:w="1440" w:type="dxa"/>
            <w:vAlign w:val="center"/>
          </w:tcPr>
          <w:p w14:paraId="3D9F9964" w14:textId="727B3FAB" w:rsidR="00C920D4" w:rsidRPr="00137330" w:rsidRDefault="00C920D4" w:rsidP="00957282">
            <w:pPr>
              <w:spacing w:afterLines="60" w:after="144"/>
              <w:jc w:val="center"/>
              <w:rPr>
                <w:rFonts w:ascii="Verdana" w:hAnsi="Verdana"/>
              </w:rPr>
            </w:pPr>
          </w:p>
        </w:tc>
        <w:tc>
          <w:tcPr>
            <w:tcW w:w="2671" w:type="dxa"/>
            <w:vAlign w:val="center"/>
          </w:tcPr>
          <w:p w14:paraId="2ECC7462" w14:textId="6D79BE02" w:rsidR="00C920D4" w:rsidRPr="00137330" w:rsidRDefault="00C920D4" w:rsidP="00957282">
            <w:pPr>
              <w:spacing w:afterLines="60" w:after="144"/>
              <w:jc w:val="center"/>
              <w:rPr>
                <w:rFonts w:ascii="Verdana" w:hAnsi="Verdana"/>
              </w:rPr>
            </w:pPr>
          </w:p>
        </w:tc>
      </w:tr>
      <w:tr w:rsidR="00C920D4" w:rsidRPr="00137330" w14:paraId="48963C67" w14:textId="77777777" w:rsidTr="00250E74">
        <w:trPr>
          <w:jc w:val="center"/>
        </w:trPr>
        <w:tc>
          <w:tcPr>
            <w:tcW w:w="3256" w:type="dxa"/>
            <w:tcBorders>
              <w:top w:val="double" w:sz="4" w:space="0" w:color="auto"/>
              <w:bottom w:val="single" w:sz="4" w:space="0" w:color="auto"/>
            </w:tcBorders>
            <w:shd w:val="clear" w:color="auto" w:fill="BFBFBF" w:themeFill="background1" w:themeFillShade="BF"/>
            <w:vAlign w:val="center"/>
          </w:tcPr>
          <w:p w14:paraId="29442A2F" w14:textId="5FB283F2" w:rsidR="00C920D4" w:rsidRPr="00250E74" w:rsidRDefault="00C920D4" w:rsidP="00957282">
            <w:pPr>
              <w:spacing w:afterLines="60" w:after="144"/>
              <w:rPr>
                <w:rFonts w:ascii="Verdana" w:hAnsi="Verdana"/>
              </w:rPr>
            </w:pPr>
            <w:r w:rsidRPr="00250E74">
              <w:rPr>
                <w:rFonts w:ascii="Verdana" w:hAnsi="Verdana"/>
              </w:rPr>
              <w:t xml:space="preserve">Total </w:t>
            </w:r>
          </w:p>
        </w:tc>
        <w:tc>
          <w:tcPr>
            <w:tcW w:w="2126" w:type="dxa"/>
            <w:tcBorders>
              <w:top w:val="double" w:sz="4" w:space="0" w:color="auto"/>
              <w:bottom w:val="single" w:sz="4" w:space="0" w:color="auto"/>
            </w:tcBorders>
            <w:shd w:val="clear" w:color="auto" w:fill="BFBFBF" w:themeFill="background1" w:themeFillShade="BF"/>
            <w:vAlign w:val="center"/>
          </w:tcPr>
          <w:p w14:paraId="37132052" w14:textId="708EEE54" w:rsidR="00C920D4" w:rsidRPr="00250E74" w:rsidRDefault="00C920D4" w:rsidP="00957282">
            <w:pPr>
              <w:spacing w:afterLines="60" w:after="144"/>
              <w:jc w:val="center"/>
              <w:rPr>
                <w:rFonts w:ascii="Verdana" w:hAnsi="Verdana"/>
              </w:rPr>
            </w:pPr>
          </w:p>
        </w:tc>
        <w:tc>
          <w:tcPr>
            <w:tcW w:w="1440" w:type="dxa"/>
            <w:tcBorders>
              <w:top w:val="double" w:sz="4" w:space="0" w:color="auto"/>
              <w:bottom w:val="single" w:sz="4" w:space="0" w:color="auto"/>
            </w:tcBorders>
            <w:vAlign w:val="center"/>
          </w:tcPr>
          <w:p w14:paraId="73CBBC0F" w14:textId="759BAED4" w:rsidR="00C920D4" w:rsidRPr="00137330" w:rsidRDefault="00C920D4" w:rsidP="00957282">
            <w:pPr>
              <w:keepNext/>
              <w:spacing w:afterLines="60" w:after="144"/>
              <w:jc w:val="center"/>
              <w:rPr>
                <w:rFonts w:ascii="Verdana" w:hAnsi="Verdana"/>
                <w:lang w:val="en-US"/>
              </w:rPr>
            </w:pPr>
          </w:p>
        </w:tc>
        <w:tc>
          <w:tcPr>
            <w:tcW w:w="2671" w:type="dxa"/>
            <w:tcBorders>
              <w:top w:val="double" w:sz="4" w:space="0" w:color="auto"/>
              <w:bottom w:val="single" w:sz="4" w:space="0" w:color="auto"/>
            </w:tcBorders>
            <w:vAlign w:val="center"/>
          </w:tcPr>
          <w:p w14:paraId="69FA7638" w14:textId="5E7CD246" w:rsidR="00C920D4" w:rsidRPr="00137330" w:rsidRDefault="00C920D4" w:rsidP="00957282">
            <w:pPr>
              <w:keepNext/>
              <w:spacing w:afterLines="60" w:after="144"/>
              <w:jc w:val="center"/>
              <w:rPr>
                <w:rFonts w:ascii="Verdana" w:hAnsi="Verdana"/>
              </w:rPr>
            </w:pPr>
          </w:p>
        </w:tc>
      </w:tr>
    </w:tbl>
    <w:p w14:paraId="5FC0A0B6" w14:textId="77777777" w:rsidR="00857984" w:rsidRPr="00137330" w:rsidRDefault="00857984" w:rsidP="00957282">
      <w:pPr>
        <w:spacing w:afterLines="60" w:after="144"/>
        <w:jc w:val="both"/>
        <w:rPr>
          <w:rFonts w:ascii="Verdana" w:hAnsi="Verdana"/>
          <w:lang w:val="en-GB"/>
        </w:rPr>
      </w:pPr>
    </w:p>
    <w:p w14:paraId="00CE8B1E" w14:textId="77777777" w:rsidR="008A3771" w:rsidRPr="00137330" w:rsidRDefault="008A3771" w:rsidP="00957282">
      <w:pPr>
        <w:pStyle w:val="Titre2"/>
        <w:spacing w:afterLines="60" w:after="144" w:line="240" w:lineRule="auto"/>
      </w:pPr>
      <w:bookmarkStart w:id="28" w:name="_Toc44410101"/>
      <w:r w:rsidRPr="00137330">
        <w:t>Ethics self-assessment</w:t>
      </w:r>
      <w:bookmarkEnd w:id="28"/>
    </w:p>
    <w:p w14:paraId="4FA9D7AC" w14:textId="51F4ABB6" w:rsidR="007074A9" w:rsidRPr="00137330" w:rsidRDefault="007074A9" w:rsidP="00957282">
      <w:pPr>
        <w:spacing w:afterLines="60" w:after="144"/>
        <w:jc w:val="both"/>
        <w:rPr>
          <w:rFonts w:ascii="Verdana" w:hAnsi="Verdana"/>
          <w:lang w:val="en-GB"/>
        </w:rPr>
      </w:pPr>
      <w:r w:rsidRPr="00137330">
        <w:rPr>
          <w:rFonts w:ascii="Verdana" w:hAnsi="Verdana"/>
          <w:lang w:val="en-GB"/>
        </w:rPr>
        <w:t>Please complete the table below. For full guidelines on each area, please refer to the H2020 ethics self-assessment guide available at :</w:t>
      </w:r>
    </w:p>
    <w:p w14:paraId="26E65CE2" w14:textId="41C3CE5B" w:rsidR="007074A9" w:rsidRPr="00137330" w:rsidRDefault="00E92464" w:rsidP="00957282">
      <w:pPr>
        <w:spacing w:afterLines="60" w:after="144"/>
        <w:jc w:val="both"/>
        <w:rPr>
          <w:rFonts w:ascii="Verdana" w:hAnsi="Verdana" w:cs="Arial"/>
          <w:sz w:val="18"/>
          <w:szCs w:val="18"/>
          <w:lang w:val="en-GB"/>
        </w:rPr>
      </w:pPr>
      <w:hyperlink r:id="rId12" w:history="1">
        <w:r w:rsidR="007074A9" w:rsidRPr="00137330">
          <w:rPr>
            <w:rStyle w:val="Lienhypertexte"/>
            <w:rFonts w:ascii="Verdana" w:hAnsi="Verdana" w:cstheme="minorHAnsi"/>
            <w:sz w:val="18"/>
            <w:szCs w:val="18"/>
            <w:lang w:val="en-GB"/>
          </w:rPr>
          <w:t>http://ec.europa.eu/research/participants/data/ref/h2020/grants_manual/hi/ethics/h2020_hi_ethics-self-assess_en.pdf</w:t>
        </w:r>
      </w:hyperlink>
      <w:r w:rsidR="007074A9" w:rsidRPr="00137330">
        <w:rPr>
          <w:rFonts w:ascii="Verdana" w:hAnsi="Verdana" w:cs="Arial"/>
          <w:sz w:val="18"/>
          <w:szCs w:val="18"/>
          <w:lang w:val="en-GB"/>
        </w:rPr>
        <w:t xml:space="preserve"> </w:t>
      </w:r>
    </w:p>
    <w:p w14:paraId="0484B69A" w14:textId="51D24687" w:rsidR="00701F1C" w:rsidRPr="00137330" w:rsidRDefault="00E92464" w:rsidP="00957282">
      <w:pPr>
        <w:spacing w:afterLines="60" w:after="144"/>
        <w:jc w:val="both"/>
        <w:rPr>
          <w:rFonts w:ascii="Verdana" w:hAnsi="Verdana"/>
          <w:lang w:val="en-GB"/>
        </w:rPr>
      </w:pPr>
      <w:sdt>
        <w:sdtPr>
          <w:rPr>
            <w:rFonts w:ascii="Verdana" w:hAnsi="Verdana" w:cs="Arial"/>
            <w:bCs/>
            <w:szCs w:val="20"/>
            <w:lang w:val="en-GB" w:eastAsia="fr-FR"/>
          </w:rPr>
          <w:id w:val="-1704859055"/>
          <w14:checkbox>
            <w14:checked w14:val="0"/>
            <w14:checkedState w14:val="221A" w14:font="Times New Roman"/>
            <w14:uncheckedState w14:val="2610" w14:font="MS Gothic"/>
          </w14:checkbox>
        </w:sdtPr>
        <w:sdtEndPr/>
        <w:sdtContent>
          <w:r w:rsidR="00292B2B" w:rsidRPr="00137330">
            <w:rPr>
              <w:rFonts w:ascii="Segoe UI Symbol" w:eastAsia="MS Gothic" w:hAnsi="Segoe UI Symbol" w:cs="Segoe UI Symbol"/>
              <w:bCs/>
              <w:szCs w:val="20"/>
              <w:lang w:val="en-GB" w:eastAsia="fr-FR"/>
            </w:rPr>
            <w:t>☐</w:t>
          </w:r>
        </w:sdtContent>
      </w:sdt>
      <w:r w:rsidR="00292B2B" w:rsidRPr="00137330">
        <w:rPr>
          <w:rFonts w:ascii="Verdana" w:hAnsi="Verdana"/>
          <w:lang w:val="en-GB"/>
        </w:rPr>
        <w:t xml:space="preserve"> </w:t>
      </w:r>
      <w:r w:rsidR="00C253DB">
        <w:rPr>
          <w:rFonts w:ascii="Verdana" w:hAnsi="Verdana"/>
          <w:lang w:val="en-GB"/>
        </w:rPr>
        <w:t>“</w:t>
      </w:r>
      <w:r w:rsidR="00840B5F" w:rsidRPr="00C253DB">
        <w:rPr>
          <w:rFonts w:ascii="Verdana" w:hAnsi="Verdana"/>
          <w:i/>
          <w:iCs/>
          <w:lang w:val="en-GB"/>
        </w:rPr>
        <w:t>I confirm that I have taken into account all ethics issues described below and that, if any ethics issues apply (any Yes identified in the below table), I will complete a</w:t>
      </w:r>
      <w:r w:rsidR="00701F1C" w:rsidRPr="00C253DB">
        <w:rPr>
          <w:rFonts w:ascii="Verdana" w:hAnsi="Verdana"/>
          <w:i/>
          <w:iCs/>
          <w:lang w:val="en-GB"/>
        </w:rPr>
        <w:t>n</w:t>
      </w:r>
      <w:r w:rsidR="00840B5F" w:rsidRPr="00C253DB">
        <w:rPr>
          <w:rFonts w:ascii="Verdana" w:hAnsi="Verdana"/>
          <w:i/>
          <w:iCs/>
          <w:lang w:val="en-GB"/>
        </w:rPr>
        <w:t xml:space="preserve"> ethics self-assessment document foll</w:t>
      </w:r>
      <w:r w:rsidR="00701F1C" w:rsidRPr="00C253DB">
        <w:rPr>
          <w:rFonts w:ascii="Verdana" w:hAnsi="Verdana"/>
          <w:i/>
          <w:iCs/>
          <w:lang w:val="en-GB"/>
        </w:rPr>
        <w:t>o</w:t>
      </w:r>
      <w:r w:rsidR="00840B5F" w:rsidRPr="00C253DB">
        <w:rPr>
          <w:rFonts w:ascii="Verdana" w:hAnsi="Verdana"/>
          <w:i/>
          <w:iCs/>
          <w:lang w:val="en-GB"/>
        </w:rPr>
        <w:t xml:space="preserve">wing the </w:t>
      </w:r>
      <w:r w:rsidR="00701F1C" w:rsidRPr="00C253DB">
        <w:rPr>
          <w:rFonts w:ascii="Verdana" w:hAnsi="Verdana"/>
          <w:i/>
          <w:iCs/>
          <w:lang w:val="en-GB"/>
        </w:rPr>
        <w:t xml:space="preserve">H2020 ethics self-assessment guide </w:t>
      </w:r>
      <w:r w:rsidR="00840B5F" w:rsidRPr="00C253DB">
        <w:rPr>
          <w:rFonts w:ascii="Verdana" w:hAnsi="Verdana"/>
          <w:i/>
          <w:iCs/>
          <w:lang w:val="en-GB"/>
        </w:rPr>
        <w:t>and attach the required documents</w:t>
      </w:r>
      <w:r w:rsidR="003129DB" w:rsidRPr="00C253DB">
        <w:rPr>
          <w:rFonts w:ascii="Verdana" w:hAnsi="Verdana"/>
          <w:i/>
          <w:iCs/>
          <w:lang w:val="en-GB"/>
        </w:rPr>
        <w:t xml:space="preserve"> to my application</w:t>
      </w:r>
      <w:r w:rsidR="00840B5F" w:rsidRPr="00C253DB">
        <w:rPr>
          <w:rFonts w:ascii="Verdana" w:hAnsi="Verdana"/>
          <w:i/>
          <w:iCs/>
          <w:lang w:val="en-GB"/>
        </w:rPr>
        <w:t>.</w:t>
      </w:r>
      <w:r w:rsidR="00C253DB">
        <w:rPr>
          <w:rFonts w:ascii="Verdana" w:hAnsi="Verdana"/>
          <w:i/>
          <w:iCs/>
          <w:lang w:val="en-GB"/>
        </w:rPr>
        <w:t>”</w:t>
      </w:r>
      <w:r w:rsidR="00840B5F" w:rsidRPr="00137330">
        <w:rPr>
          <w:rFonts w:ascii="Verdana" w:hAnsi="Verdana"/>
          <w:lang w:val="en-GB"/>
        </w:rPr>
        <w:t xml:space="preserve"> </w:t>
      </w:r>
    </w:p>
    <w:p w14:paraId="0E1D8978" w14:textId="49B9AC53" w:rsidR="007074A9" w:rsidRPr="00C253DB" w:rsidRDefault="00840B5F" w:rsidP="00957282">
      <w:pPr>
        <w:spacing w:afterLines="60" w:after="144"/>
        <w:jc w:val="both"/>
        <w:rPr>
          <w:rFonts w:ascii="Verdana" w:hAnsi="Verdana"/>
          <w:highlight w:val="yellow"/>
          <w:lang w:val="en-GB"/>
        </w:rPr>
      </w:pPr>
      <w:r w:rsidRPr="00137330">
        <w:rPr>
          <w:rFonts w:ascii="Verdana" w:hAnsi="Verdana"/>
          <w:lang w:val="en-GB"/>
        </w:rPr>
        <w:t>Please name th</w:t>
      </w:r>
      <w:r w:rsidR="001061BF" w:rsidRPr="00137330">
        <w:rPr>
          <w:rFonts w:ascii="Verdana" w:hAnsi="Verdana"/>
          <w:lang w:val="en-GB"/>
        </w:rPr>
        <w:t>is</w:t>
      </w:r>
      <w:r w:rsidRPr="00137330">
        <w:rPr>
          <w:rFonts w:ascii="Verdana" w:hAnsi="Verdana"/>
          <w:lang w:val="en-GB"/>
        </w:rPr>
        <w:t xml:space="preserve"> ethics package as: </w:t>
      </w:r>
      <w:r w:rsidRPr="00137330">
        <w:rPr>
          <w:rFonts w:ascii="Verdana" w:hAnsi="Verdana"/>
          <w:i/>
          <w:lang w:val="en-GB"/>
        </w:rPr>
        <w:t>“</w:t>
      </w:r>
      <w:proofErr w:type="spellStart"/>
      <w:r w:rsidR="0025075E" w:rsidRPr="00137330">
        <w:rPr>
          <w:rFonts w:ascii="Verdana" w:hAnsi="Verdana"/>
          <w:b/>
          <w:i/>
          <w:lang w:val="en-GB"/>
        </w:rPr>
        <w:t>Name</w:t>
      </w:r>
      <w:r w:rsidR="0025075E">
        <w:rPr>
          <w:rFonts w:ascii="Verdana" w:hAnsi="Verdana"/>
          <w:b/>
          <w:i/>
          <w:lang w:val="en-GB"/>
        </w:rPr>
        <w:t>Applicant</w:t>
      </w:r>
      <w:r w:rsidRPr="00137330">
        <w:rPr>
          <w:rFonts w:ascii="Verdana" w:hAnsi="Verdana"/>
          <w:b/>
          <w:i/>
          <w:lang w:val="en-GB"/>
        </w:rPr>
        <w:t>_</w:t>
      </w:r>
      <w:r w:rsidRPr="00137330">
        <w:rPr>
          <w:rFonts w:ascii="Verdana" w:hAnsi="Verdana" w:cs="Arial"/>
          <w:b/>
          <w:i/>
          <w:iCs/>
          <w:lang w:val="en-GB"/>
        </w:rPr>
        <w:t>EthicsSelf</w:t>
      </w:r>
      <w:proofErr w:type="spellEnd"/>
      <w:r w:rsidRPr="00137330">
        <w:rPr>
          <w:rFonts w:ascii="Verdana" w:hAnsi="Verdana" w:cs="Arial"/>
          <w:b/>
          <w:i/>
          <w:iCs/>
          <w:lang w:val="en-GB"/>
        </w:rPr>
        <w:t>-Assessment</w:t>
      </w:r>
      <w:r w:rsidRPr="00137330">
        <w:rPr>
          <w:rFonts w:ascii="Verdana" w:hAnsi="Verdana"/>
          <w:i/>
          <w:lang w:val="en-GB"/>
        </w:rPr>
        <w:t>”</w:t>
      </w:r>
      <w:r w:rsidRPr="00137330">
        <w:rPr>
          <w:rFonts w:ascii="Verdana" w:hAnsi="Verdana"/>
          <w:lang w:val="en-GB"/>
        </w:rPr>
        <w:t>.</w:t>
      </w:r>
      <w:r w:rsidR="007074A9" w:rsidRPr="00137330">
        <w:rPr>
          <w:rFonts w:ascii="Verdana" w:hAnsi="Verdana"/>
          <w:iCs/>
          <w:lang w:val="en-GB"/>
        </w:rPr>
        <w:t xml:space="preserve"> </w:t>
      </w:r>
    </w:p>
    <w:tbl>
      <w:tblPr>
        <w:tblStyle w:val="Grilledutableau"/>
        <w:tblW w:w="0" w:type="auto"/>
        <w:tblLook w:val="04A0" w:firstRow="1" w:lastRow="0" w:firstColumn="1" w:lastColumn="0" w:noHBand="0" w:noVBand="1"/>
      </w:tblPr>
      <w:tblGrid>
        <w:gridCol w:w="7965"/>
        <w:gridCol w:w="565"/>
        <w:gridCol w:w="487"/>
      </w:tblGrid>
      <w:tr w:rsidR="007074A9" w:rsidRPr="00137330" w14:paraId="55126505" w14:textId="77777777" w:rsidTr="007074A9">
        <w:tc>
          <w:tcPr>
            <w:tcW w:w="7965" w:type="dxa"/>
          </w:tcPr>
          <w:p w14:paraId="1E2F75F2" w14:textId="77777777" w:rsidR="007074A9" w:rsidRPr="00137330" w:rsidRDefault="007074A9" w:rsidP="00957282">
            <w:pPr>
              <w:spacing w:afterLines="60" w:after="144"/>
              <w:rPr>
                <w:rFonts w:ascii="Verdana" w:hAnsi="Verdana"/>
                <w:b/>
                <w:lang w:val="en-GB"/>
              </w:rPr>
            </w:pPr>
          </w:p>
        </w:tc>
        <w:tc>
          <w:tcPr>
            <w:tcW w:w="565" w:type="dxa"/>
          </w:tcPr>
          <w:p w14:paraId="1DCC84FB" w14:textId="77777777" w:rsidR="007074A9" w:rsidRPr="00137330" w:rsidRDefault="007074A9" w:rsidP="00957282">
            <w:pPr>
              <w:spacing w:afterLines="60" w:after="144"/>
              <w:rPr>
                <w:rFonts w:ascii="Verdana" w:hAnsi="Verdana"/>
                <w:lang w:val="en-GB"/>
              </w:rPr>
            </w:pPr>
            <w:r w:rsidRPr="00137330">
              <w:rPr>
                <w:rFonts w:ascii="Verdana" w:hAnsi="Verdana"/>
                <w:lang w:val="en-GB"/>
              </w:rPr>
              <w:t>Yes</w:t>
            </w:r>
          </w:p>
        </w:tc>
        <w:tc>
          <w:tcPr>
            <w:tcW w:w="486" w:type="dxa"/>
          </w:tcPr>
          <w:p w14:paraId="4A165046" w14:textId="77777777" w:rsidR="007074A9" w:rsidRPr="00137330" w:rsidRDefault="007074A9" w:rsidP="00957282">
            <w:pPr>
              <w:spacing w:afterLines="60" w:after="144"/>
              <w:rPr>
                <w:rFonts w:ascii="Verdana" w:hAnsi="Verdana"/>
                <w:lang w:val="en-GB"/>
              </w:rPr>
            </w:pPr>
            <w:r w:rsidRPr="00137330">
              <w:rPr>
                <w:rFonts w:ascii="Verdana" w:hAnsi="Verdana"/>
                <w:lang w:val="en-GB"/>
              </w:rPr>
              <w:t>No</w:t>
            </w:r>
          </w:p>
        </w:tc>
      </w:tr>
      <w:tr w:rsidR="007074A9" w:rsidRPr="00137330" w14:paraId="30C02A55" w14:textId="77777777" w:rsidTr="00250E74">
        <w:tc>
          <w:tcPr>
            <w:tcW w:w="9016" w:type="dxa"/>
            <w:gridSpan w:val="3"/>
            <w:shd w:val="clear" w:color="auto" w:fill="BFBFBF" w:themeFill="background1" w:themeFillShade="BF"/>
          </w:tcPr>
          <w:p w14:paraId="3DBA579E"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Human embryos/foetuses</w:t>
            </w:r>
          </w:p>
        </w:tc>
      </w:tr>
      <w:tr w:rsidR="007074A9" w:rsidRPr="00137330" w14:paraId="24F1A95A" w14:textId="77777777" w:rsidTr="007074A9">
        <w:tc>
          <w:tcPr>
            <w:tcW w:w="7965" w:type="dxa"/>
          </w:tcPr>
          <w:p w14:paraId="5724C1DD" w14:textId="6364D4C9" w:rsidR="007074A9" w:rsidRPr="00137330" w:rsidRDefault="007074A9" w:rsidP="00957282">
            <w:pPr>
              <w:spacing w:afterLines="60" w:after="144"/>
              <w:rPr>
                <w:rFonts w:ascii="Verdana" w:hAnsi="Verdana"/>
                <w:lang w:val="en-GB"/>
              </w:rPr>
            </w:pPr>
            <w:r w:rsidRPr="00137330">
              <w:rPr>
                <w:rFonts w:ascii="Verdana" w:hAnsi="Verdana"/>
                <w:lang w:val="en-GB"/>
              </w:rPr>
              <w:t>Does your research involve Human Embryonic Stem Cells (</w:t>
            </w:r>
            <w:proofErr w:type="spellStart"/>
            <w:r w:rsidR="00840B5F" w:rsidRPr="00137330">
              <w:rPr>
                <w:rFonts w:ascii="Verdana" w:hAnsi="Verdana"/>
                <w:lang w:val="en-GB"/>
              </w:rPr>
              <w:t>h</w:t>
            </w:r>
            <w:r w:rsidRPr="00137330">
              <w:rPr>
                <w:rFonts w:ascii="Verdana" w:hAnsi="Verdana"/>
                <w:lang w:val="en-GB"/>
              </w:rPr>
              <w:t>ESCs</w:t>
            </w:r>
            <w:proofErr w:type="spellEnd"/>
            <w:r w:rsidRPr="00137330">
              <w:rPr>
                <w:rFonts w:ascii="Verdana" w:hAnsi="Verdana"/>
                <w:lang w:val="en-GB"/>
              </w:rPr>
              <w:t>)</w:t>
            </w:r>
            <w:r w:rsidR="008E03F9" w:rsidRPr="00137330">
              <w:rPr>
                <w:rStyle w:val="Appelnotedebasdep"/>
                <w:rFonts w:ascii="Verdana" w:hAnsi="Verdana"/>
                <w:lang w:val="en-GB"/>
              </w:rPr>
              <w:footnoteReference w:id="6"/>
            </w:r>
            <w:r w:rsidRPr="00137330">
              <w:rPr>
                <w:rFonts w:ascii="Verdana" w:hAnsi="Verdana"/>
                <w:lang w:val="en-GB"/>
              </w:rPr>
              <w:t>?</w:t>
            </w:r>
            <w:r w:rsidR="00C21924" w:rsidRPr="00137330">
              <w:rPr>
                <w:rFonts w:ascii="Verdana" w:hAnsi="Verdana"/>
                <w:lang w:val="en-GB"/>
              </w:rPr>
              <w:t xml:space="preserve"> </w:t>
            </w:r>
          </w:p>
        </w:tc>
        <w:tc>
          <w:tcPr>
            <w:tcW w:w="565" w:type="dxa"/>
          </w:tcPr>
          <w:p w14:paraId="382E23F6" w14:textId="77777777" w:rsidR="007074A9" w:rsidRPr="00137330" w:rsidRDefault="007074A9" w:rsidP="00957282">
            <w:pPr>
              <w:spacing w:afterLines="60" w:after="144"/>
              <w:rPr>
                <w:rFonts w:ascii="Verdana" w:hAnsi="Verdana"/>
                <w:b/>
                <w:lang w:val="en-GB"/>
              </w:rPr>
            </w:pPr>
          </w:p>
        </w:tc>
        <w:tc>
          <w:tcPr>
            <w:tcW w:w="486" w:type="dxa"/>
          </w:tcPr>
          <w:p w14:paraId="5D2664B0" w14:textId="77777777" w:rsidR="007074A9" w:rsidRPr="00137330" w:rsidRDefault="007074A9" w:rsidP="00957282">
            <w:pPr>
              <w:spacing w:afterLines="60" w:after="144"/>
              <w:rPr>
                <w:rFonts w:ascii="Verdana" w:hAnsi="Verdana"/>
                <w:b/>
                <w:lang w:val="en-GB"/>
              </w:rPr>
            </w:pPr>
          </w:p>
        </w:tc>
      </w:tr>
      <w:tr w:rsidR="007074A9" w:rsidRPr="00137330" w14:paraId="4529B6F4" w14:textId="77777777" w:rsidTr="007074A9">
        <w:tc>
          <w:tcPr>
            <w:tcW w:w="7965" w:type="dxa"/>
          </w:tcPr>
          <w:p w14:paraId="65FAAD5F" w14:textId="77777777" w:rsidR="007074A9" w:rsidRPr="00137330" w:rsidRDefault="007074A9" w:rsidP="00957282">
            <w:pPr>
              <w:spacing w:afterLines="60" w:after="144"/>
              <w:ind w:left="720"/>
              <w:rPr>
                <w:rFonts w:ascii="Verdana" w:hAnsi="Verdana"/>
                <w:lang w:val="en-GB"/>
              </w:rPr>
            </w:pPr>
            <w:r w:rsidRPr="00137330">
              <w:rPr>
                <w:rFonts w:ascii="Verdana" w:hAnsi="Verdana"/>
                <w:lang w:val="en-GB"/>
              </w:rPr>
              <w:t>Will they be directly derived from embryos within this project?</w:t>
            </w:r>
          </w:p>
        </w:tc>
        <w:tc>
          <w:tcPr>
            <w:tcW w:w="565" w:type="dxa"/>
          </w:tcPr>
          <w:p w14:paraId="5CDA00E2" w14:textId="77777777" w:rsidR="007074A9" w:rsidRPr="00137330" w:rsidRDefault="007074A9" w:rsidP="00957282">
            <w:pPr>
              <w:spacing w:afterLines="60" w:after="144"/>
              <w:rPr>
                <w:rFonts w:ascii="Verdana" w:hAnsi="Verdana"/>
                <w:b/>
                <w:lang w:val="en-GB"/>
              </w:rPr>
            </w:pPr>
          </w:p>
        </w:tc>
        <w:tc>
          <w:tcPr>
            <w:tcW w:w="486" w:type="dxa"/>
          </w:tcPr>
          <w:p w14:paraId="3260C31B" w14:textId="77777777" w:rsidR="007074A9" w:rsidRPr="00137330" w:rsidRDefault="007074A9" w:rsidP="00957282">
            <w:pPr>
              <w:spacing w:afterLines="60" w:after="144"/>
              <w:rPr>
                <w:rFonts w:ascii="Verdana" w:hAnsi="Verdana"/>
                <w:b/>
                <w:lang w:val="en-GB"/>
              </w:rPr>
            </w:pPr>
          </w:p>
        </w:tc>
      </w:tr>
      <w:tr w:rsidR="007074A9" w:rsidRPr="00137330" w14:paraId="62510C0C" w14:textId="77777777" w:rsidTr="007074A9">
        <w:tc>
          <w:tcPr>
            <w:tcW w:w="7965" w:type="dxa"/>
          </w:tcPr>
          <w:p w14:paraId="6C5C87CE" w14:textId="77777777" w:rsidR="007074A9" w:rsidRPr="00137330" w:rsidRDefault="007074A9" w:rsidP="00957282">
            <w:pPr>
              <w:spacing w:afterLines="60" w:after="144"/>
              <w:ind w:left="720"/>
              <w:rPr>
                <w:rFonts w:ascii="Verdana" w:hAnsi="Verdana"/>
                <w:lang w:val="en-GB"/>
              </w:rPr>
            </w:pPr>
            <w:r w:rsidRPr="00137330">
              <w:rPr>
                <w:rFonts w:ascii="Verdana" w:hAnsi="Verdana"/>
                <w:lang w:val="en-GB"/>
              </w:rPr>
              <w:t>Are they previously established cell lines?</w:t>
            </w:r>
          </w:p>
        </w:tc>
        <w:tc>
          <w:tcPr>
            <w:tcW w:w="565" w:type="dxa"/>
          </w:tcPr>
          <w:p w14:paraId="34D2C985" w14:textId="77777777" w:rsidR="007074A9" w:rsidRPr="00137330" w:rsidRDefault="007074A9" w:rsidP="00957282">
            <w:pPr>
              <w:spacing w:afterLines="60" w:after="144"/>
              <w:rPr>
                <w:rFonts w:ascii="Verdana" w:hAnsi="Verdana"/>
                <w:b/>
                <w:lang w:val="en-GB"/>
              </w:rPr>
            </w:pPr>
          </w:p>
        </w:tc>
        <w:tc>
          <w:tcPr>
            <w:tcW w:w="486" w:type="dxa"/>
          </w:tcPr>
          <w:p w14:paraId="1589CB83" w14:textId="77777777" w:rsidR="007074A9" w:rsidRPr="00137330" w:rsidRDefault="007074A9" w:rsidP="00957282">
            <w:pPr>
              <w:spacing w:afterLines="60" w:after="144"/>
              <w:rPr>
                <w:rFonts w:ascii="Verdana" w:hAnsi="Verdana"/>
                <w:b/>
                <w:lang w:val="en-GB"/>
              </w:rPr>
            </w:pPr>
          </w:p>
        </w:tc>
      </w:tr>
      <w:tr w:rsidR="007074A9" w:rsidRPr="00137330" w14:paraId="60FE8318" w14:textId="77777777" w:rsidTr="007074A9">
        <w:tc>
          <w:tcPr>
            <w:tcW w:w="7965" w:type="dxa"/>
          </w:tcPr>
          <w:p w14:paraId="5A480FAF" w14:textId="77777777" w:rsidR="007074A9" w:rsidRPr="00137330" w:rsidRDefault="007074A9" w:rsidP="00957282">
            <w:pPr>
              <w:spacing w:afterLines="60" w:after="144"/>
              <w:rPr>
                <w:rFonts w:ascii="Verdana" w:hAnsi="Verdana"/>
                <w:lang w:val="en-GB"/>
              </w:rPr>
            </w:pPr>
            <w:r w:rsidRPr="00137330">
              <w:rPr>
                <w:rFonts w:ascii="Verdana" w:hAnsi="Verdana"/>
                <w:lang w:val="en-GB"/>
              </w:rPr>
              <w:t>Does your research involve the use of human embryos?</w:t>
            </w:r>
          </w:p>
        </w:tc>
        <w:tc>
          <w:tcPr>
            <w:tcW w:w="565" w:type="dxa"/>
          </w:tcPr>
          <w:p w14:paraId="198E98EC" w14:textId="77777777" w:rsidR="007074A9" w:rsidRPr="00137330" w:rsidRDefault="007074A9" w:rsidP="00957282">
            <w:pPr>
              <w:spacing w:afterLines="60" w:after="144"/>
              <w:rPr>
                <w:rFonts w:ascii="Verdana" w:hAnsi="Verdana"/>
                <w:b/>
                <w:lang w:val="en-GB"/>
              </w:rPr>
            </w:pPr>
          </w:p>
        </w:tc>
        <w:tc>
          <w:tcPr>
            <w:tcW w:w="486" w:type="dxa"/>
          </w:tcPr>
          <w:p w14:paraId="0E8D623D" w14:textId="77777777" w:rsidR="007074A9" w:rsidRPr="00137330" w:rsidRDefault="007074A9" w:rsidP="00957282">
            <w:pPr>
              <w:spacing w:afterLines="60" w:after="144"/>
              <w:rPr>
                <w:rFonts w:ascii="Verdana" w:hAnsi="Verdana"/>
                <w:b/>
                <w:lang w:val="en-GB"/>
              </w:rPr>
            </w:pPr>
          </w:p>
        </w:tc>
      </w:tr>
      <w:tr w:rsidR="00840B5F" w:rsidRPr="00137330" w14:paraId="609C71B6" w14:textId="77777777" w:rsidTr="007074A9">
        <w:tc>
          <w:tcPr>
            <w:tcW w:w="7965" w:type="dxa"/>
          </w:tcPr>
          <w:p w14:paraId="338AD277" w14:textId="569C909E" w:rsidR="00840B5F" w:rsidRPr="00137330" w:rsidRDefault="00840B5F" w:rsidP="00957282">
            <w:pPr>
              <w:spacing w:afterLines="60" w:after="144"/>
              <w:ind w:firstLine="743"/>
              <w:rPr>
                <w:rFonts w:ascii="Verdana" w:hAnsi="Verdana"/>
                <w:lang w:val="en-GB"/>
              </w:rPr>
            </w:pPr>
            <w:r w:rsidRPr="00137330">
              <w:rPr>
                <w:rFonts w:ascii="Verdana" w:hAnsi="Verdana"/>
                <w:lang w:val="en-GB"/>
              </w:rPr>
              <w:t>Will the research lead to</w:t>
            </w:r>
            <w:r w:rsidR="00C21924" w:rsidRPr="00137330">
              <w:rPr>
                <w:rFonts w:ascii="Verdana" w:hAnsi="Verdana"/>
                <w:lang w:val="en-GB"/>
              </w:rPr>
              <w:t xml:space="preserve"> </w:t>
            </w:r>
            <w:r w:rsidRPr="00137330">
              <w:rPr>
                <w:rFonts w:ascii="Verdana" w:hAnsi="Verdana"/>
                <w:lang w:val="en-GB"/>
              </w:rPr>
              <w:t>their de</w:t>
            </w:r>
            <w:r w:rsidR="00C21924" w:rsidRPr="00137330">
              <w:rPr>
                <w:rFonts w:ascii="Verdana" w:hAnsi="Verdana"/>
                <w:lang w:val="en-GB"/>
              </w:rPr>
              <w:t>s</w:t>
            </w:r>
            <w:r w:rsidRPr="00137330">
              <w:rPr>
                <w:rFonts w:ascii="Verdana" w:hAnsi="Verdana"/>
                <w:lang w:val="en-GB"/>
              </w:rPr>
              <w:t>truction?</w:t>
            </w:r>
          </w:p>
        </w:tc>
        <w:tc>
          <w:tcPr>
            <w:tcW w:w="565" w:type="dxa"/>
          </w:tcPr>
          <w:p w14:paraId="6FB8E356" w14:textId="77777777" w:rsidR="00840B5F" w:rsidRPr="00137330" w:rsidRDefault="00840B5F" w:rsidP="00957282">
            <w:pPr>
              <w:spacing w:afterLines="60" w:after="144"/>
              <w:rPr>
                <w:rFonts w:ascii="Verdana" w:hAnsi="Verdana"/>
                <w:b/>
                <w:lang w:val="en-GB"/>
              </w:rPr>
            </w:pPr>
          </w:p>
        </w:tc>
        <w:tc>
          <w:tcPr>
            <w:tcW w:w="486" w:type="dxa"/>
          </w:tcPr>
          <w:p w14:paraId="22F65EB8" w14:textId="77777777" w:rsidR="00840B5F" w:rsidRPr="00137330" w:rsidRDefault="00840B5F" w:rsidP="00957282">
            <w:pPr>
              <w:spacing w:afterLines="60" w:after="144"/>
              <w:rPr>
                <w:rFonts w:ascii="Verdana" w:hAnsi="Verdana"/>
                <w:b/>
                <w:lang w:val="en-GB"/>
              </w:rPr>
            </w:pPr>
          </w:p>
        </w:tc>
      </w:tr>
      <w:tr w:rsidR="007074A9" w:rsidRPr="00137330" w14:paraId="060BAEC0" w14:textId="77777777" w:rsidTr="007074A9">
        <w:tc>
          <w:tcPr>
            <w:tcW w:w="7965" w:type="dxa"/>
          </w:tcPr>
          <w:p w14:paraId="1EF80DC2" w14:textId="77777777" w:rsidR="007074A9" w:rsidRPr="00137330" w:rsidRDefault="007074A9" w:rsidP="00957282">
            <w:pPr>
              <w:spacing w:afterLines="60" w:after="144"/>
              <w:rPr>
                <w:rFonts w:ascii="Verdana" w:hAnsi="Verdana"/>
                <w:lang w:val="en-GB"/>
              </w:rPr>
            </w:pPr>
            <w:r w:rsidRPr="00137330">
              <w:rPr>
                <w:rFonts w:ascii="Verdana" w:hAnsi="Verdana"/>
                <w:lang w:val="en-GB"/>
              </w:rPr>
              <w:t>Does your research involve the use of human foetal tissues/cells?</w:t>
            </w:r>
          </w:p>
        </w:tc>
        <w:tc>
          <w:tcPr>
            <w:tcW w:w="565" w:type="dxa"/>
          </w:tcPr>
          <w:p w14:paraId="2D347D61" w14:textId="77777777" w:rsidR="007074A9" w:rsidRPr="00137330" w:rsidRDefault="007074A9" w:rsidP="00957282">
            <w:pPr>
              <w:spacing w:afterLines="60" w:after="144"/>
              <w:rPr>
                <w:rFonts w:ascii="Verdana" w:hAnsi="Verdana"/>
                <w:b/>
                <w:lang w:val="en-GB"/>
              </w:rPr>
            </w:pPr>
          </w:p>
        </w:tc>
        <w:tc>
          <w:tcPr>
            <w:tcW w:w="486" w:type="dxa"/>
          </w:tcPr>
          <w:p w14:paraId="51BACB07" w14:textId="77777777" w:rsidR="007074A9" w:rsidRPr="00137330" w:rsidRDefault="007074A9" w:rsidP="00957282">
            <w:pPr>
              <w:spacing w:afterLines="60" w:after="144"/>
              <w:rPr>
                <w:rFonts w:ascii="Verdana" w:hAnsi="Verdana"/>
                <w:b/>
                <w:lang w:val="en-GB"/>
              </w:rPr>
            </w:pPr>
          </w:p>
        </w:tc>
      </w:tr>
      <w:tr w:rsidR="007074A9" w:rsidRPr="00137330" w14:paraId="54927527" w14:textId="77777777" w:rsidTr="00250E74">
        <w:tc>
          <w:tcPr>
            <w:tcW w:w="9016" w:type="dxa"/>
            <w:gridSpan w:val="3"/>
            <w:shd w:val="clear" w:color="auto" w:fill="BFBFBF" w:themeFill="background1" w:themeFillShade="BF"/>
          </w:tcPr>
          <w:p w14:paraId="093BC21D"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Humans</w:t>
            </w:r>
          </w:p>
        </w:tc>
      </w:tr>
      <w:tr w:rsidR="007074A9" w:rsidRPr="00137330" w14:paraId="5661A21F" w14:textId="77777777" w:rsidTr="007074A9">
        <w:tc>
          <w:tcPr>
            <w:tcW w:w="7965" w:type="dxa"/>
          </w:tcPr>
          <w:p w14:paraId="11A52FDD"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human participants?</w:t>
            </w:r>
          </w:p>
        </w:tc>
        <w:tc>
          <w:tcPr>
            <w:tcW w:w="565" w:type="dxa"/>
          </w:tcPr>
          <w:p w14:paraId="0929EAD5" w14:textId="77777777" w:rsidR="007074A9" w:rsidRPr="00137330" w:rsidRDefault="007074A9" w:rsidP="00957282">
            <w:pPr>
              <w:spacing w:afterLines="60" w:after="144"/>
              <w:rPr>
                <w:rFonts w:ascii="Verdana" w:hAnsi="Verdana"/>
                <w:b/>
                <w:lang w:val="en-GB"/>
              </w:rPr>
            </w:pPr>
          </w:p>
        </w:tc>
        <w:tc>
          <w:tcPr>
            <w:tcW w:w="486" w:type="dxa"/>
          </w:tcPr>
          <w:p w14:paraId="2822B40A" w14:textId="77777777" w:rsidR="007074A9" w:rsidRPr="00137330" w:rsidRDefault="007074A9" w:rsidP="00957282">
            <w:pPr>
              <w:spacing w:afterLines="60" w:after="144"/>
              <w:rPr>
                <w:rFonts w:ascii="Verdana" w:hAnsi="Verdana"/>
                <w:b/>
                <w:lang w:val="en-GB"/>
              </w:rPr>
            </w:pPr>
          </w:p>
        </w:tc>
      </w:tr>
      <w:tr w:rsidR="007074A9" w:rsidRPr="00137330" w14:paraId="49A89BCD" w14:textId="77777777" w:rsidTr="007074A9">
        <w:tc>
          <w:tcPr>
            <w:tcW w:w="7965" w:type="dxa"/>
          </w:tcPr>
          <w:p w14:paraId="7A956BD4"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volunteers for social or human sciences research?</w:t>
            </w:r>
          </w:p>
        </w:tc>
        <w:tc>
          <w:tcPr>
            <w:tcW w:w="565" w:type="dxa"/>
          </w:tcPr>
          <w:p w14:paraId="5156ABC9" w14:textId="77777777" w:rsidR="007074A9" w:rsidRPr="00137330" w:rsidRDefault="007074A9" w:rsidP="00957282">
            <w:pPr>
              <w:spacing w:afterLines="60" w:after="144"/>
              <w:rPr>
                <w:rFonts w:ascii="Verdana" w:hAnsi="Verdana"/>
                <w:b/>
                <w:lang w:val="en-GB"/>
              </w:rPr>
            </w:pPr>
          </w:p>
        </w:tc>
        <w:tc>
          <w:tcPr>
            <w:tcW w:w="486" w:type="dxa"/>
          </w:tcPr>
          <w:p w14:paraId="05091CF5" w14:textId="77777777" w:rsidR="007074A9" w:rsidRPr="00137330" w:rsidRDefault="007074A9" w:rsidP="00957282">
            <w:pPr>
              <w:spacing w:afterLines="60" w:after="144"/>
              <w:rPr>
                <w:rFonts w:ascii="Verdana" w:hAnsi="Verdana"/>
                <w:b/>
                <w:lang w:val="en-GB"/>
              </w:rPr>
            </w:pPr>
          </w:p>
        </w:tc>
      </w:tr>
      <w:tr w:rsidR="007074A9" w:rsidRPr="00137330" w14:paraId="02FE6152" w14:textId="77777777" w:rsidTr="007074A9">
        <w:tc>
          <w:tcPr>
            <w:tcW w:w="7965" w:type="dxa"/>
          </w:tcPr>
          <w:p w14:paraId="646DD52C"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persons unable to give informed consent?</w:t>
            </w:r>
          </w:p>
        </w:tc>
        <w:tc>
          <w:tcPr>
            <w:tcW w:w="565" w:type="dxa"/>
          </w:tcPr>
          <w:p w14:paraId="6497E0AF" w14:textId="77777777" w:rsidR="007074A9" w:rsidRPr="00137330" w:rsidRDefault="007074A9" w:rsidP="00957282">
            <w:pPr>
              <w:spacing w:afterLines="60" w:after="144"/>
              <w:rPr>
                <w:rFonts w:ascii="Verdana" w:hAnsi="Verdana"/>
                <w:b/>
                <w:lang w:val="en-GB"/>
              </w:rPr>
            </w:pPr>
          </w:p>
        </w:tc>
        <w:tc>
          <w:tcPr>
            <w:tcW w:w="486" w:type="dxa"/>
          </w:tcPr>
          <w:p w14:paraId="31938266" w14:textId="77777777" w:rsidR="007074A9" w:rsidRPr="00137330" w:rsidRDefault="007074A9" w:rsidP="00957282">
            <w:pPr>
              <w:spacing w:afterLines="60" w:after="144"/>
              <w:rPr>
                <w:rFonts w:ascii="Verdana" w:hAnsi="Verdana"/>
                <w:b/>
                <w:lang w:val="en-GB"/>
              </w:rPr>
            </w:pPr>
          </w:p>
        </w:tc>
      </w:tr>
      <w:tr w:rsidR="007074A9" w:rsidRPr="00137330" w14:paraId="7B054397" w14:textId="77777777" w:rsidTr="007074A9">
        <w:tc>
          <w:tcPr>
            <w:tcW w:w="7965" w:type="dxa"/>
          </w:tcPr>
          <w:p w14:paraId="73E8273B"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vulnerable individuals or groups?</w:t>
            </w:r>
          </w:p>
        </w:tc>
        <w:tc>
          <w:tcPr>
            <w:tcW w:w="565" w:type="dxa"/>
          </w:tcPr>
          <w:p w14:paraId="2C35F53A" w14:textId="77777777" w:rsidR="007074A9" w:rsidRPr="00137330" w:rsidRDefault="007074A9" w:rsidP="00957282">
            <w:pPr>
              <w:spacing w:afterLines="60" w:after="144"/>
              <w:rPr>
                <w:rFonts w:ascii="Verdana" w:hAnsi="Verdana"/>
                <w:b/>
                <w:lang w:val="en-GB"/>
              </w:rPr>
            </w:pPr>
          </w:p>
        </w:tc>
        <w:tc>
          <w:tcPr>
            <w:tcW w:w="486" w:type="dxa"/>
          </w:tcPr>
          <w:p w14:paraId="2D0D871E" w14:textId="77777777" w:rsidR="007074A9" w:rsidRPr="00137330" w:rsidRDefault="007074A9" w:rsidP="00957282">
            <w:pPr>
              <w:spacing w:afterLines="60" w:after="144"/>
              <w:rPr>
                <w:rFonts w:ascii="Verdana" w:hAnsi="Verdana"/>
                <w:b/>
                <w:lang w:val="en-GB"/>
              </w:rPr>
            </w:pPr>
          </w:p>
        </w:tc>
      </w:tr>
      <w:tr w:rsidR="007074A9" w:rsidRPr="00137330" w14:paraId="1BB94798" w14:textId="77777777" w:rsidTr="007074A9">
        <w:tc>
          <w:tcPr>
            <w:tcW w:w="7965" w:type="dxa"/>
          </w:tcPr>
          <w:p w14:paraId="13FEF2D1"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children/minors?</w:t>
            </w:r>
          </w:p>
        </w:tc>
        <w:tc>
          <w:tcPr>
            <w:tcW w:w="565" w:type="dxa"/>
          </w:tcPr>
          <w:p w14:paraId="36B5F240" w14:textId="77777777" w:rsidR="007074A9" w:rsidRPr="00137330" w:rsidRDefault="007074A9" w:rsidP="00957282">
            <w:pPr>
              <w:spacing w:afterLines="60" w:after="144"/>
              <w:rPr>
                <w:rFonts w:ascii="Verdana" w:hAnsi="Verdana"/>
                <w:b/>
                <w:lang w:val="en-GB"/>
              </w:rPr>
            </w:pPr>
          </w:p>
        </w:tc>
        <w:tc>
          <w:tcPr>
            <w:tcW w:w="486" w:type="dxa"/>
          </w:tcPr>
          <w:p w14:paraId="7D1B4F2C" w14:textId="77777777" w:rsidR="007074A9" w:rsidRPr="00137330" w:rsidRDefault="007074A9" w:rsidP="00957282">
            <w:pPr>
              <w:spacing w:afterLines="60" w:after="144"/>
              <w:rPr>
                <w:rFonts w:ascii="Verdana" w:hAnsi="Verdana"/>
                <w:b/>
                <w:lang w:val="en-GB"/>
              </w:rPr>
            </w:pPr>
          </w:p>
        </w:tc>
      </w:tr>
      <w:tr w:rsidR="007074A9" w:rsidRPr="00137330" w14:paraId="12FEEF61" w14:textId="77777777" w:rsidTr="007074A9">
        <w:tc>
          <w:tcPr>
            <w:tcW w:w="7965" w:type="dxa"/>
          </w:tcPr>
          <w:p w14:paraId="2DFC4865"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lastRenderedPageBreak/>
              <w:t>Are they patients?</w:t>
            </w:r>
          </w:p>
        </w:tc>
        <w:tc>
          <w:tcPr>
            <w:tcW w:w="565" w:type="dxa"/>
          </w:tcPr>
          <w:p w14:paraId="42720AAE" w14:textId="77777777" w:rsidR="007074A9" w:rsidRPr="00137330" w:rsidRDefault="007074A9" w:rsidP="00957282">
            <w:pPr>
              <w:spacing w:afterLines="60" w:after="144"/>
              <w:rPr>
                <w:rFonts w:ascii="Verdana" w:hAnsi="Verdana"/>
                <w:b/>
                <w:lang w:val="en-GB"/>
              </w:rPr>
            </w:pPr>
          </w:p>
        </w:tc>
        <w:tc>
          <w:tcPr>
            <w:tcW w:w="486" w:type="dxa"/>
          </w:tcPr>
          <w:p w14:paraId="2C1093B2" w14:textId="77777777" w:rsidR="007074A9" w:rsidRPr="00137330" w:rsidRDefault="007074A9" w:rsidP="00957282">
            <w:pPr>
              <w:spacing w:afterLines="60" w:after="144"/>
              <w:rPr>
                <w:rFonts w:ascii="Verdana" w:hAnsi="Verdana"/>
                <w:b/>
                <w:lang w:val="en-GB"/>
              </w:rPr>
            </w:pPr>
          </w:p>
        </w:tc>
      </w:tr>
      <w:tr w:rsidR="007074A9" w:rsidRPr="00137330" w14:paraId="62582450" w14:textId="77777777" w:rsidTr="007074A9">
        <w:tc>
          <w:tcPr>
            <w:tcW w:w="7965" w:type="dxa"/>
          </w:tcPr>
          <w:p w14:paraId="59321C4D"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healthy volunteers for medical studies?</w:t>
            </w:r>
          </w:p>
        </w:tc>
        <w:tc>
          <w:tcPr>
            <w:tcW w:w="565" w:type="dxa"/>
          </w:tcPr>
          <w:p w14:paraId="72749B6C" w14:textId="77777777" w:rsidR="007074A9" w:rsidRPr="00137330" w:rsidRDefault="007074A9" w:rsidP="00957282">
            <w:pPr>
              <w:spacing w:afterLines="60" w:after="144"/>
              <w:rPr>
                <w:rFonts w:ascii="Verdana" w:hAnsi="Verdana"/>
                <w:b/>
                <w:lang w:val="en-GB"/>
              </w:rPr>
            </w:pPr>
          </w:p>
        </w:tc>
        <w:tc>
          <w:tcPr>
            <w:tcW w:w="486" w:type="dxa"/>
          </w:tcPr>
          <w:p w14:paraId="7E7B7C2F" w14:textId="77777777" w:rsidR="007074A9" w:rsidRPr="00137330" w:rsidRDefault="007074A9" w:rsidP="00957282">
            <w:pPr>
              <w:spacing w:afterLines="60" w:after="144"/>
              <w:rPr>
                <w:rFonts w:ascii="Verdana" w:hAnsi="Verdana"/>
                <w:b/>
                <w:lang w:val="en-GB"/>
              </w:rPr>
            </w:pPr>
          </w:p>
        </w:tc>
      </w:tr>
      <w:tr w:rsidR="007074A9" w:rsidRPr="00137330" w14:paraId="149B9313" w14:textId="77777777" w:rsidTr="007074A9">
        <w:tc>
          <w:tcPr>
            <w:tcW w:w="7965" w:type="dxa"/>
          </w:tcPr>
          <w:p w14:paraId="6A75FA09"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physical interventions on the study participants?</w:t>
            </w:r>
          </w:p>
        </w:tc>
        <w:tc>
          <w:tcPr>
            <w:tcW w:w="565" w:type="dxa"/>
          </w:tcPr>
          <w:p w14:paraId="4B061777" w14:textId="77777777" w:rsidR="007074A9" w:rsidRPr="00137330" w:rsidRDefault="007074A9" w:rsidP="00957282">
            <w:pPr>
              <w:spacing w:afterLines="60" w:after="144"/>
              <w:rPr>
                <w:rFonts w:ascii="Verdana" w:hAnsi="Verdana"/>
                <w:b/>
                <w:lang w:val="en-GB"/>
              </w:rPr>
            </w:pPr>
          </w:p>
        </w:tc>
        <w:tc>
          <w:tcPr>
            <w:tcW w:w="486" w:type="dxa"/>
          </w:tcPr>
          <w:p w14:paraId="43BF1529" w14:textId="77777777" w:rsidR="007074A9" w:rsidRPr="00137330" w:rsidRDefault="007074A9" w:rsidP="00957282">
            <w:pPr>
              <w:spacing w:afterLines="60" w:after="144"/>
              <w:rPr>
                <w:rFonts w:ascii="Verdana" w:hAnsi="Verdana"/>
                <w:b/>
                <w:lang w:val="en-GB"/>
              </w:rPr>
            </w:pPr>
          </w:p>
        </w:tc>
      </w:tr>
      <w:tr w:rsidR="007074A9" w:rsidRPr="00137330" w14:paraId="25F82DE6" w14:textId="77777777" w:rsidTr="007074A9">
        <w:tc>
          <w:tcPr>
            <w:tcW w:w="7965" w:type="dxa"/>
          </w:tcPr>
          <w:p w14:paraId="2F65F6D3"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Does it involve invasive techniques?</w:t>
            </w:r>
          </w:p>
        </w:tc>
        <w:tc>
          <w:tcPr>
            <w:tcW w:w="565" w:type="dxa"/>
          </w:tcPr>
          <w:p w14:paraId="75BADBF5" w14:textId="77777777" w:rsidR="007074A9" w:rsidRPr="00137330" w:rsidRDefault="007074A9" w:rsidP="00957282">
            <w:pPr>
              <w:spacing w:afterLines="60" w:after="144"/>
              <w:rPr>
                <w:rFonts w:ascii="Verdana" w:hAnsi="Verdana"/>
                <w:b/>
                <w:lang w:val="en-GB"/>
              </w:rPr>
            </w:pPr>
          </w:p>
        </w:tc>
        <w:tc>
          <w:tcPr>
            <w:tcW w:w="486" w:type="dxa"/>
          </w:tcPr>
          <w:p w14:paraId="1C954802" w14:textId="77777777" w:rsidR="007074A9" w:rsidRPr="00137330" w:rsidRDefault="007074A9" w:rsidP="00957282">
            <w:pPr>
              <w:spacing w:afterLines="60" w:after="144"/>
              <w:rPr>
                <w:rFonts w:ascii="Verdana" w:hAnsi="Verdana"/>
                <w:b/>
                <w:lang w:val="en-GB"/>
              </w:rPr>
            </w:pPr>
          </w:p>
        </w:tc>
      </w:tr>
      <w:tr w:rsidR="007074A9" w:rsidRPr="00137330" w14:paraId="7059FD31" w14:textId="77777777" w:rsidTr="007074A9">
        <w:tc>
          <w:tcPr>
            <w:tcW w:w="7965" w:type="dxa"/>
          </w:tcPr>
          <w:p w14:paraId="3D059ABC"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Does it involve collection of biological samples?</w:t>
            </w:r>
          </w:p>
        </w:tc>
        <w:tc>
          <w:tcPr>
            <w:tcW w:w="565" w:type="dxa"/>
          </w:tcPr>
          <w:p w14:paraId="1B0DF165" w14:textId="77777777" w:rsidR="007074A9" w:rsidRPr="00137330" w:rsidRDefault="007074A9" w:rsidP="00957282">
            <w:pPr>
              <w:spacing w:afterLines="60" w:after="144"/>
              <w:rPr>
                <w:rFonts w:ascii="Verdana" w:hAnsi="Verdana"/>
                <w:b/>
                <w:lang w:val="en-GB"/>
              </w:rPr>
            </w:pPr>
          </w:p>
        </w:tc>
        <w:tc>
          <w:tcPr>
            <w:tcW w:w="486" w:type="dxa"/>
          </w:tcPr>
          <w:p w14:paraId="00F27408" w14:textId="77777777" w:rsidR="007074A9" w:rsidRPr="00137330" w:rsidRDefault="007074A9" w:rsidP="00957282">
            <w:pPr>
              <w:spacing w:afterLines="60" w:after="144"/>
              <w:rPr>
                <w:rFonts w:ascii="Verdana" w:hAnsi="Verdana"/>
                <w:b/>
                <w:lang w:val="en-GB"/>
              </w:rPr>
            </w:pPr>
          </w:p>
        </w:tc>
      </w:tr>
      <w:tr w:rsidR="007074A9" w:rsidRPr="00137330" w14:paraId="441587E9" w14:textId="77777777" w:rsidTr="007074A9">
        <w:tc>
          <w:tcPr>
            <w:tcW w:w="7965" w:type="dxa"/>
          </w:tcPr>
          <w:p w14:paraId="47533A09"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If your research involves processing of genetic information, see also section 4.</w:t>
            </w:r>
          </w:p>
        </w:tc>
        <w:tc>
          <w:tcPr>
            <w:tcW w:w="1051" w:type="dxa"/>
            <w:gridSpan w:val="2"/>
          </w:tcPr>
          <w:p w14:paraId="5EE64C9A" w14:textId="77777777" w:rsidR="007074A9" w:rsidRPr="00137330" w:rsidRDefault="007074A9" w:rsidP="00957282">
            <w:pPr>
              <w:spacing w:afterLines="60" w:after="144"/>
              <w:rPr>
                <w:rFonts w:ascii="Verdana" w:hAnsi="Verdana"/>
                <w:b/>
                <w:lang w:val="en-GB"/>
              </w:rPr>
            </w:pPr>
          </w:p>
        </w:tc>
      </w:tr>
      <w:tr w:rsidR="007074A9" w:rsidRPr="00137330" w14:paraId="268DC96D" w14:textId="77777777" w:rsidTr="00250E74">
        <w:tc>
          <w:tcPr>
            <w:tcW w:w="9016" w:type="dxa"/>
            <w:gridSpan w:val="3"/>
            <w:shd w:val="clear" w:color="auto" w:fill="BFBFBF" w:themeFill="background1" w:themeFillShade="BF"/>
          </w:tcPr>
          <w:p w14:paraId="090BD8EE"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Human cells/tissues</w:t>
            </w:r>
          </w:p>
        </w:tc>
      </w:tr>
      <w:tr w:rsidR="007074A9" w:rsidRPr="00137330" w14:paraId="0E470904" w14:textId="77777777" w:rsidTr="007074A9">
        <w:tc>
          <w:tcPr>
            <w:tcW w:w="7965" w:type="dxa"/>
          </w:tcPr>
          <w:p w14:paraId="28751F75"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human cells or tissues (other than from Human Embryos/Foetuses, i.e. section 1)?</w:t>
            </w:r>
          </w:p>
        </w:tc>
        <w:tc>
          <w:tcPr>
            <w:tcW w:w="565" w:type="dxa"/>
          </w:tcPr>
          <w:p w14:paraId="3044A292" w14:textId="77777777" w:rsidR="007074A9" w:rsidRPr="00137330" w:rsidRDefault="007074A9" w:rsidP="00957282">
            <w:pPr>
              <w:spacing w:afterLines="60" w:after="144"/>
              <w:rPr>
                <w:rFonts w:ascii="Verdana" w:hAnsi="Verdana"/>
                <w:b/>
                <w:lang w:val="en-GB"/>
              </w:rPr>
            </w:pPr>
          </w:p>
        </w:tc>
        <w:tc>
          <w:tcPr>
            <w:tcW w:w="486" w:type="dxa"/>
          </w:tcPr>
          <w:p w14:paraId="541D976D" w14:textId="77777777" w:rsidR="007074A9" w:rsidRPr="00137330" w:rsidRDefault="007074A9" w:rsidP="00957282">
            <w:pPr>
              <w:spacing w:afterLines="60" w:after="144"/>
              <w:rPr>
                <w:rFonts w:ascii="Verdana" w:hAnsi="Verdana"/>
                <w:b/>
                <w:lang w:val="en-GB"/>
              </w:rPr>
            </w:pPr>
          </w:p>
        </w:tc>
      </w:tr>
      <w:tr w:rsidR="007074A9" w:rsidRPr="00137330" w14:paraId="6596E81F" w14:textId="77777777" w:rsidTr="007074A9">
        <w:tc>
          <w:tcPr>
            <w:tcW w:w="7965" w:type="dxa"/>
          </w:tcPr>
          <w:p w14:paraId="56319ED1"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available commercially?</w:t>
            </w:r>
          </w:p>
        </w:tc>
        <w:tc>
          <w:tcPr>
            <w:tcW w:w="565" w:type="dxa"/>
          </w:tcPr>
          <w:p w14:paraId="48A692E3" w14:textId="77777777" w:rsidR="007074A9" w:rsidRPr="00137330" w:rsidRDefault="007074A9" w:rsidP="00957282">
            <w:pPr>
              <w:spacing w:afterLines="60" w:after="144"/>
              <w:rPr>
                <w:rFonts w:ascii="Verdana" w:hAnsi="Verdana"/>
                <w:b/>
                <w:lang w:val="en-GB"/>
              </w:rPr>
            </w:pPr>
          </w:p>
        </w:tc>
        <w:tc>
          <w:tcPr>
            <w:tcW w:w="486" w:type="dxa"/>
          </w:tcPr>
          <w:p w14:paraId="395DFBF0" w14:textId="77777777" w:rsidR="007074A9" w:rsidRPr="00137330" w:rsidRDefault="007074A9" w:rsidP="00957282">
            <w:pPr>
              <w:spacing w:afterLines="60" w:after="144"/>
              <w:rPr>
                <w:rFonts w:ascii="Verdana" w:hAnsi="Verdana"/>
                <w:b/>
                <w:lang w:val="en-GB"/>
              </w:rPr>
            </w:pPr>
          </w:p>
        </w:tc>
      </w:tr>
      <w:tr w:rsidR="007074A9" w:rsidRPr="00137330" w14:paraId="3B91C6B4" w14:textId="77777777" w:rsidTr="007074A9">
        <w:tc>
          <w:tcPr>
            <w:tcW w:w="7965" w:type="dxa"/>
          </w:tcPr>
          <w:p w14:paraId="6953E778"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obtained within this project?</w:t>
            </w:r>
          </w:p>
        </w:tc>
        <w:tc>
          <w:tcPr>
            <w:tcW w:w="565" w:type="dxa"/>
          </w:tcPr>
          <w:p w14:paraId="52E3CA3F" w14:textId="77777777" w:rsidR="007074A9" w:rsidRPr="00137330" w:rsidRDefault="007074A9" w:rsidP="00957282">
            <w:pPr>
              <w:spacing w:afterLines="60" w:after="144"/>
              <w:rPr>
                <w:rFonts w:ascii="Verdana" w:hAnsi="Verdana"/>
                <w:b/>
                <w:lang w:val="en-GB"/>
              </w:rPr>
            </w:pPr>
          </w:p>
        </w:tc>
        <w:tc>
          <w:tcPr>
            <w:tcW w:w="486" w:type="dxa"/>
          </w:tcPr>
          <w:p w14:paraId="07D2C30F" w14:textId="77777777" w:rsidR="007074A9" w:rsidRPr="00137330" w:rsidRDefault="007074A9" w:rsidP="00957282">
            <w:pPr>
              <w:spacing w:afterLines="60" w:after="144"/>
              <w:rPr>
                <w:rFonts w:ascii="Verdana" w:hAnsi="Verdana"/>
                <w:b/>
                <w:lang w:val="en-GB"/>
              </w:rPr>
            </w:pPr>
          </w:p>
        </w:tc>
      </w:tr>
      <w:tr w:rsidR="007074A9" w:rsidRPr="00137330" w14:paraId="39B45752" w14:textId="77777777" w:rsidTr="007074A9">
        <w:tc>
          <w:tcPr>
            <w:tcW w:w="7965" w:type="dxa"/>
          </w:tcPr>
          <w:p w14:paraId="6280C054" w14:textId="489525FC"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obtained within another project</w:t>
            </w:r>
            <w:r w:rsidR="00C21924" w:rsidRPr="00137330">
              <w:rPr>
                <w:rFonts w:ascii="Verdana" w:hAnsi="Verdana"/>
                <w:lang w:val="en-GB"/>
              </w:rPr>
              <w:t>, laboratory or institution?</w:t>
            </w:r>
          </w:p>
        </w:tc>
        <w:tc>
          <w:tcPr>
            <w:tcW w:w="565" w:type="dxa"/>
          </w:tcPr>
          <w:p w14:paraId="005F47A9" w14:textId="77777777" w:rsidR="007074A9" w:rsidRPr="00137330" w:rsidRDefault="007074A9" w:rsidP="00957282">
            <w:pPr>
              <w:spacing w:afterLines="60" w:after="144"/>
              <w:rPr>
                <w:rFonts w:ascii="Verdana" w:hAnsi="Verdana"/>
                <w:b/>
                <w:lang w:val="en-GB"/>
              </w:rPr>
            </w:pPr>
          </w:p>
        </w:tc>
        <w:tc>
          <w:tcPr>
            <w:tcW w:w="486" w:type="dxa"/>
          </w:tcPr>
          <w:p w14:paraId="624CDC82" w14:textId="77777777" w:rsidR="007074A9" w:rsidRPr="00137330" w:rsidRDefault="007074A9" w:rsidP="00957282">
            <w:pPr>
              <w:spacing w:afterLines="60" w:after="144"/>
              <w:rPr>
                <w:rFonts w:ascii="Verdana" w:hAnsi="Verdana"/>
                <w:b/>
                <w:lang w:val="en-GB"/>
              </w:rPr>
            </w:pPr>
          </w:p>
        </w:tc>
      </w:tr>
      <w:tr w:rsidR="007074A9" w:rsidRPr="00137330" w14:paraId="2F21481A" w14:textId="77777777" w:rsidTr="007074A9">
        <w:tc>
          <w:tcPr>
            <w:tcW w:w="7965" w:type="dxa"/>
          </w:tcPr>
          <w:p w14:paraId="5686C2D3" w14:textId="77777777" w:rsidR="007074A9" w:rsidRPr="00137330" w:rsidRDefault="007074A9" w:rsidP="00957282">
            <w:pPr>
              <w:pStyle w:val="Paragraphedeliste"/>
              <w:spacing w:afterLines="60" w:after="144"/>
              <w:ind w:left="405"/>
              <w:rPr>
                <w:rFonts w:ascii="Verdana" w:hAnsi="Verdana"/>
                <w:lang w:val="en-GB"/>
              </w:rPr>
            </w:pPr>
            <w:r w:rsidRPr="00137330">
              <w:rPr>
                <w:rFonts w:ascii="Verdana" w:hAnsi="Verdana"/>
                <w:lang w:val="en-GB"/>
              </w:rPr>
              <w:t>Are they deposited in a biobank?</w:t>
            </w:r>
          </w:p>
        </w:tc>
        <w:tc>
          <w:tcPr>
            <w:tcW w:w="565" w:type="dxa"/>
          </w:tcPr>
          <w:p w14:paraId="0AECF0EC" w14:textId="77777777" w:rsidR="007074A9" w:rsidRPr="00137330" w:rsidRDefault="007074A9" w:rsidP="00957282">
            <w:pPr>
              <w:spacing w:afterLines="60" w:after="144"/>
              <w:rPr>
                <w:rFonts w:ascii="Verdana" w:hAnsi="Verdana"/>
                <w:b/>
                <w:lang w:val="en-GB"/>
              </w:rPr>
            </w:pPr>
          </w:p>
        </w:tc>
        <w:tc>
          <w:tcPr>
            <w:tcW w:w="486" w:type="dxa"/>
          </w:tcPr>
          <w:p w14:paraId="3EE34029" w14:textId="77777777" w:rsidR="007074A9" w:rsidRPr="00137330" w:rsidRDefault="007074A9" w:rsidP="00957282">
            <w:pPr>
              <w:spacing w:afterLines="60" w:after="144"/>
              <w:rPr>
                <w:rFonts w:ascii="Verdana" w:hAnsi="Verdana"/>
                <w:b/>
                <w:lang w:val="en-GB"/>
              </w:rPr>
            </w:pPr>
          </w:p>
        </w:tc>
      </w:tr>
      <w:tr w:rsidR="007074A9" w:rsidRPr="00137330" w14:paraId="34E54ED1" w14:textId="77777777" w:rsidTr="00250E74">
        <w:tc>
          <w:tcPr>
            <w:tcW w:w="9016" w:type="dxa"/>
            <w:gridSpan w:val="3"/>
            <w:shd w:val="clear" w:color="auto" w:fill="BFBFBF" w:themeFill="background1" w:themeFillShade="BF"/>
          </w:tcPr>
          <w:p w14:paraId="2AD7D3CE"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Personal data</w:t>
            </w:r>
          </w:p>
        </w:tc>
      </w:tr>
      <w:tr w:rsidR="007074A9" w:rsidRPr="00137330" w14:paraId="49D8BBE9" w14:textId="77777777" w:rsidTr="007074A9">
        <w:tc>
          <w:tcPr>
            <w:tcW w:w="7965" w:type="dxa"/>
          </w:tcPr>
          <w:p w14:paraId="5C0D7E9E"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personal data collection and/or processing?</w:t>
            </w:r>
          </w:p>
        </w:tc>
        <w:tc>
          <w:tcPr>
            <w:tcW w:w="565" w:type="dxa"/>
          </w:tcPr>
          <w:p w14:paraId="0CBF534F" w14:textId="77777777" w:rsidR="007074A9" w:rsidRPr="00137330" w:rsidRDefault="007074A9" w:rsidP="00957282">
            <w:pPr>
              <w:spacing w:afterLines="60" w:after="144"/>
              <w:rPr>
                <w:rFonts w:ascii="Verdana" w:hAnsi="Verdana"/>
                <w:b/>
                <w:lang w:val="en-GB"/>
              </w:rPr>
            </w:pPr>
          </w:p>
        </w:tc>
        <w:tc>
          <w:tcPr>
            <w:tcW w:w="486" w:type="dxa"/>
          </w:tcPr>
          <w:p w14:paraId="22EBC45C" w14:textId="77777777" w:rsidR="007074A9" w:rsidRPr="00137330" w:rsidRDefault="007074A9" w:rsidP="00957282">
            <w:pPr>
              <w:spacing w:afterLines="60" w:after="144"/>
              <w:rPr>
                <w:rFonts w:ascii="Verdana" w:hAnsi="Verdana"/>
                <w:b/>
                <w:lang w:val="en-GB"/>
              </w:rPr>
            </w:pPr>
          </w:p>
        </w:tc>
      </w:tr>
      <w:tr w:rsidR="007074A9" w:rsidRPr="00137330" w14:paraId="0784EFB8" w14:textId="77777777" w:rsidTr="007074A9">
        <w:tc>
          <w:tcPr>
            <w:tcW w:w="7965" w:type="dxa"/>
          </w:tcPr>
          <w:p w14:paraId="1AADC638"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Does it involve the collection and/or processing of sensitive personal data (e.g. health, sexual lifestyle, ethnicity, political opinion, religious or philosophical conviction)?</w:t>
            </w:r>
          </w:p>
        </w:tc>
        <w:tc>
          <w:tcPr>
            <w:tcW w:w="565" w:type="dxa"/>
          </w:tcPr>
          <w:p w14:paraId="179A0D64" w14:textId="77777777" w:rsidR="007074A9" w:rsidRPr="00137330" w:rsidRDefault="007074A9" w:rsidP="00957282">
            <w:pPr>
              <w:spacing w:afterLines="60" w:after="144"/>
              <w:rPr>
                <w:rFonts w:ascii="Verdana" w:hAnsi="Verdana"/>
                <w:b/>
                <w:lang w:val="en-GB"/>
              </w:rPr>
            </w:pPr>
          </w:p>
        </w:tc>
        <w:tc>
          <w:tcPr>
            <w:tcW w:w="486" w:type="dxa"/>
          </w:tcPr>
          <w:p w14:paraId="0C006DE7" w14:textId="77777777" w:rsidR="007074A9" w:rsidRPr="00137330" w:rsidRDefault="007074A9" w:rsidP="00957282">
            <w:pPr>
              <w:spacing w:afterLines="60" w:after="144"/>
              <w:rPr>
                <w:rFonts w:ascii="Verdana" w:hAnsi="Verdana"/>
                <w:b/>
                <w:lang w:val="en-GB"/>
              </w:rPr>
            </w:pPr>
          </w:p>
        </w:tc>
      </w:tr>
      <w:tr w:rsidR="007074A9" w:rsidRPr="00137330" w14:paraId="0BE2095B" w14:textId="77777777" w:rsidTr="007074A9">
        <w:tc>
          <w:tcPr>
            <w:tcW w:w="7965" w:type="dxa"/>
          </w:tcPr>
          <w:p w14:paraId="11ED0D2F"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Does it involve processing of genetic information?</w:t>
            </w:r>
          </w:p>
        </w:tc>
        <w:tc>
          <w:tcPr>
            <w:tcW w:w="565" w:type="dxa"/>
          </w:tcPr>
          <w:p w14:paraId="4E1F8569" w14:textId="77777777" w:rsidR="007074A9" w:rsidRPr="00137330" w:rsidRDefault="007074A9" w:rsidP="00957282">
            <w:pPr>
              <w:spacing w:afterLines="60" w:after="144"/>
              <w:rPr>
                <w:rFonts w:ascii="Verdana" w:hAnsi="Verdana"/>
                <w:b/>
                <w:lang w:val="en-GB"/>
              </w:rPr>
            </w:pPr>
          </w:p>
        </w:tc>
        <w:tc>
          <w:tcPr>
            <w:tcW w:w="486" w:type="dxa"/>
          </w:tcPr>
          <w:p w14:paraId="2A4DF5F9" w14:textId="77777777" w:rsidR="007074A9" w:rsidRPr="00137330" w:rsidRDefault="007074A9" w:rsidP="00957282">
            <w:pPr>
              <w:spacing w:afterLines="60" w:after="144"/>
              <w:rPr>
                <w:rFonts w:ascii="Verdana" w:hAnsi="Verdana"/>
                <w:b/>
                <w:lang w:val="en-GB"/>
              </w:rPr>
            </w:pPr>
          </w:p>
        </w:tc>
      </w:tr>
      <w:tr w:rsidR="007074A9" w:rsidRPr="00137330" w14:paraId="48482197" w14:textId="77777777" w:rsidTr="007074A9">
        <w:tc>
          <w:tcPr>
            <w:tcW w:w="7965" w:type="dxa"/>
          </w:tcPr>
          <w:p w14:paraId="798DAEDD"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Does it involve tracking or observation of participants?</w:t>
            </w:r>
          </w:p>
        </w:tc>
        <w:tc>
          <w:tcPr>
            <w:tcW w:w="565" w:type="dxa"/>
          </w:tcPr>
          <w:p w14:paraId="4B7A4713" w14:textId="77777777" w:rsidR="007074A9" w:rsidRPr="00137330" w:rsidRDefault="007074A9" w:rsidP="00957282">
            <w:pPr>
              <w:spacing w:afterLines="60" w:after="144"/>
              <w:rPr>
                <w:rFonts w:ascii="Verdana" w:hAnsi="Verdana"/>
                <w:b/>
                <w:lang w:val="en-GB"/>
              </w:rPr>
            </w:pPr>
          </w:p>
        </w:tc>
        <w:tc>
          <w:tcPr>
            <w:tcW w:w="486" w:type="dxa"/>
          </w:tcPr>
          <w:p w14:paraId="2D05883C" w14:textId="77777777" w:rsidR="007074A9" w:rsidRPr="00137330" w:rsidRDefault="007074A9" w:rsidP="00957282">
            <w:pPr>
              <w:spacing w:afterLines="60" w:after="144"/>
              <w:rPr>
                <w:rFonts w:ascii="Verdana" w:hAnsi="Verdana"/>
                <w:b/>
                <w:lang w:val="en-GB"/>
              </w:rPr>
            </w:pPr>
          </w:p>
        </w:tc>
      </w:tr>
      <w:tr w:rsidR="007074A9" w:rsidRPr="00137330" w14:paraId="60D97CCE" w14:textId="77777777" w:rsidTr="007074A9">
        <w:tc>
          <w:tcPr>
            <w:tcW w:w="7965" w:type="dxa"/>
          </w:tcPr>
          <w:p w14:paraId="123D75C0"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further processing of previously collected personal data (secondary use)?</w:t>
            </w:r>
          </w:p>
        </w:tc>
        <w:tc>
          <w:tcPr>
            <w:tcW w:w="565" w:type="dxa"/>
          </w:tcPr>
          <w:p w14:paraId="5ADAFCB2" w14:textId="77777777" w:rsidR="007074A9" w:rsidRPr="00137330" w:rsidRDefault="007074A9" w:rsidP="00957282">
            <w:pPr>
              <w:spacing w:afterLines="60" w:after="144"/>
              <w:rPr>
                <w:rFonts w:ascii="Verdana" w:hAnsi="Verdana"/>
                <w:b/>
                <w:lang w:val="en-GB"/>
              </w:rPr>
            </w:pPr>
          </w:p>
        </w:tc>
        <w:tc>
          <w:tcPr>
            <w:tcW w:w="486" w:type="dxa"/>
          </w:tcPr>
          <w:p w14:paraId="1E1D307A" w14:textId="77777777" w:rsidR="007074A9" w:rsidRPr="00137330" w:rsidRDefault="007074A9" w:rsidP="00957282">
            <w:pPr>
              <w:spacing w:afterLines="60" w:after="144"/>
              <w:rPr>
                <w:rFonts w:ascii="Verdana" w:hAnsi="Verdana"/>
                <w:b/>
                <w:lang w:val="en-GB"/>
              </w:rPr>
            </w:pPr>
          </w:p>
        </w:tc>
      </w:tr>
      <w:tr w:rsidR="007074A9" w:rsidRPr="00137330" w14:paraId="16C3B13B" w14:textId="77777777" w:rsidTr="00250E74">
        <w:tc>
          <w:tcPr>
            <w:tcW w:w="9016" w:type="dxa"/>
            <w:gridSpan w:val="3"/>
            <w:shd w:val="clear" w:color="auto" w:fill="BFBFBF" w:themeFill="background1" w:themeFillShade="BF"/>
          </w:tcPr>
          <w:p w14:paraId="1295C56D"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Animals</w:t>
            </w:r>
          </w:p>
        </w:tc>
      </w:tr>
      <w:tr w:rsidR="007074A9" w:rsidRPr="00137330" w14:paraId="18A5D40E" w14:textId="77777777" w:rsidTr="001E4AB2">
        <w:trPr>
          <w:trHeight w:val="270"/>
        </w:trPr>
        <w:tc>
          <w:tcPr>
            <w:tcW w:w="7965" w:type="dxa"/>
          </w:tcPr>
          <w:p w14:paraId="7523E4C6" w14:textId="42C7CC6B"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 xml:space="preserve">Does your research involve animals?  </w:t>
            </w:r>
          </w:p>
        </w:tc>
        <w:tc>
          <w:tcPr>
            <w:tcW w:w="565" w:type="dxa"/>
          </w:tcPr>
          <w:p w14:paraId="7D0C71F8" w14:textId="77777777" w:rsidR="007074A9" w:rsidRPr="00137330" w:rsidRDefault="007074A9" w:rsidP="00957282">
            <w:pPr>
              <w:spacing w:afterLines="60" w:after="144"/>
              <w:rPr>
                <w:rFonts w:ascii="Verdana" w:hAnsi="Verdana"/>
                <w:b/>
                <w:lang w:val="en-GB"/>
              </w:rPr>
            </w:pPr>
          </w:p>
        </w:tc>
        <w:tc>
          <w:tcPr>
            <w:tcW w:w="486" w:type="dxa"/>
          </w:tcPr>
          <w:p w14:paraId="617D229D" w14:textId="77777777" w:rsidR="007074A9" w:rsidRPr="00137330" w:rsidRDefault="007074A9" w:rsidP="00957282">
            <w:pPr>
              <w:spacing w:afterLines="60" w:after="144"/>
              <w:rPr>
                <w:rFonts w:ascii="Verdana" w:hAnsi="Verdana"/>
                <w:b/>
                <w:lang w:val="en-GB"/>
              </w:rPr>
            </w:pPr>
          </w:p>
        </w:tc>
      </w:tr>
      <w:tr w:rsidR="007074A9" w:rsidRPr="00137330" w14:paraId="6CECAB8E" w14:textId="77777777" w:rsidTr="007074A9">
        <w:tc>
          <w:tcPr>
            <w:tcW w:w="7965" w:type="dxa"/>
          </w:tcPr>
          <w:p w14:paraId="2CC4C998"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Are they vertebrates?</w:t>
            </w:r>
          </w:p>
        </w:tc>
        <w:tc>
          <w:tcPr>
            <w:tcW w:w="565" w:type="dxa"/>
          </w:tcPr>
          <w:p w14:paraId="1476A204" w14:textId="77777777" w:rsidR="007074A9" w:rsidRPr="00137330" w:rsidRDefault="007074A9" w:rsidP="00957282">
            <w:pPr>
              <w:spacing w:afterLines="60" w:after="144"/>
              <w:rPr>
                <w:rFonts w:ascii="Verdana" w:hAnsi="Verdana"/>
                <w:b/>
                <w:lang w:val="en-GB"/>
              </w:rPr>
            </w:pPr>
          </w:p>
        </w:tc>
        <w:tc>
          <w:tcPr>
            <w:tcW w:w="486" w:type="dxa"/>
          </w:tcPr>
          <w:p w14:paraId="2632261B" w14:textId="77777777" w:rsidR="007074A9" w:rsidRPr="00137330" w:rsidRDefault="007074A9" w:rsidP="00957282">
            <w:pPr>
              <w:spacing w:afterLines="60" w:after="144"/>
              <w:rPr>
                <w:rFonts w:ascii="Verdana" w:hAnsi="Verdana"/>
                <w:b/>
                <w:lang w:val="en-GB"/>
              </w:rPr>
            </w:pPr>
          </w:p>
        </w:tc>
      </w:tr>
      <w:tr w:rsidR="007074A9" w:rsidRPr="00137330" w14:paraId="324CBB27" w14:textId="77777777" w:rsidTr="007074A9">
        <w:tc>
          <w:tcPr>
            <w:tcW w:w="7965" w:type="dxa"/>
          </w:tcPr>
          <w:p w14:paraId="4E7E46F1"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Are they non-human primates?</w:t>
            </w:r>
          </w:p>
        </w:tc>
        <w:tc>
          <w:tcPr>
            <w:tcW w:w="565" w:type="dxa"/>
          </w:tcPr>
          <w:p w14:paraId="5D747C2B" w14:textId="77777777" w:rsidR="007074A9" w:rsidRPr="00137330" w:rsidRDefault="007074A9" w:rsidP="00957282">
            <w:pPr>
              <w:spacing w:afterLines="60" w:after="144"/>
              <w:rPr>
                <w:rFonts w:ascii="Verdana" w:hAnsi="Verdana"/>
                <w:b/>
                <w:lang w:val="en-GB"/>
              </w:rPr>
            </w:pPr>
          </w:p>
        </w:tc>
        <w:tc>
          <w:tcPr>
            <w:tcW w:w="486" w:type="dxa"/>
          </w:tcPr>
          <w:p w14:paraId="58CC57AF" w14:textId="77777777" w:rsidR="007074A9" w:rsidRPr="00137330" w:rsidRDefault="007074A9" w:rsidP="00957282">
            <w:pPr>
              <w:spacing w:afterLines="60" w:after="144"/>
              <w:rPr>
                <w:rFonts w:ascii="Verdana" w:hAnsi="Verdana"/>
                <w:b/>
                <w:lang w:val="en-GB"/>
              </w:rPr>
            </w:pPr>
          </w:p>
        </w:tc>
      </w:tr>
      <w:tr w:rsidR="007074A9" w:rsidRPr="00137330" w14:paraId="642A5DF7" w14:textId="77777777" w:rsidTr="007074A9">
        <w:tc>
          <w:tcPr>
            <w:tcW w:w="7965" w:type="dxa"/>
          </w:tcPr>
          <w:p w14:paraId="44B49432"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Are they genetically modified?</w:t>
            </w:r>
          </w:p>
        </w:tc>
        <w:tc>
          <w:tcPr>
            <w:tcW w:w="565" w:type="dxa"/>
          </w:tcPr>
          <w:p w14:paraId="5EA61183" w14:textId="77777777" w:rsidR="007074A9" w:rsidRPr="00137330" w:rsidRDefault="007074A9" w:rsidP="00957282">
            <w:pPr>
              <w:spacing w:afterLines="60" w:after="144"/>
              <w:rPr>
                <w:rFonts w:ascii="Verdana" w:hAnsi="Verdana"/>
                <w:b/>
                <w:lang w:val="en-GB"/>
              </w:rPr>
            </w:pPr>
          </w:p>
        </w:tc>
        <w:tc>
          <w:tcPr>
            <w:tcW w:w="486" w:type="dxa"/>
          </w:tcPr>
          <w:p w14:paraId="23FAB625" w14:textId="77777777" w:rsidR="007074A9" w:rsidRPr="00137330" w:rsidRDefault="007074A9" w:rsidP="00957282">
            <w:pPr>
              <w:spacing w:afterLines="60" w:after="144"/>
              <w:rPr>
                <w:rFonts w:ascii="Verdana" w:hAnsi="Verdana"/>
                <w:b/>
                <w:lang w:val="en-GB"/>
              </w:rPr>
            </w:pPr>
          </w:p>
        </w:tc>
      </w:tr>
      <w:tr w:rsidR="007074A9" w:rsidRPr="00137330" w14:paraId="69F87EB8" w14:textId="77777777" w:rsidTr="007074A9">
        <w:tc>
          <w:tcPr>
            <w:tcW w:w="7965" w:type="dxa"/>
          </w:tcPr>
          <w:p w14:paraId="4863B33B"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Are the cloned farm animals/</w:t>
            </w:r>
          </w:p>
        </w:tc>
        <w:tc>
          <w:tcPr>
            <w:tcW w:w="565" w:type="dxa"/>
          </w:tcPr>
          <w:p w14:paraId="33DFCADB" w14:textId="77777777" w:rsidR="007074A9" w:rsidRPr="00137330" w:rsidRDefault="007074A9" w:rsidP="00957282">
            <w:pPr>
              <w:spacing w:afterLines="60" w:after="144"/>
              <w:rPr>
                <w:rFonts w:ascii="Verdana" w:hAnsi="Verdana"/>
                <w:b/>
                <w:lang w:val="en-GB"/>
              </w:rPr>
            </w:pPr>
          </w:p>
        </w:tc>
        <w:tc>
          <w:tcPr>
            <w:tcW w:w="486" w:type="dxa"/>
          </w:tcPr>
          <w:p w14:paraId="2B760708" w14:textId="77777777" w:rsidR="007074A9" w:rsidRPr="00137330" w:rsidRDefault="007074A9" w:rsidP="00957282">
            <w:pPr>
              <w:spacing w:afterLines="60" w:after="144"/>
              <w:rPr>
                <w:rFonts w:ascii="Verdana" w:hAnsi="Verdana"/>
                <w:b/>
                <w:lang w:val="en-GB"/>
              </w:rPr>
            </w:pPr>
          </w:p>
        </w:tc>
      </w:tr>
      <w:tr w:rsidR="007074A9" w:rsidRPr="00137330" w14:paraId="42DFED42" w14:textId="77777777" w:rsidTr="007074A9">
        <w:tc>
          <w:tcPr>
            <w:tcW w:w="7965" w:type="dxa"/>
          </w:tcPr>
          <w:p w14:paraId="7D223740" w14:textId="77777777" w:rsidR="007074A9" w:rsidRPr="00137330" w:rsidRDefault="007074A9" w:rsidP="00957282">
            <w:pPr>
              <w:pStyle w:val="Paragraphedeliste"/>
              <w:spacing w:afterLines="60" w:after="144"/>
              <w:ind w:left="403"/>
              <w:rPr>
                <w:rFonts w:ascii="Verdana" w:hAnsi="Verdana"/>
                <w:lang w:val="en-GB"/>
              </w:rPr>
            </w:pPr>
            <w:r w:rsidRPr="00137330">
              <w:rPr>
                <w:rFonts w:ascii="Verdana" w:hAnsi="Verdana"/>
                <w:lang w:val="en-GB"/>
              </w:rPr>
              <w:t>Are they endangered species?</w:t>
            </w:r>
          </w:p>
        </w:tc>
        <w:tc>
          <w:tcPr>
            <w:tcW w:w="565" w:type="dxa"/>
          </w:tcPr>
          <w:p w14:paraId="24AE8D5C" w14:textId="77777777" w:rsidR="007074A9" w:rsidRPr="00137330" w:rsidRDefault="007074A9" w:rsidP="00957282">
            <w:pPr>
              <w:spacing w:afterLines="60" w:after="144"/>
              <w:rPr>
                <w:rFonts w:ascii="Verdana" w:hAnsi="Verdana"/>
                <w:b/>
                <w:lang w:val="en-GB"/>
              </w:rPr>
            </w:pPr>
          </w:p>
        </w:tc>
        <w:tc>
          <w:tcPr>
            <w:tcW w:w="486" w:type="dxa"/>
          </w:tcPr>
          <w:p w14:paraId="5771C6AE" w14:textId="77777777" w:rsidR="007074A9" w:rsidRPr="00137330" w:rsidRDefault="007074A9" w:rsidP="00957282">
            <w:pPr>
              <w:spacing w:afterLines="60" w:after="144"/>
              <w:rPr>
                <w:rFonts w:ascii="Verdana" w:hAnsi="Verdana"/>
                <w:b/>
                <w:lang w:val="en-GB"/>
              </w:rPr>
            </w:pPr>
          </w:p>
        </w:tc>
      </w:tr>
      <w:tr w:rsidR="00C21924" w:rsidRPr="00137330" w14:paraId="1C823FE3" w14:textId="77777777" w:rsidTr="007074A9">
        <w:tc>
          <w:tcPr>
            <w:tcW w:w="7965" w:type="dxa"/>
          </w:tcPr>
          <w:p w14:paraId="5413B581" w14:textId="49DAA2E0" w:rsidR="00C21924" w:rsidRPr="00137330" w:rsidRDefault="00C21924" w:rsidP="00957282">
            <w:pPr>
              <w:pStyle w:val="Paragraphedeliste"/>
              <w:spacing w:afterLines="60" w:after="144"/>
              <w:ind w:left="403"/>
              <w:rPr>
                <w:rFonts w:ascii="Verdana" w:hAnsi="Verdana"/>
                <w:lang w:val="en-GB"/>
              </w:rPr>
            </w:pPr>
            <w:r w:rsidRPr="00137330">
              <w:rPr>
                <w:rFonts w:ascii="Verdana" w:hAnsi="Verdana"/>
                <w:lang w:val="en-GB"/>
              </w:rPr>
              <w:t>Please indicate the species involved (max 1000 characters)</w:t>
            </w:r>
          </w:p>
        </w:tc>
        <w:tc>
          <w:tcPr>
            <w:tcW w:w="565" w:type="dxa"/>
          </w:tcPr>
          <w:p w14:paraId="132707E8" w14:textId="77777777" w:rsidR="00C21924" w:rsidRPr="00137330" w:rsidRDefault="00C21924" w:rsidP="00957282">
            <w:pPr>
              <w:spacing w:afterLines="60" w:after="144"/>
              <w:rPr>
                <w:rFonts w:ascii="Verdana" w:hAnsi="Verdana"/>
                <w:b/>
                <w:lang w:val="en-GB"/>
              </w:rPr>
            </w:pPr>
          </w:p>
        </w:tc>
        <w:tc>
          <w:tcPr>
            <w:tcW w:w="486" w:type="dxa"/>
          </w:tcPr>
          <w:p w14:paraId="5B67144A" w14:textId="77777777" w:rsidR="00C21924" w:rsidRPr="00137330" w:rsidRDefault="00C21924" w:rsidP="00957282">
            <w:pPr>
              <w:spacing w:afterLines="60" w:after="144"/>
              <w:rPr>
                <w:rFonts w:ascii="Verdana" w:hAnsi="Verdana"/>
                <w:b/>
                <w:lang w:val="en-GB"/>
              </w:rPr>
            </w:pPr>
          </w:p>
        </w:tc>
      </w:tr>
      <w:tr w:rsidR="007074A9" w:rsidRPr="00137330" w14:paraId="78D9A682" w14:textId="77777777" w:rsidTr="00250E74">
        <w:tc>
          <w:tcPr>
            <w:tcW w:w="9016" w:type="dxa"/>
            <w:gridSpan w:val="3"/>
            <w:shd w:val="clear" w:color="auto" w:fill="BFBFBF" w:themeFill="background1" w:themeFillShade="BF"/>
          </w:tcPr>
          <w:p w14:paraId="239DD3F8"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Third countries</w:t>
            </w:r>
          </w:p>
        </w:tc>
      </w:tr>
      <w:tr w:rsidR="007074A9" w:rsidRPr="00137330" w14:paraId="3EFA77D8" w14:textId="77777777" w:rsidTr="007074A9">
        <w:tc>
          <w:tcPr>
            <w:tcW w:w="7965" w:type="dxa"/>
          </w:tcPr>
          <w:p w14:paraId="50D5CC20" w14:textId="4682055B" w:rsidR="007074A9" w:rsidRPr="00137330" w:rsidRDefault="00C21924" w:rsidP="00957282">
            <w:pPr>
              <w:pStyle w:val="Paragraphedeliste"/>
              <w:spacing w:afterLines="60" w:after="144"/>
              <w:ind w:left="0"/>
              <w:rPr>
                <w:rFonts w:ascii="Verdana" w:hAnsi="Verdana"/>
                <w:lang w:val="en-GB"/>
              </w:rPr>
            </w:pPr>
            <w:r w:rsidRPr="00137330">
              <w:rPr>
                <w:rFonts w:ascii="Verdana" w:hAnsi="Verdana"/>
                <w:lang w:val="en-GB"/>
              </w:rPr>
              <w:t xml:space="preserve">In case of non-European countries are involved, do the research related activities undertaken in these countries raise potential ethics issues? </w:t>
            </w:r>
          </w:p>
          <w:p w14:paraId="07956094" w14:textId="77777777" w:rsidR="007074A9"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t>If yes, please specify the countries involved (max 1000 characters):</w:t>
            </w:r>
          </w:p>
          <w:p w14:paraId="002DBAC0" w14:textId="77777777" w:rsidR="00311457" w:rsidRPr="00137330" w:rsidRDefault="00311457" w:rsidP="00957282">
            <w:pPr>
              <w:pStyle w:val="Paragraphedeliste"/>
              <w:spacing w:afterLines="60" w:after="144"/>
              <w:ind w:left="0"/>
              <w:rPr>
                <w:rFonts w:ascii="Verdana" w:hAnsi="Verdana"/>
                <w:lang w:val="en-GB"/>
              </w:rPr>
            </w:pPr>
          </w:p>
          <w:p w14:paraId="1461AE2E" w14:textId="54A5D24C" w:rsidR="00311457" w:rsidRPr="00137330" w:rsidRDefault="00311457" w:rsidP="00957282">
            <w:pPr>
              <w:pStyle w:val="Paragraphedeliste"/>
              <w:spacing w:afterLines="60" w:after="144"/>
              <w:ind w:left="0"/>
              <w:rPr>
                <w:rFonts w:ascii="Verdana" w:hAnsi="Verdana"/>
                <w:lang w:val="en-GB"/>
              </w:rPr>
            </w:pPr>
            <w:r w:rsidRPr="00137330">
              <w:rPr>
                <w:rFonts w:ascii="Verdana" w:hAnsi="Verdana"/>
                <w:lang w:val="en-GB"/>
              </w:rPr>
              <w:t>Please notice that “</w:t>
            </w:r>
            <w:r w:rsidRPr="00137330">
              <w:rPr>
                <w:rFonts w:ascii="Verdana" w:hAnsi="Verdana"/>
                <w:i/>
                <w:iCs/>
                <w:lang w:val="en-GB"/>
              </w:rPr>
              <w:t xml:space="preserve">in case activities undertaken in non-EU countries raise ethics issues, the applicants must ensure that the research conducted outside the EU is legal in </w:t>
            </w:r>
            <w:r w:rsidR="004F5F1F" w:rsidRPr="00137330">
              <w:rPr>
                <w:rFonts w:ascii="Verdana" w:hAnsi="Verdana"/>
                <w:i/>
                <w:iCs/>
                <w:lang w:val="en-GB"/>
              </w:rPr>
              <w:t>France</w:t>
            </w:r>
            <w:r w:rsidRPr="00137330">
              <w:rPr>
                <w:rFonts w:ascii="Verdana" w:hAnsi="Verdana"/>
                <w:i/>
                <w:iCs/>
                <w:lang w:val="en-GB"/>
              </w:rPr>
              <w:t>”.</w:t>
            </w:r>
          </w:p>
        </w:tc>
        <w:tc>
          <w:tcPr>
            <w:tcW w:w="565" w:type="dxa"/>
          </w:tcPr>
          <w:p w14:paraId="0263CBF1" w14:textId="77777777" w:rsidR="007074A9" w:rsidRPr="00137330" w:rsidRDefault="007074A9" w:rsidP="00957282">
            <w:pPr>
              <w:spacing w:afterLines="60" w:after="144"/>
              <w:rPr>
                <w:rFonts w:ascii="Verdana" w:hAnsi="Verdana"/>
                <w:b/>
                <w:lang w:val="en-GB"/>
              </w:rPr>
            </w:pPr>
          </w:p>
        </w:tc>
        <w:tc>
          <w:tcPr>
            <w:tcW w:w="486" w:type="dxa"/>
          </w:tcPr>
          <w:p w14:paraId="49939CFD" w14:textId="77777777" w:rsidR="007074A9" w:rsidRPr="00137330" w:rsidRDefault="007074A9" w:rsidP="00957282">
            <w:pPr>
              <w:spacing w:afterLines="60" w:after="144"/>
              <w:rPr>
                <w:rFonts w:ascii="Verdana" w:hAnsi="Verdana"/>
                <w:b/>
                <w:lang w:val="en-GB"/>
              </w:rPr>
            </w:pPr>
          </w:p>
        </w:tc>
      </w:tr>
      <w:tr w:rsidR="007074A9" w:rsidRPr="00137330" w14:paraId="661ED48C" w14:textId="77777777" w:rsidTr="007074A9">
        <w:tc>
          <w:tcPr>
            <w:tcW w:w="7965" w:type="dxa"/>
          </w:tcPr>
          <w:p w14:paraId="29D47376"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lastRenderedPageBreak/>
              <w:t>Do you plan to use local resources (e.g. animal; and/or human tissues samples, genetic material, live animals, human remains, materials for historical value, endangered fauna or flora samples, etc.)?</w:t>
            </w:r>
          </w:p>
        </w:tc>
        <w:tc>
          <w:tcPr>
            <w:tcW w:w="565" w:type="dxa"/>
          </w:tcPr>
          <w:p w14:paraId="565E2F1D" w14:textId="77777777" w:rsidR="007074A9" w:rsidRPr="00137330" w:rsidRDefault="007074A9" w:rsidP="00957282">
            <w:pPr>
              <w:spacing w:afterLines="60" w:after="144"/>
              <w:rPr>
                <w:rFonts w:ascii="Verdana" w:hAnsi="Verdana"/>
                <w:b/>
                <w:lang w:val="en-GB"/>
              </w:rPr>
            </w:pPr>
          </w:p>
        </w:tc>
        <w:tc>
          <w:tcPr>
            <w:tcW w:w="486" w:type="dxa"/>
          </w:tcPr>
          <w:p w14:paraId="76423CAE" w14:textId="77777777" w:rsidR="007074A9" w:rsidRPr="00137330" w:rsidRDefault="007074A9" w:rsidP="00957282">
            <w:pPr>
              <w:spacing w:afterLines="60" w:after="144"/>
              <w:rPr>
                <w:rFonts w:ascii="Verdana" w:hAnsi="Verdana"/>
                <w:b/>
                <w:lang w:val="en-GB"/>
              </w:rPr>
            </w:pPr>
          </w:p>
        </w:tc>
      </w:tr>
      <w:tr w:rsidR="007074A9" w:rsidRPr="00137330" w14:paraId="0DF0BA74" w14:textId="77777777" w:rsidTr="007074A9">
        <w:tc>
          <w:tcPr>
            <w:tcW w:w="7965" w:type="dxa"/>
          </w:tcPr>
          <w:p w14:paraId="47CCEA15"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 you plan to import any material from non-EU countries into the EU?</w:t>
            </w:r>
          </w:p>
          <w:p w14:paraId="1B3CFEB3" w14:textId="77777777" w:rsidR="007074A9" w:rsidRPr="00137330" w:rsidRDefault="007074A9" w:rsidP="00957282">
            <w:pPr>
              <w:pStyle w:val="Paragraphedeliste"/>
              <w:spacing w:afterLines="60" w:after="144"/>
              <w:ind w:left="0"/>
              <w:rPr>
                <w:rFonts w:ascii="Verdana" w:hAnsi="Verdana"/>
                <w:i/>
                <w:lang w:val="en-GB"/>
              </w:rPr>
            </w:pPr>
            <w:r w:rsidRPr="00137330">
              <w:rPr>
                <w:rFonts w:ascii="Verdana" w:hAnsi="Verdana"/>
                <w:i/>
                <w:lang w:val="en-GB"/>
              </w:rPr>
              <w:t>For data imports, please fill in also section 4.</w:t>
            </w:r>
          </w:p>
          <w:p w14:paraId="0E03CF0E" w14:textId="77777777" w:rsidR="007074A9" w:rsidRPr="00137330" w:rsidRDefault="007074A9" w:rsidP="00957282">
            <w:pPr>
              <w:pStyle w:val="Paragraphedeliste"/>
              <w:spacing w:afterLines="60" w:after="144"/>
              <w:ind w:left="0"/>
              <w:rPr>
                <w:rFonts w:ascii="Verdana" w:hAnsi="Verdana"/>
                <w:i/>
                <w:lang w:val="en-GB"/>
              </w:rPr>
            </w:pPr>
            <w:r w:rsidRPr="00137330">
              <w:rPr>
                <w:rFonts w:ascii="Verdana" w:hAnsi="Verdana"/>
                <w:i/>
                <w:lang w:val="en-GB"/>
              </w:rPr>
              <w:t>For imports concerning human cells or tissues, fill in also section3.</w:t>
            </w:r>
          </w:p>
          <w:p w14:paraId="62B2C58F" w14:textId="19B949F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If yes, please specify the material and countries involved</w:t>
            </w:r>
            <w:r w:rsidR="00C21924" w:rsidRPr="00137330">
              <w:rPr>
                <w:rFonts w:ascii="Verdana" w:hAnsi="Verdana"/>
                <w:lang w:val="en-GB"/>
              </w:rPr>
              <w:t xml:space="preserve"> (max 1000 characters)</w:t>
            </w:r>
            <w:r w:rsidRPr="00137330">
              <w:rPr>
                <w:rFonts w:ascii="Verdana" w:hAnsi="Verdana"/>
                <w:lang w:val="en-GB"/>
              </w:rPr>
              <w:t>:</w:t>
            </w:r>
          </w:p>
        </w:tc>
        <w:tc>
          <w:tcPr>
            <w:tcW w:w="565" w:type="dxa"/>
          </w:tcPr>
          <w:p w14:paraId="7F51E73F" w14:textId="77777777" w:rsidR="007074A9" w:rsidRPr="00137330" w:rsidRDefault="007074A9" w:rsidP="00957282">
            <w:pPr>
              <w:spacing w:afterLines="60" w:after="144"/>
              <w:rPr>
                <w:rFonts w:ascii="Verdana" w:hAnsi="Verdana"/>
                <w:b/>
                <w:lang w:val="en-GB"/>
              </w:rPr>
            </w:pPr>
          </w:p>
        </w:tc>
        <w:tc>
          <w:tcPr>
            <w:tcW w:w="486" w:type="dxa"/>
          </w:tcPr>
          <w:p w14:paraId="04215619" w14:textId="77777777" w:rsidR="007074A9" w:rsidRPr="00137330" w:rsidRDefault="007074A9" w:rsidP="00957282">
            <w:pPr>
              <w:spacing w:afterLines="60" w:after="144"/>
              <w:rPr>
                <w:rFonts w:ascii="Verdana" w:hAnsi="Verdana"/>
                <w:b/>
                <w:lang w:val="en-GB"/>
              </w:rPr>
            </w:pPr>
          </w:p>
        </w:tc>
      </w:tr>
      <w:tr w:rsidR="007074A9" w:rsidRPr="00137330" w14:paraId="5055574D" w14:textId="77777777" w:rsidTr="007074A9">
        <w:tc>
          <w:tcPr>
            <w:tcW w:w="7965" w:type="dxa"/>
          </w:tcPr>
          <w:p w14:paraId="672D9E8C"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 you plan to export any material from non-EU countries into the EU?</w:t>
            </w:r>
          </w:p>
          <w:p w14:paraId="5C2859B8" w14:textId="77777777" w:rsidR="007074A9" w:rsidRPr="00137330" w:rsidRDefault="007074A9" w:rsidP="00957282">
            <w:pPr>
              <w:pStyle w:val="Paragraphedeliste"/>
              <w:spacing w:afterLines="60" w:after="144"/>
              <w:ind w:left="0"/>
              <w:rPr>
                <w:rFonts w:ascii="Verdana" w:hAnsi="Verdana"/>
                <w:i/>
                <w:lang w:val="en-GB"/>
              </w:rPr>
            </w:pPr>
            <w:r w:rsidRPr="00137330">
              <w:rPr>
                <w:rFonts w:ascii="Verdana" w:hAnsi="Verdana"/>
                <w:i/>
                <w:lang w:val="en-GB"/>
              </w:rPr>
              <w:t>For data exports, please fill in also section 4.</w:t>
            </w:r>
          </w:p>
          <w:p w14:paraId="1306C129" w14:textId="77777777" w:rsidR="007074A9" w:rsidRPr="00137330" w:rsidRDefault="007074A9" w:rsidP="00957282">
            <w:pPr>
              <w:pStyle w:val="Paragraphedeliste"/>
              <w:spacing w:afterLines="60" w:after="144"/>
              <w:ind w:left="0"/>
              <w:rPr>
                <w:rFonts w:ascii="Verdana" w:hAnsi="Verdana"/>
                <w:i/>
                <w:lang w:val="en-GB"/>
              </w:rPr>
            </w:pPr>
            <w:r w:rsidRPr="00137330">
              <w:rPr>
                <w:rFonts w:ascii="Verdana" w:hAnsi="Verdana"/>
                <w:i/>
                <w:lang w:val="en-GB"/>
              </w:rPr>
              <w:t>For exports concerning human cells or tissues, fill in also section3.</w:t>
            </w:r>
          </w:p>
          <w:p w14:paraId="27BFF3FD" w14:textId="74573EC0"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If yes, please specify the material and countries involved</w:t>
            </w:r>
            <w:r w:rsidR="001E4AB2" w:rsidRPr="00137330">
              <w:rPr>
                <w:rFonts w:ascii="Verdana" w:hAnsi="Verdana"/>
                <w:lang w:val="en-GB"/>
              </w:rPr>
              <w:t xml:space="preserve"> (max 1000 characters)</w:t>
            </w:r>
            <w:r w:rsidRPr="00137330">
              <w:rPr>
                <w:rFonts w:ascii="Verdana" w:hAnsi="Verdana"/>
                <w:lang w:val="en-GB"/>
              </w:rPr>
              <w:t>:</w:t>
            </w:r>
          </w:p>
        </w:tc>
        <w:tc>
          <w:tcPr>
            <w:tcW w:w="565" w:type="dxa"/>
          </w:tcPr>
          <w:p w14:paraId="09FFF3AD" w14:textId="77777777" w:rsidR="007074A9" w:rsidRPr="00137330" w:rsidRDefault="007074A9" w:rsidP="00957282">
            <w:pPr>
              <w:spacing w:afterLines="60" w:after="144"/>
              <w:rPr>
                <w:rFonts w:ascii="Verdana" w:hAnsi="Verdana"/>
                <w:b/>
                <w:lang w:val="en-GB"/>
              </w:rPr>
            </w:pPr>
          </w:p>
        </w:tc>
        <w:tc>
          <w:tcPr>
            <w:tcW w:w="486" w:type="dxa"/>
          </w:tcPr>
          <w:p w14:paraId="3B33E141" w14:textId="77777777" w:rsidR="007074A9" w:rsidRPr="00137330" w:rsidRDefault="007074A9" w:rsidP="00957282">
            <w:pPr>
              <w:spacing w:afterLines="60" w:after="144"/>
              <w:rPr>
                <w:rFonts w:ascii="Verdana" w:hAnsi="Verdana"/>
                <w:b/>
                <w:lang w:val="en-GB"/>
              </w:rPr>
            </w:pPr>
          </w:p>
        </w:tc>
      </w:tr>
      <w:tr w:rsidR="007074A9" w:rsidRPr="00137330" w14:paraId="2F5BC54B" w14:textId="77777777" w:rsidTr="007074A9">
        <w:tc>
          <w:tcPr>
            <w:tcW w:w="7965" w:type="dxa"/>
          </w:tcPr>
          <w:p w14:paraId="7502F2E5" w14:textId="22D76E56"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If your research involves low and/or lower middle income countries</w:t>
            </w:r>
            <w:r w:rsidR="004667EA" w:rsidRPr="00137330">
              <w:rPr>
                <w:rStyle w:val="Appelnotedebasdep"/>
                <w:rFonts w:ascii="Verdana" w:hAnsi="Verdana"/>
                <w:lang w:val="en-GB"/>
              </w:rPr>
              <w:footnoteReference w:id="7"/>
            </w:r>
            <w:r w:rsidRPr="00137330">
              <w:rPr>
                <w:rFonts w:ascii="Verdana" w:hAnsi="Verdana"/>
                <w:lang w:val="en-GB"/>
              </w:rPr>
              <w:t>, are benefits-sharing measures foreseen?</w:t>
            </w:r>
          </w:p>
        </w:tc>
        <w:tc>
          <w:tcPr>
            <w:tcW w:w="565" w:type="dxa"/>
          </w:tcPr>
          <w:p w14:paraId="0D2D37CD" w14:textId="77777777" w:rsidR="007074A9" w:rsidRPr="00137330" w:rsidRDefault="007074A9" w:rsidP="00957282">
            <w:pPr>
              <w:spacing w:afterLines="60" w:after="144"/>
              <w:rPr>
                <w:rFonts w:ascii="Verdana" w:hAnsi="Verdana"/>
                <w:b/>
                <w:lang w:val="en-GB"/>
              </w:rPr>
            </w:pPr>
          </w:p>
        </w:tc>
        <w:tc>
          <w:tcPr>
            <w:tcW w:w="486" w:type="dxa"/>
          </w:tcPr>
          <w:p w14:paraId="1AC269A6" w14:textId="77777777" w:rsidR="007074A9" w:rsidRPr="00137330" w:rsidRDefault="007074A9" w:rsidP="00957282">
            <w:pPr>
              <w:spacing w:afterLines="60" w:after="144"/>
              <w:rPr>
                <w:rFonts w:ascii="Verdana" w:hAnsi="Verdana"/>
                <w:b/>
                <w:lang w:val="en-GB"/>
              </w:rPr>
            </w:pPr>
          </w:p>
        </w:tc>
      </w:tr>
      <w:tr w:rsidR="007074A9" w:rsidRPr="00137330" w14:paraId="417B20AD" w14:textId="77777777" w:rsidTr="007074A9">
        <w:tc>
          <w:tcPr>
            <w:tcW w:w="7965" w:type="dxa"/>
          </w:tcPr>
          <w:p w14:paraId="6EACACBA"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Could the situation in the country put the individual taking part in the research at risk?</w:t>
            </w:r>
          </w:p>
        </w:tc>
        <w:tc>
          <w:tcPr>
            <w:tcW w:w="565" w:type="dxa"/>
          </w:tcPr>
          <w:p w14:paraId="716B5DA5" w14:textId="77777777" w:rsidR="007074A9" w:rsidRPr="00137330" w:rsidRDefault="007074A9" w:rsidP="00957282">
            <w:pPr>
              <w:spacing w:afterLines="60" w:after="144"/>
              <w:rPr>
                <w:rFonts w:ascii="Verdana" w:hAnsi="Verdana"/>
                <w:b/>
                <w:lang w:val="en-GB"/>
              </w:rPr>
            </w:pPr>
          </w:p>
        </w:tc>
        <w:tc>
          <w:tcPr>
            <w:tcW w:w="486" w:type="dxa"/>
          </w:tcPr>
          <w:p w14:paraId="3EF4695E" w14:textId="77777777" w:rsidR="007074A9" w:rsidRPr="00137330" w:rsidRDefault="007074A9" w:rsidP="00957282">
            <w:pPr>
              <w:spacing w:afterLines="60" w:after="144"/>
              <w:rPr>
                <w:rFonts w:ascii="Verdana" w:hAnsi="Verdana"/>
                <w:b/>
                <w:lang w:val="en-GB"/>
              </w:rPr>
            </w:pPr>
          </w:p>
        </w:tc>
      </w:tr>
      <w:tr w:rsidR="007074A9" w:rsidRPr="00137330" w14:paraId="6AA25776" w14:textId="77777777" w:rsidTr="00250E74">
        <w:tc>
          <w:tcPr>
            <w:tcW w:w="9016" w:type="dxa"/>
            <w:gridSpan w:val="3"/>
            <w:shd w:val="clear" w:color="auto" w:fill="BFBFBF" w:themeFill="background1" w:themeFillShade="BF"/>
          </w:tcPr>
          <w:p w14:paraId="2BA16B69"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Environment, and health and safety</w:t>
            </w:r>
          </w:p>
        </w:tc>
      </w:tr>
      <w:tr w:rsidR="007074A9" w:rsidRPr="00137330" w14:paraId="63D9A300" w14:textId="77777777" w:rsidTr="007074A9">
        <w:tc>
          <w:tcPr>
            <w:tcW w:w="7965" w:type="dxa"/>
          </w:tcPr>
          <w:p w14:paraId="71022C2C" w14:textId="77777777"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Does your research involve the use of elements that may cause harm to the environment, to animals or plants?</w:t>
            </w:r>
          </w:p>
          <w:p w14:paraId="7B6579CF" w14:textId="77777777" w:rsidR="007074A9" w:rsidRPr="00137330" w:rsidRDefault="007074A9" w:rsidP="00957282">
            <w:pPr>
              <w:pStyle w:val="Paragraphedeliste"/>
              <w:spacing w:afterLines="60" w:after="144"/>
              <w:ind w:left="0"/>
              <w:rPr>
                <w:rFonts w:ascii="Verdana" w:hAnsi="Verdana"/>
                <w:b/>
                <w:i/>
                <w:lang w:val="en-GB"/>
              </w:rPr>
            </w:pPr>
            <w:r w:rsidRPr="00137330">
              <w:rPr>
                <w:rFonts w:ascii="Verdana" w:hAnsi="Verdana"/>
                <w:i/>
                <w:lang w:val="en-GB"/>
              </w:rPr>
              <w:t>For research involving animal experiments, please fill in also section 5.</w:t>
            </w:r>
            <w:r w:rsidRPr="00137330">
              <w:rPr>
                <w:rFonts w:ascii="Verdana" w:hAnsi="Verdana"/>
                <w:b/>
                <w:i/>
                <w:lang w:val="en-GB"/>
              </w:rPr>
              <w:t xml:space="preserve">  </w:t>
            </w:r>
          </w:p>
        </w:tc>
        <w:tc>
          <w:tcPr>
            <w:tcW w:w="565" w:type="dxa"/>
          </w:tcPr>
          <w:p w14:paraId="7EFEF4B4" w14:textId="77777777" w:rsidR="007074A9" w:rsidRPr="00137330" w:rsidRDefault="007074A9" w:rsidP="00957282">
            <w:pPr>
              <w:spacing w:afterLines="60" w:after="144"/>
              <w:rPr>
                <w:rFonts w:ascii="Verdana" w:hAnsi="Verdana"/>
                <w:b/>
                <w:lang w:val="en-GB"/>
              </w:rPr>
            </w:pPr>
          </w:p>
        </w:tc>
        <w:tc>
          <w:tcPr>
            <w:tcW w:w="486" w:type="dxa"/>
          </w:tcPr>
          <w:p w14:paraId="15FE9CFF" w14:textId="77777777" w:rsidR="007074A9" w:rsidRPr="00137330" w:rsidRDefault="007074A9" w:rsidP="00957282">
            <w:pPr>
              <w:spacing w:afterLines="60" w:after="144"/>
              <w:rPr>
                <w:rFonts w:ascii="Verdana" w:hAnsi="Verdana"/>
                <w:b/>
                <w:lang w:val="en-GB"/>
              </w:rPr>
            </w:pPr>
          </w:p>
        </w:tc>
      </w:tr>
      <w:tr w:rsidR="001E4AB2" w:rsidRPr="00137330" w14:paraId="4768EAB1" w14:textId="77777777" w:rsidTr="007074A9">
        <w:tc>
          <w:tcPr>
            <w:tcW w:w="7965" w:type="dxa"/>
          </w:tcPr>
          <w:p w14:paraId="144DCDA1" w14:textId="3450FE40" w:rsidR="001E4AB2"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t>Does your research deal with endangered fauna and/or flora and/or protected areas?</w:t>
            </w:r>
          </w:p>
        </w:tc>
        <w:tc>
          <w:tcPr>
            <w:tcW w:w="565" w:type="dxa"/>
          </w:tcPr>
          <w:p w14:paraId="07D65F8D" w14:textId="77777777" w:rsidR="001E4AB2" w:rsidRPr="00137330" w:rsidRDefault="001E4AB2" w:rsidP="00957282">
            <w:pPr>
              <w:spacing w:afterLines="60" w:after="144"/>
              <w:rPr>
                <w:rFonts w:ascii="Verdana" w:hAnsi="Verdana"/>
                <w:b/>
                <w:lang w:val="en-GB"/>
              </w:rPr>
            </w:pPr>
          </w:p>
        </w:tc>
        <w:tc>
          <w:tcPr>
            <w:tcW w:w="486" w:type="dxa"/>
          </w:tcPr>
          <w:p w14:paraId="461C5154" w14:textId="77777777" w:rsidR="001E4AB2" w:rsidRPr="00137330" w:rsidRDefault="001E4AB2" w:rsidP="00957282">
            <w:pPr>
              <w:spacing w:afterLines="60" w:after="144"/>
              <w:rPr>
                <w:rFonts w:ascii="Verdana" w:hAnsi="Verdana"/>
                <w:b/>
                <w:lang w:val="en-GB"/>
              </w:rPr>
            </w:pPr>
          </w:p>
        </w:tc>
      </w:tr>
      <w:tr w:rsidR="001E4AB2" w:rsidRPr="00137330" w14:paraId="25CC13A0" w14:textId="77777777" w:rsidTr="007074A9">
        <w:tc>
          <w:tcPr>
            <w:tcW w:w="7965" w:type="dxa"/>
          </w:tcPr>
          <w:p w14:paraId="3EE9DF58" w14:textId="6E400557" w:rsidR="001E4AB2"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t>Does your research involve the use of elements that may cause harm to humans, including research staff?</w:t>
            </w:r>
          </w:p>
        </w:tc>
        <w:tc>
          <w:tcPr>
            <w:tcW w:w="565" w:type="dxa"/>
          </w:tcPr>
          <w:p w14:paraId="2D2A1174" w14:textId="77777777" w:rsidR="001E4AB2" w:rsidRPr="00137330" w:rsidRDefault="001E4AB2" w:rsidP="00957282">
            <w:pPr>
              <w:spacing w:afterLines="60" w:after="144"/>
              <w:rPr>
                <w:rFonts w:ascii="Verdana" w:hAnsi="Verdana"/>
                <w:b/>
                <w:lang w:val="en-GB"/>
              </w:rPr>
            </w:pPr>
          </w:p>
        </w:tc>
        <w:tc>
          <w:tcPr>
            <w:tcW w:w="486" w:type="dxa"/>
          </w:tcPr>
          <w:p w14:paraId="41EC6ADA" w14:textId="77777777" w:rsidR="001E4AB2" w:rsidRPr="00137330" w:rsidRDefault="001E4AB2" w:rsidP="00957282">
            <w:pPr>
              <w:spacing w:afterLines="60" w:after="144"/>
              <w:rPr>
                <w:rFonts w:ascii="Verdana" w:hAnsi="Verdana"/>
                <w:b/>
                <w:lang w:val="en-GB"/>
              </w:rPr>
            </w:pPr>
          </w:p>
        </w:tc>
      </w:tr>
      <w:tr w:rsidR="007074A9" w:rsidRPr="00137330" w14:paraId="0770F7D7" w14:textId="77777777" w:rsidTr="00250E74">
        <w:tc>
          <w:tcPr>
            <w:tcW w:w="9016" w:type="dxa"/>
            <w:gridSpan w:val="3"/>
            <w:shd w:val="clear" w:color="auto" w:fill="BFBFBF" w:themeFill="background1" w:themeFillShade="BF"/>
          </w:tcPr>
          <w:p w14:paraId="2F4F11F7"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Dual use</w:t>
            </w:r>
          </w:p>
        </w:tc>
      </w:tr>
      <w:tr w:rsidR="007074A9" w:rsidRPr="00137330" w14:paraId="010C5BA6" w14:textId="77777777" w:rsidTr="007074A9">
        <w:tc>
          <w:tcPr>
            <w:tcW w:w="7965" w:type="dxa"/>
          </w:tcPr>
          <w:p w14:paraId="13E0B50C" w14:textId="598F6BA0" w:rsidR="007074A9"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t>Does your research involve dual-use items in the sense of Regulation 428/2009</w:t>
            </w:r>
            <w:r w:rsidR="004667EA" w:rsidRPr="00137330">
              <w:rPr>
                <w:rStyle w:val="Appelnotedebasdep"/>
                <w:rFonts w:ascii="Verdana" w:hAnsi="Verdana"/>
                <w:lang w:val="en-GB"/>
              </w:rPr>
              <w:footnoteReference w:id="8"/>
            </w:r>
            <w:r w:rsidRPr="00137330">
              <w:rPr>
                <w:rFonts w:ascii="Verdana" w:hAnsi="Verdana"/>
                <w:lang w:val="en-GB"/>
              </w:rPr>
              <w:t>, or other items for which an authorisation is required?</w:t>
            </w:r>
          </w:p>
        </w:tc>
        <w:tc>
          <w:tcPr>
            <w:tcW w:w="565" w:type="dxa"/>
          </w:tcPr>
          <w:p w14:paraId="2E8E3AD8" w14:textId="77777777" w:rsidR="007074A9" w:rsidRPr="00137330" w:rsidRDefault="007074A9" w:rsidP="00957282">
            <w:pPr>
              <w:spacing w:afterLines="60" w:after="144"/>
              <w:rPr>
                <w:rFonts w:ascii="Verdana" w:hAnsi="Verdana"/>
                <w:b/>
                <w:lang w:val="en-GB"/>
              </w:rPr>
            </w:pPr>
          </w:p>
        </w:tc>
        <w:tc>
          <w:tcPr>
            <w:tcW w:w="486" w:type="dxa"/>
          </w:tcPr>
          <w:p w14:paraId="21742DC3" w14:textId="77777777" w:rsidR="007074A9" w:rsidRPr="00137330" w:rsidRDefault="007074A9" w:rsidP="00957282">
            <w:pPr>
              <w:spacing w:afterLines="60" w:after="144"/>
              <w:rPr>
                <w:rFonts w:ascii="Verdana" w:hAnsi="Verdana"/>
                <w:b/>
                <w:lang w:val="en-GB"/>
              </w:rPr>
            </w:pPr>
          </w:p>
        </w:tc>
      </w:tr>
      <w:tr w:rsidR="001E4AB2" w:rsidRPr="00137330" w14:paraId="0AC9AEB2" w14:textId="77777777" w:rsidTr="00250E74">
        <w:trPr>
          <w:trHeight w:val="79"/>
        </w:trPr>
        <w:tc>
          <w:tcPr>
            <w:tcW w:w="9016" w:type="dxa"/>
            <w:gridSpan w:val="3"/>
            <w:shd w:val="clear" w:color="auto" w:fill="BFBFBF" w:themeFill="background1" w:themeFillShade="BF"/>
          </w:tcPr>
          <w:p w14:paraId="61D02FE1" w14:textId="4F1A8447" w:rsidR="001E4AB2" w:rsidRPr="00137330" w:rsidRDefault="001E4AB2"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Exclusive focus on civil applications</w:t>
            </w:r>
          </w:p>
        </w:tc>
      </w:tr>
      <w:tr w:rsidR="001E4AB2" w:rsidRPr="00137330" w14:paraId="2DD89539" w14:textId="77777777" w:rsidTr="007074A9">
        <w:tc>
          <w:tcPr>
            <w:tcW w:w="7965" w:type="dxa"/>
          </w:tcPr>
          <w:p w14:paraId="40D64040" w14:textId="2733545E" w:rsidR="001E4AB2" w:rsidRPr="00137330" w:rsidRDefault="001E4AB2" w:rsidP="00957282">
            <w:pPr>
              <w:pStyle w:val="Paragraphedeliste"/>
              <w:spacing w:afterLines="60" w:after="144"/>
              <w:ind w:left="0"/>
              <w:rPr>
                <w:rFonts w:ascii="Verdana" w:hAnsi="Verdana"/>
                <w:lang w:val="en-GB"/>
              </w:rPr>
            </w:pPr>
            <w:r w:rsidRPr="00137330">
              <w:rPr>
                <w:rFonts w:ascii="Verdana" w:hAnsi="Verdana"/>
                <w:lang w:val="en-GB"/>
              </w:rPr>
              <w:t>Could your research raise concerns regarding the exclusive focus on civil applications?</w:t>
            </w:r>
          </w:p>
        </w:tc>
        <w:tc>
          <w:tcPr>
            <w:tcW w:w="565" w:type="dxa"/>
          </w:tcPr>
          <w:p w14:paraId="766BBD39" w14:textId="77777777" w:rsidR="001E4AB2" w:rsidRPr="00137330" w:rsidRDefault="001E4AB2" w:rsidP="00957282">
            <w:pPr>
              <w:spacing w:afterLines="60" w:after="144"/>
              <w:rPr>
                <w:rFonts w:ascii="Verdana" w:hAnsi="Verdana"/>
                <w:b/>
                <w:lang w:val="en-GB"/>
              </w:rPr>
            </w:pPr>
          </w:p>
        </w:tc>
        <w:tc>
          <w:tcPr>
            <w:tcW w:w="486" w:type="dxa"/>
          </w:tcPr>
          <w:p w14:paraId="1E473C14" w14:textId="77777777" w:rsidR="001E4AB2" w:rsidRPr="00137330" w:rsidRDefault="001E4AB2" w:rsidP="00957282">
            <w:pPr>
              <w:spacing w:afterLines="60" w:after="144"/>
              <w:rPr>
                <w:rFonts w:ascii="Verdana" w:hAnsi="Verdana"/>
                <w:b/>
                <w:lang w:val="en-GB"/>
              </w:rPr>
            </w:pPr>
          </w:p>
        </w:tc>
      </w:tr>
      <w:tr w:rsidR="007074A9" w:rsidRPr="00137330" w14:paraId="620A09E3" w14:textId="77777777" w:rsidTr="00250E74">
        <w:trPr>
          <w:trHeight w:val="79"/>
        </w:trPr>
        <w:tc>
          <w:tcPr>
            <w:tcW w:w="9016" w:type="dxa"/>
            <w:gridSpan w:val="3"/>
            <w:shd w:val="clear" w:color="auto" w:fill="BFBFBF" w:themeFill="background1" w:themeFillShade="BF"/>
          </w:tcPr>
          <w:p w14:paraId="52249F8F"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Misuse</w:t>
            </w:r>
          </w:p>
        </w:tc>
      </w:tr>
      <w:tr w:rsidR="007074A9" w:rsidRPr="00137330" w14:paraId="0C303A36" w14:textId="77777777" w:rsidTr="007074A9">
        <w:tc>
          <w:tcPr>
            <w:tcW w:w="7965" w:type="dxa"/>
          </w:tcPr>
          <w:p w14:paraId="362A4612" w14:textId="09E864B1"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 xml:space="preserve">Does your research have the potential for </w:t>
            </w:r>
            <w:r w:rsidR="001E4AB2" w:rsidRPr="00137330">
              <w:rPr>
                <w:rFonts w:ascii="Verdana" w:hAnsi="Verdana"/>
                <w:lang w:val="en-GB"/>
              </w:rPr>
              <w:t>misuse (</w:t>
            </w:r>
            <w:r w:rsidRPr="00137330">
              <w:rPr>
                <w:rFonts w:ascii="Verdana" w:hAnsi="Verdana"/>
                <w:lang w:val="en-GB"/>
              </w:rPr>
              <w:t>malevolent/criminal/terrorist abuse</w:t>
            </w:r>
            <w:r w:rsidR="001E4AB2" w:rsidRPr="00137330">
              <w:rPr>
                <w:rFonts w:ascii="Verdana" w:hAnsi="Verdana"/>
                <w:lang w:val="en-GB"/>
              </w:rPr>
              <w:t>,..) of research results</w:t>
            </w:r>
            <w:r w:rsidRPr="00137330">
              <w:rPr>
                <w:rFonts w:ascii="Verdana" w:hAnsi="Verdana"/>
                <w:lang w:val="en-GB"/>
              </w:rPr>
              <w:t>?</w:t>
            </w:r>
          </w:p>
        </w:tc>
        <w:tc>
          <w:tcPr>
            <w:tcW w:w="565" w:type="dxa"/>
          </w:tcPr>
          <w:p w14:paraId="0ECEFD01" w14:textId="77777777" w:rsidR="007074A9" w:rsidRPr="00137330" w:rsidRDefault="007074A9" w:rsidP="00957282">
            <w:pPr>
              <w:spacing w:afterLines="60" w:after="144"/>
              <w:rPr>
                <w:rFonts w:ascii="Verdana" w:hAnsi="Verdana"/>
                <w:b/>
                <w:lang w:val="en-GB"/>
              </w:rPr>
            </w:pPr>
          </w:p>
        </w:tc>
        <w:tc>
          <w:tcPr>
            <w:tcW w:w="486" w:type="dxa"/>
          </w:tcPr>
          <w:p w14:paraId="35CCC862" w14:textId="77777777" w:rsidR="007074A9" w:rsidRPr="00137330" w:rsidRDefault="007074A9" w:rsidP="00957282">
            <w:pPr>
              <w:spacing w:afterLines="60" w:after="144"/>
              <w:rPr>
                <w:rFonts w:ascii="Verdana" w:hAnsi="Verdana"/>
                <w:b/>
                <w:lang w:val="en-GB"/>
              </w:rPr>
            </w:pPr>
          </w:p>
        </w:tc>
      </w:tr>
      <w:tr w:rsidR="007074A9" w:rsidRPr="00137330" w14:paraId="7AA930CD" w14:textId="77777777" w:rsidTr="00250E74">
        <w:tc>
          <w:tcPr>
            <w:tcW w:w="9016" w:type="dxa"/>
            <w:gridSpan w:val="3"/>
            <w:shd w:val="clear" w:color="auto" w:fill="BFBFBF" w:themeFill="background1" w:themeFillShade="BF"/>
          </w:tcPr>
          <w:p w14:paraId="3135DE98" w14:textId="77777777" w:rsidR="007074A9" w:rsidRPr="00137330" w:rsidRDefault="007074A9" w:rsidP="00957282">
            <w:pPr>
              <w:pStyle w:val="Paragraphedeliste"/>
              <w:numPr>
                <w:ilvl w:val="0"/>
                <w:numId w:val="5"/>
              </w:numPr>
              <w:spacing w:afterLines="60" w:after="144"/>
              <w:rPr>
                <w:rFonts w:ascii="Verdana" w:hAnsi="Verdana"/>
                <w:b/>
                <w:lang w:val="en-GB"/>
              </w:rPr>
            </w:pPr>
            <w:r w:rsidRPr="00137330">
              <w:rPr>
                <w:rFonts w:ascii="Verdana" w:hAnsi="Verdana"/>
                <w:b/>
                <w:lang w:val="en-GB"/>
              </w:rPr>
              <w:t xml:space="preserve"> Other ethics issues</w:t>
            </w:r>
          </w:p>
        </w:tc>
      </w:tr>
      <w:tr w:rsidR="007074A9" w:rsidRPr="00137330" w14:paraId="4A72F227" w14:textId="77777777" w:rsidTr="007074A9">
        <w:tc>
          <w:tcPr>
            <w:tcW w:w="7965" w:type="dxa"/>
          </w:tcPr>
          <w:p w14:paraId="6CD62A8A" w14:textId="2FAB03C5" w:rsidR="007074A9" w:rsidRPr="00137330" w:rsidRDefault="007074A9" w:rsidP="00957282">
            <w:pPr>
              <w:pStyle w:val="Paragraphedeliste"/>
              <w:spacing w:afterLines="60" w:after="144"/>
              <w:ind w:left="0"/>
              <w:rPr>
                <w:rFonts w:ascii="Verdana" w:hAnsi="Verdana"/>
                <w:lang w:val="en-GB"/>
              </w:rPr>
            </w:pPr>
            <w:r w:rsidRPr="00137330">
              <w:rPr>
                <w:rFonts w:ascii="Verdana" w:hAnsi="Verdana"/>
                <w:lang w:val="en-GB"/>
              </w:rPr>
              <w:t>Are there any other ethics issues that should be taken into consideration?  If so, please specify</w:t>
            </w:r>
            <w:r w:rsidR="001E4AB2" w:rsidRPr="00137330">
              <w:rPr>
                <w:rFonts w:ascii="Verdana" w:hAnsi="Verdana"/>
                <w:lang w:val="en-GB"/>
              </w:rPr>
              <w:t xml:space="preserve"> (max 1000 characters)</w:t>
            </w:r>
            <w:r w:rsidRPr="00137330">
              <w:rPr>
                <w:rFonts w:ascii="Verdana" w:hAnsi="Verdana"/>
                <w:lang w:val="en-GB"/>
              </w:rPr>
              <w:t>:</w:t>
            </w:r>
          </w:p>
        </w:tc>
        <w:tc>
          <w:tcPr>
            <w:tcW w:w="565" w:type="dxa"/>
          </w:tcPr>
          <w:p w14:paraId="6F2AE83E" w14:textId="77777777" w:rsidR="007074A9" w:rsidRPr="00137330" w:rsidRDefault="007074A9" w:rsidP="00957282">
            <w:pPr>
              <w:spacing w:afterLines="60" w:after="144"/>
              <w:rPr>
                <w:rFonts w:ascii="Verdana" w:hAnsi="Verdana"/>
                <w:b/>
                <w:lang w:val="en-GB"/>
              </w:rPr>
            </w:pPr>
          </w:p>
        </w:tc>
        <w:tc>
          <w:tcPr>
            <w:tcW w:w="486" w:type="dxa"/>
          </w:tcPr>
          <w:p w14:paraId="5C1C72F4" w14:textId="77777777" w:rsidR="007074A9" w:rsidRPr="00137330" w:rsidRDefault="007074A9" w:rsidP="00957282">
            <w:pPr>
              <w:spacing w:afterLines="60" w:after="144"/>
              <w:rPr>
                <w:rFonts w:ascii="Verdana" w:hAnsi="Verdana"/>
                <w:b/>
                <w:lang w:val="en-GB"/>
              </w:rPr>
            </w:pPr>
          </w:p>
        </w:tc>
      </w:tr>
    </w:tbl>
    <w:p w14:paraId="36C09125" w14:textId="4EBC7787" w:rsidR="007074A9" w:rsidRPr="00137330" w:rsidRDefault="007074A9" w:rsidP="00957282">
      <w:pPr>
        <w:spacing w:afterLines="60" w:after="144"/>
        <w:rPr>
          <w:rFonts w:ascii="Verdana" w:hAnsi="Verdana"/>
          <w:b/>
          <w:u w:val="single"/>
          <w:lang w:val="en-GB"/>
        </w:rPr>
      </w:pPr>
    </w:p>
    <w:p w14:paraId="2F426384" w14:textId="77777777" w:rsidR="00502395" w:rsidRPr="00137330" w:rsidRDefault="00502395" w:rsidP="00957282">
      <w:pPr>
        <w:spacing w:afterLines="60" w:after="144"/>
        <w:rPr>
          <w:rFonts w:ascii="Verdana" w:hAnsi="Verdana"/>
          <w:b/>
          <w:u w:val="single"/>
          <w:lang w:val="en-GB"/>
        </w:rPr>
      </w:pPr>
    </w:p>
    <w:p w14:paraId="46B27B8E" w14:textId="29D710E2" w:rsidR="00666079" w:rsidRPr="00137330" w:rsidRDefault="007277BE" w:rsidP="00957282">
      <w:pPr>
        <w:pStyle w:val="Titre1"/>
        <w:spacing w:afterLines="60" w:after="144" w:line="240" w:lineRule="auto"/>
      </w:pPr>
      <w:bookmarkStart w:id="29" w:name="_Toc44410102"/>
      <w:r w:rsidRPr="00137330">
        <w:lastRenderedPageBreak/>
        <w:t>DECLARATION</w:t>
      </w:r>
      <w:r w:rsidR="007A3573" w:rsidRPr="00137330">
        <w:t>S</w:t>
      </w:r>
      <w:r w:rsidRPr="00137330">
        <w:t xml:space="preserve"> O</w:t>
      </w:r>
      <w:r w:rsidR="006C2089" w:rsidRPr="00137330">
        <w:t>F</w:t>
      </w:r>
      <w:r w:rsidRPr="00137330">
        <w:t xml:space="preserve"> </w:t>
      </w:r>
      <w:r w:rsidR="00666079" w:rsidRPr="00137330">
        <w:t>HONOR</w:t>
      </w:r>
      <w:r w:rsidR="003B22C2" w:rsidRPr="00137330">
        <w:t xml:space="preserve"> AND SIGNATURE</w:t>
      </w:r>
      <w:bookmarkEnd w:id="29"/>
    </w:p>
    <w:p w14:paraId="27CBF51A" w14:textId="77777777" w:rsidR="00666079" w:rsidRPr="00137330" w:rsidRDefault="00E92464" w:rsidP="00957282">
      <w:pPr>
        <w:spacing w:afterLines="60" w:after="144"/>
        <w:jc w:val="both"/>
        <w:rPr>
          <w:rFonts w:ascii="Verdana" w:hAnsi="Verdana" w:cs="Arial"/>
          <w:i/>
          <w:szCs w:val="20"/>
          <w:lang w:val="en-GB"/>
        </w:rPr>
      </w:pPr>
      <w:sdt>
        <w:sdtPr>
          <w:rPr>
            <w:rFonts w:ascii="Verdana" w:hAnsi="Verdana" w:cs="Arial"/>
            <w:bCs/>
            <w:szCs w:val="20"/>
            <w:lang w:val="en-GB" w:eastAsia="fr-FR"/>
          </w:rPr>
          <w:id w:val="1729964053"/>
          <w14:checkbox>
            <w14:checked w14:val="0"/>
            <w14:checkedState w14:val="221A" w14:font="Times New Roman"/>
            <w14:uncheckedState w14:val="2610" w14:font="MS Gothic"/>
          </w14:checkbox>
        </w:sdtPr>
        <w:sdtEndPr/>
        <w:sdtContent>
          <w:r w:rsidR="00666079" w:rsidRPr="00137330">
            <w:rPr>
              <w:rFonts w:ascii="Segoe UI Symbol" w:eastAsia="MS Gothic" w:hAnsi="Segoe UI Symbol" w:cs="Segoe UI Symbol"/>
              <w:bCs/>
              <w:szCs w:val="20"/>
              <w:lang w:val="en-GB" w:eastAsia="fr-FR"/>
            </w:rPr>
            <w:t>☐</w:t>
          </w:r>
        </w:sdtContent>
      </w:sdt>
      <w:r w:rsidR="00666079" w:rsidRPr="00137330">
        <w:rPr>
          <w:rFonts w:ascii="Verdana" w:hAnsi="Verdana" w:cs="Arial"/>
          <w:iCs/>
          <w:szCs w:val="20"/>
          <w:lang w:val="en-GB"/>
        </w:rPr>
        <w:t xml:space="preserve"> I declare that</w:t>
      </w:r>
      <w:r w:rsidR="00666079" w:rsidRPr="00137330">
        <w:rPr>
          <w:rFonts w:ascii="Verdana" w:hAnsi="Verdana" w:cs="Arial"/>
          <w:i/>
          <w:szCs w:val="20"/>
          <w:lang w:val="en-GB"/>
        </w:rPr>
        <w:t xml:space="preserve"> “in compliance with the Marie </w:t>
      </w:r>
      <w:proofErr w:type="spellStart"/>
      <w:r w:rsidR="00666079" w:rsidRPr="00137330">
        <w:rPr>
          <w:rFonts w:ascii="Verdana" w:hAnsi="Verdana" w:cs="Arial"/>
          <w:i/>
          <w:szCs w:val="20"/>
          <w:lang w:val="en-GB"/>
        </w:rPr>
        <w:t>Sklodowska</w:t>
      </w:r>
      <w:proofErr w:type="spellEnd"/>
      <w:r w:rsidR="00666079" w:rsidRPr="00137330">
        <w:rPr>
          <w:rFonts w:ascii="Verdana" w:hAnsi="Verdana" w:cs="Arial"/>
          <w:i/>
          <w:szCs w:val="20"/>
          <w:lang w:val="en-GB"/>
        </w:rPr>
        <w:t>-Curie mobility rule, I have not / will not have resided or carried out my main activity (work, studies, etc.) in France for more than 12 months in the last three years before the call deadline (October, 21</w:t>
      </w:r>
      <w:r w:rsidR="00666079" w:rsidRPr="00137330">
        <w:rPr>
          <w:rFonts w:ascii="Verdana" w:hAnsi="Verdana" w:cs="Arial"/>
          <w:i/>
          <w:szCs w:val="20"/>
          <w:vertAlign w:val="superscript"/>
          <w:lang w:val="en-GB"/>
        </w:rPr>
        <w:t>st</w:t>
      </w:r>
      <w:r w:rsidR="00666079" w:rsidRPr="00137330">
        <w:rPr>
          <w:rFonts w:ascii="Verdana" w:hAnsi="Verdana" w:cs="Arial"/>
          <w:i/>
          <w:szCs w:val="20"/>
          <w:lang w:val="en-GB"/>
        </w:rPr>
        <w:t>, 2020)”.</w:t>
      </w:r>
    </w:p>
    <w:p w14:paraId="473CE21D" w14:textId="5DBD971C" w:rsidR="007A3573" w:rsidRPr="00137330" w:rsidRDefault="00E92464" w:rsidP="00957282">
      <w:pPr>
        <w:spacing w:afterLines="60" w:after="144"/>
        <w:jc w:val="both"/>
        <w:rPr>
          <w:rFonts w:ascii="Verdana" w:hAnsi="Verdana" w:cs="Arial"/>
          <w:i/>
          <w:szCs w:val="20"/>
          <w:lang w:val="en-GB"/>
        </w:rPr>
      </w:pPr>
      <w:sdt>
        <w:sdtPr>
          <w:rPr>
            <w:rFonts w:ascii="Verdana" w:hAnsi="Verdana" w:cs="Arial"/>
            <w:bCs/>
            <w:szCs w:val="20"/>
            <w:lang w:val="en-GB" w:eastAsia="fr-FR"/>
          </w:rPr>
          <w:id w:val="453441081"/>
          <w14:checkbox>
            <w14:checked w14:val="0"/>
            <w14:checkedState w14:val="221A" w14:font="Times New Roman"/>
            <w14:uncheckedState w14:val="2610" w14:font="MS Gothic"/>
          </w14:checkbox>
        </w:sdtPr>
        <w:sdtEndPr/>
        <w:sdtContent>
          <w:r w:rsidR="00666079" w:rsidRPr="00137330">
            <w:rPr>
              <w:rFonts w:ascii="Segoe UI Symbol" w:eastAsia="MS Gothic" w:hAnsi="Segoe UI Symbol" w:cs="Segoe UI Symbol"/>
              <w:bCs/>
              <w:szCs w:val="20"/>
              <w:lang w:val="en-GB" w:eastAsia="fr-FR"/>
            </w:rPr>
            <w:t>☐</w:t>
          </w:r>
        </w:sdtContent>
      </w:sdt>
      <w:r w:rsidR="00666079" w:rsidRPr="00137330">
        <w:rPr>
          <w:rFonts w:ascii="Verdana" w:hAnsi="Verdana" w:cs="Arial"/>
          <w:i/>
          <w:szCs w:val="20"/>
          <w:lang w:val="en-GB"/>
        </w:rPr>
        <w:t xml:space="preserve"> </w:t>
      </w:r>
      <w:r w:rsidR="00666079" w:rsidRPr="00137330">
        <w:rPr>
          <w:rFonts w:ascii="Verdana" w:hAnsi="Verdana" w:cs="Arial"/>
          <w:iCs/>
          <w:szCs w:val="20"/>
          <w:lang w:val="en-GB"/>
        </w:rPr>
        <w:t>I declare that</w:t>
      </w:r>
      <w:r w:rsidR="00666079" w:rsidRPr="00137330">
        <w:rPr>
          <w:rFonts w:ascii="Verdana" w:hAnsi="Verdana" w:cs="Arial"/>
          <w:i/>
          <w:szCs w:val="20"/>
          <w:lang w:val="en-GB"/>
        </w:rPr>
        <w:t xml:space="preserve"> “I am / will be in possession of a doctoral degree</w:t>
      </w:r>
      <w:r w:rsidR="00666079" w:rsidRPr="00137330">
        <w:rPr>
          <w:rStyle w:val="Appelnotedebasdep"/>
          <w:rFonts w:ascii="Verdana" w:hAnsi="Verdana" w:cs="Arial"/>
          <w:i/>
          <w:szCs w:val="20"/>
          <w:lang w:val="en-GB"/>
        </w:rPr>
        <w:footnoteReference w:id="9"/>
      </w:r>
      <w:r w:rsidR="00666079" w:rsidRPr="00137330">
        <w:rPr>
          <w:rFonts w:ascii="Verdana" w:hAnsi="Verdana" w:cs="Arial"/>
          <w:i/>
          <w:szCs w:val="20"/>
          <w:lang w:val="en-GB"/>
        </w:rPr>
        <w:t xml:space="preserve"> or have at least four years of full-time equivalent research experience at the date of the call deadline (October, 21</w:t>
      </w:r>
      <w:r w:rsidR="00666079" w:rsidRPr="00137330">
        <w:rPr>
          <w:rFonts w:ascii="Verdana" w:hAnsi="Verdana" w:cs="Arial"/>
          <w:i/>
          <w:szCs w:val="20"/>
          <w:vertAlign w:val="superscript"/>
          <w:lang w:val="en-GB"/>
        </w:rPr>
        <w:t>st</w:t>
      </w:r>
      <w:r w:rsidR="00666079" w:rsidRPr="00137330">
        <w:rPr>
          <w:rFonts w:ascii="Verdana" w:hAnsi="Verdana" w:cs="Arial"/>
          <w:i/>
          <w:szCs w:val="20"/>
          <w:lang w:val="en-GB"/>
        </w:rPr>
        <w:t>, 2020)”.</w:t>
      </w:r>
    </w:p>
    <w:p w14:paraId="0E65F625" w14:textId="105ADAF7" w:rsidR="00A13ACA" w:rsidRPr="00137330" w:rsidRDefault="00E92464" w:rsidP="00957282">
      <w:pPr>
        <w:spacing w:afterLines="60" w:after="144"/>
        <w:jc w:val="both"/>
        <w:rPr>
          <w:rFonts w:ascii="Verdana" w:hAnsi="Verdana" w:cs="Arial"/>
          <w:iCs/>
          <w:szCs w:val="20"/>
          <w:lang w:val="en-GB"/>
        </w:rPr>
      </w:pPr>
      <w:sdt>
        <w:sdtPr>
          <w:rPr>
            <w:rFonts w:ascii="Verdana" w:hAnsi="Verdana" w:cs="Arial"/>
            <w:bCs/>
            <w:szCs w:val="20"/>
            <w:lang w:val="en-GB" w:eastAsia="fr-FR"/>
          </w:rPr>
          <w:id w:val="460160761"/>
          <w14:checkbox>
            <w14:checked w14:val="0"/>
            <w14:checkedState w14:val="221A" w14:font="Times New Roman"/>
            <w14:uncheckedState w14:val="2610" w14:font="MS Gothic"/>
          </w14:checkbox>
        </w:sdtPr>
        <w:sdtEndPr/>
        <w:sdtContent>
          <w:r w:rsidR="007A3573" w:rsidRPr="00137330">
            <w:rPr>
              <w:rFonts w:ascii="Segoe UI Symbol" w:eastAsia="MS Gothic" w:hAnsi="Segoe UI Symbol" w:cs="Segoe UI Symbol"/>
              <w:bCs/>
              <w:szCs w:val="20"/>
              <w:lang w:val="en-GB" w:eastAsia="fr-FR"/>
            </w:rPr>
            <w:t>☐</w:t>
          </w:r>
        </w:sdtContent>
      </w:sdt>
      <w:r w:rsidR="007A3573" w:rsidRPr="00137330">
        <w:rPr>
          <w:rFonts w:ascii="Verdana" w:hAnsi="Verdana" w:cs="Arial"/>
          <w:iCs/>
          <w:szCs w:val="20"/>
          <w:lang w:val="en-GB"/>
        </w:rPr>
        <w:t xml:space="preserve"> </w:t>
      </w:r>
      <w:r w:rsidR="00A13ACA" w:rsidRPr="00137330">
        <w:rPr>
          <w:rFonts w:ascii="Verdana" w:hAnsi="Verdana" w:cs="Arial"/>
          <w:iCs/>
          <w:szCs w:val="20"/>
          <w:lang w:val="en-GB"/>
        </w:rPr>
        <w:t xml:space="preserve">I declare that </w:t>
      </w:r>
      <w:r w:rsidR="00F021EA" w:rsidRPr="00137330">
        <w:rPr>
          <w:rFonts w:ascii="Verdana" w:hAnsi="Verdana" w:cs="Arial"/>
          <w:i/>
          <w:szCs w:val="20"/>
          <w:lang w:val="en-GB"/>
        </w:rPr>
        <w:t>“</w:t>
      </w:r>
      <w:r w:rsidR="00726FA0" w:rsidRPr="00137330">
        <w:rPr>
          <w:rFonts w:ascii="Verdana" w:hAnsi="Verdana" w:cs="Arial"/>
          <w:i/>
          <w:szCs w:val="20"/>
          <w:lang w:val="en-GB"/>
        </w:rPr>
        <w:t>I have read the Applicant Guide of the programme</w:t>
      </w:r>
      <w:r w:rsidR="00B26360" w:rsidRPr="00137330">
        <w:rPr>
          <w:rFonts w:ascii="Verdana" w:hAnsi="Verdana" w:cs="Arial"/>
          <w:i/>
          <w:szCs w:val="20"/>
          <w:lang w:val="en-GB"/>
        </w:rPr>
        <w:t>, and the references therein</w:t>
      </w:r>
      <w:r w:rsidR="00726FA0" w:rsidRPr="00137330">
        <w:rPr>
          <w:rFonts w:ascii="Verdana" w:hAnsi="Verdana" w:cs="Arial"/>
          <w:i/>
          <w:szCs w:val="20"/>
          <w:lang w:val="en-GB"/>
        </w:rPr>
        <w:t xml:space="preserve">, and understand </w:t>
      </w:r>
      <w:r w:rsidR="00F421DF" w:rsidRPr="00137330">
        <w:rPr>
          <w:rFonts w:ascii="Verdana" w:hAnsi="Verdana" w:cs="Arial"/>
          <w:i/>
          <w:szCs w:val="20"/>
          <w:lang w:val="en-GB"/>
        </w:rPr>
        <w:t xml:space="preserve">and agree on </w:t>
      </w:r>
      <w:r w:rsidR="00726FA0" w:rsidRPr="00137330">
        <w:rPr>
          <w:rFonts w:ascii="Verdana" w:hAnsi="Verdana" w:cs="Arial"/>
          <w:i/>
          <w:szCs w:val="20"/>
          <w:lang w:val="en-GB"/>
        </w:rPr>
        <w:t>the requirements</w:t>
      </w:r>
      <w:r w:rsidR="00BB12EE" w:rsidRPr="00137330">
        <w:rPr>
          <w:rFonts w:ascii="Verdana" w:hAnsi="Verdana" w:cs="Arial"/>
          <w:i/>
          <w:szCs w:val="20"/>
          <w:lang w:val="en-GB"/>
        </w:rPr>
        <w:t xml:space="preserve">, </w:t>
      </w:r>
      <w:r w:rsidR="00912F18" w:rsidRPr="00137330">
        <w:rPr>
          <w:rFonts w:ascii="Verdana" w:hAnsi="Verdana" w:cs="Arial"/>
          <w:i/>
          <w:szCs w:val="20"/>
          <w:lang w:val="en-GB"/>
        </w:rPr>
        <w:t xml:space="preserve">obligations </w:t>
      </w:r>
      <w:r w:rsidR="00BB12EE" w:rsidRPr="00137330">
        <w:rPr>
          <w:rFonts w:ascii="Verdana" w:hAnsi="Verdana" w:cs="Arial"/>
          <w:i/>
          <w:szCs w:val="20"/>
          <w:lang w:val="en-GB"/>
        </w:rPr>
        <w:t xml:space="preserve">and conditions </w:t>
      </w:r>
      <w:r w:rsidR="00912F18" w:rsidRPr="00137330">
        <w:rPr>
          <w:rFonts w:ascii="Verdana" w:hAnsi="Verdana" w:cs="Arial"/>
          <w:i/>
          <w:szCs w:val="20"/>
          <w:lang w:val="en-GB"/>
        </w:rPr>
        <w:t xml:space="preserve">inherent to the </w:t>
      </w:r>
      <w:r w:rsidR="00726FA0" w:rsidRPr="00137330">
        <w:rPr>
          <w:rFonts w:ascii="Verdana" w:hAnsi="Verdana" w:cs="Arial"/>
          <w:i/>
          <w:szCs w:val="20"/>
          <w:lang w:val="en-GB"/>
        </w:rPr>
        <w:t>fellowship programme</w:t>
      </w:r>
      <w:r w:rsidR="00CB0426" w:rsidRPr="00137330">
        <w:rPr>
          <w:rFonts w:ascii="Verdana" w:hAnsi="Verdana" w:cs="Arial"/>
          <w:i/>
          <w:szCs w:val="20"/>
          <w:lang w:val="en-GB"/>
        </w:rPr>
        <w:t xml:space="preserve"> financed by the European Union’s Horizon 2020 research and innovation programme under the Marie </w:t>
      </w:r>
      <w:proofErr w:type="spellStart"/>
      <w:r w:rsidR="00CB0426" w:rsidRPr="00137330">
        <w:rPr>
          <w:rFonts w:ascii="Verdana" w:hAnsi="Verdana" w:cs="Arial"/>
          <w:i/>
          <w:szCs w:val="20"/>
          <w:lang w:val="en-GB"/>
        </w:rPr>
        <w:t>Skłodowska</w:t>
      </w:r>
      <w:proofErr w:type="spellEnd"/>
      <w:r w:rsidR="00CB0426" w:rsidRPr="00137330">
        <w:rPr>
          <w:rFonts w:ascii="Verdana" w:hAnsi="Verdana" w:cs="Arial"/>
          <w:i/>
          <w:szCs w:val="20"/>
          <w:lang w:val="en-GB"/>
        </w:rPr>
        <w:t>-Curie actions</w:t>
      </w:r>
      <w:r w:rsidR="00F021EA" w:rsidRPr="00137330">
        <w:rPr>
          <w:rFonts w:ascii="Verdana" w:hAnsi="Verdana" w:cs="Arial"/>
          <w:i/>
          <w:szCs w:val="20"/>
          <w:lang w:val="en-GB"/>
        </w:rPr>
        <w:t>”</w:t>
      </w:r>
      <w:r w:rsidR="00CB0426" w:rsidRPr="00137330">
        <w:rPr>
          <w:rFonts w:ascii="Verdana" w:hAnsi="Verdana" w:cs="Arial"/>
          <w:i/>
          <w:szCs w:val="20"/>
          <w:lang w:val="en-GB"/>
        </w:rPr>
        <w:t>.</w:t>
      </w:r>
      <w:r w:rsidR="00CB0426" w:rsidRPr="00137330">
        <w:rPr>
          <w:rFonts w:ascii="Verdana" w:hAnsi="Verdana" w:cs="Arial"/>
          <w:iCs/>
          <w:szCs w:val="20"/>
          <w:lang w:val="en-GB"/>
        </w:rPr>
        <w:t xml:space="preserve"> These requirements</w:t>
      </w:r>
      <w:r w:rsidR="00BB12EE" w:rsidRPr="00137330">
        <w:rPr>
          <w:rFonts w:ascii="Verdana" w:hAnsi="Verdana" w:cs="Arial"/>
          <w:iCs/>
          <w:szCs w:val="20"/>
          <w:lang w:val="en-GB"/>
        </w:rPr>
        <w:t xml:space="preserve">, </w:t>
      </w:r>
      <w:r w:rsidR="00CB0426" w:rsidRPr="00137330">
        <w:rPr>
          <w:rFonts w:ascii="Verdana" w:hAnsi="Verdana" w:cs="Arial"/>
          <w:iCs/>
          <w:szCs w:val="20"/>
          <w:lang w:val="en-GB"/>
        </w:rPr>
        <w:t xml:space="preserve">obligations </w:t>
      </w:r>
      <w:r w:rsidR="00BB12EE" w:rsidRPr="00137330">
        <w:rPr>
          <w:rFonts w:ascii="Verdana" w:hAnsi="Verdana" w:cs="Arial"/>
          <w:iCs/>
          <w:szCs w:val="20"/>
          <w:lang w:val="en-GB"/>
        </w:rPr>
        <w:t xml:space="preserve">and conditions </w:t>
      </w:r>
      <w:r w:rsidR="00CB0426" w:rsidRPr="00137330">
        <w:rPr>
          <w:rFonts w:ascii="Verdana" w:hAnsi="Verdana" w:cs="Arial"/>
          <w:iCs/>
          <w:szCs w:val="20"/>
          <w:lang w:val="en-GB"/>
        </w:rPr>
        <w:t xml:space="preserve">for example concern </w:t>
      </w:r>
      <w:r w:rsidR="0032524B" w:rsidRPr="00137330">
        <w:rPr>
          <w:rFonts w:ascii="Verdana" w:hAnsi="Verdana" w:cs="Arial"/>
          <w:iCs/>
          <w:szCs w:val="20"/>
          <w:lang w:val="en-GB"/>
        </w:rPr>
        <w:t>(non</w:t>
      </w:r>
      <w:r w:rsidR="00DA225E" w:rsidRPr="00137330">
        <w:rPr>
          <w:rFonts w:ascii="Verdana" w:hAnsi="Verdana" w:cs="Arial"/>
          <w:iCs/>
          <w:szCs w:val="20"/>
          <w:lang w:val="en-GB"/>
        </w:rPr>
        <w:t>-</w:t>
      </w:r>
      <w:r w:rsidR="0032524B" w:rsidRPr="00137330">
        <w:rPr>
          <w:rFonts w:ascii="Verdana" w:hAnsi="Verdana" w:cs="Arial"/>
          <w:iCs/>
          <w:szCs w:val="20"/>
          <w:lang w:val="en-GB"/>
        </w:rPr>
        <w:t>exhaustive</w:t>
      </w:r>
      <w:r w:rsidR="002A69F6" w:rsidRPr="00137330">
        <w:rPr>
          <w:rFonts w:ascii="Verdana" w:hAnsi="Verdana" w:cs="Arial"/>
          <w:iCs/>
          <w:szCs w:val="20"/>
          <w:lang w:val="en-GB"/>
        </w:rPr>
        <w:t xml:space="preserve"> list</w:t>
      </w:r>
      <w:r w:rsidR="0032524B" w:rsidRPr="00137330">
        <w:rPr>
          <w:rFonts w:ascii="Verdana" w:hAnsi="Verdana" w:cs="Arial"/>
          <w:iCs/>
          <w:szCs w:val="20"/>
          <w:lang w:val="en-GB"/>
        </w:rPr>
        <w:t xml:space="preserve">) </w:t>
      </w:r>
      <w:r w:rsidR="00726FA0" w:rsidRPr="00137330">
        <w:rPr>
          <w:rFonts w:ascii="Verdana" w:hAnsi="Verdana" w:cs="Arial"/>
          <w:iCs/>
          <w:szCs w:val="20"/>
          <w:lang w:val="en-GB"/>
        </w:rPr>
        <w:t xml:space="preserve">the mandatory training </w:t>
      </w:r>
      <w:r w:rsidR="00912F18" w:rsidRPr="00137330">
        <w:rPr>
          <w:rFonts w:ascii="Verdana" w:hAnsi="Verdana" w:cs="Arial"/>
          <w:iCs/>
          <w:szCs w:val="20"/>
          <w:lang w:val="en-GB"/>
        </w:rPr>
        <w:t>events</w:t>
      </w:r>
      <w:r w:rsidR="00726FA0" w:rsidRPr="00137330">
        <w:rPr>
          <w:rFonts w:ascii="Verdana" w:hAnsi="Verdana" w:cs="Arial"/>
          <w:iCs/>
          <w:szCs w:val="20"/>
          <w:lang w:val="en-GB"/>
        </w:rPr>
        <w:t xml:space="preserve">, Open Access </w:t>
      </w:r>
      <w:r w:rsidR="00480CCD" w:rsidRPr="00137330">
        <w:rPr>
          <w:rFonts w:ascii="Verdana" w:hAnsi="Verdana" w:cs="Arial"/>
          <w:iCs/>
          <w:szCs w:val="20"/>
          <w:lang w:val="en-GB"/>
        </w:rPr>
        <w:t>to scientific publications and research data</w:t>
      </w:r>
      <w:r w:rsidR="00CB0426" w:rsidRPr="00137330">
        <w:rPr>
          <w:rFonts w:ascii="Verdana" w:hAnsi="Verdana" w:cs="Arial"/>
          <w:iCs/>
          <w:szCs w:val="20"/>
          <w:lang w:val="en-GB"/>
        </w:rPr>
        <w:t xml:space="preserve">, </w:t>
      </w:r>
      <w:r w:rsidR="009C2104" w:rsidRPr="00137330">
        <w:rPr>
          <w:rFonts w:ascii="Verdana" w:hAnsi="Verdana" w:cs="Arial"/>
          <w:iCs/>
          <w:szCs w:val="20"/>
          <w:lang w:val="en-GB"/>
        </w:rPr>
        <w:t xml:space="preserve">fundamental principles of Ethics and </w:t>
      </w:r>
      <w:r w:rsidR="00CB0426" w:rsidRPr="00137330">
        <w:rPr>
          <w:rFonts w:ascii="Verdana" w:hAnsi="Verdana" w:cs="Arial"/>
          <w:iCs/>
          <w:szCs w:val="20"/>
          <w:lang w:val="en-GB"/>
        </w:rPr>
        <w:t>Research Integrity,</w:t>
      </w:r>
      <w:r w:rsidR="001A361C">
        <w:rPr>
          <w:rFonts w:ascii="Verdana" w:hAnsi="Verdana" w:cs="Arial"/>
          <w:iCs/>
          <w:szCs w:val="20"/>
          <w:lang w:val="en-GB"/>
        </w:rPr>
        <w:t xml:space="preserve"> declaration of any conflict of interest</w:t>
      </w:r>
      <w:r w:rsidR="00CB0426" w:rsidRPr="00137330">
        <w:rPr>
          <w:rFonts w:ascii="Verdana" w:hAnsi="Verdana" w:cs="Arial"/>
          <w:iCs/>
          <w:szCs w:val="20"/>
          <w:lang w:val="en-GB"/>
        </w:rPr>
        <w:t>..</w:t>
      </w:r>
      <w:r w:rsidR="00726FA0" w:rsidRPr="00137330">
        <w:rPr>
          <w:rFonts w:ascii="Verdana" w:hAnsi="Verdana" w:cs="Arial"/>
          <w:iCs/>
          <w:szCs w:val="20"/>
          <w:lang w:val="en-GB"/>
        </w:rPr>
        <w:t xml:space="preserve"> </w:t>
      </w:r>
    </w:p>
    <w:p w14:paraId="18F8322A" w14:textId="51B53FE6" w:rsidR="00755E48" w:rsidRPr="00137330" w:rsidRDefault="00E92464" w:rsidP="00957282">
      <w:pPr>
        <w:spacing w:afterLines="60" w:after="144"/>
        <w:jc w:val="both"/>
        <w:rPr>
          <w:rFonts w:ascii="Verdana" w:hAnsi="Verdana" w:cstheme="minorHAnsi"/>
          <w:lang w:val="en-GB"/>
        </w:rPr>
      </w:pPr>
      <w:sdt>
        <w:sdtPr>
          <w:rPr>
            <w:rFonts w:ascii="Verdana" w:hAnsi="Verdana" w:cs="Arial"/>
            <w:bCs/>
            <w:szCs w:val="20"/>
            <w:lang w:val="en-GB" w:eastAsia="fr-FR"/>
          </w:rPr>
          <w:id w:val="-1713111052"/>
          <w14:checkbox>
            <w14:checked w14:val="0"/>
            <w14:checkedState w14:val="221A" w14:font="Times New Roman"/>
            <w14:uncheckedState w14:val="2610" w14:font="MS Gothic"/>
          </w14:checkbox>
        </w:sdtPr>
        <w:sdtEndPr/>
        <w:sdtContent>
          <w:r w:rsidR="007A3573" w:rsidRPr="00137330">
            <w:rPr>
              <w:rFonts w:ascii="Segoe UI Symbol" w:eastAsia="MS Gothic" w:hAnsi="Segoe UI Symbol" w:cs="Segoe UI Symbol"/>
              <w:bCs/>
              <w:szCs w:val="20"/>
              <w:lang w:val="en-GB" w:eastAsia="fr-FR"/>
            </w:rPr>
            <w:t>☐</w:t>
          </w:r>
        </w:sdtContent>
      </w:sdt>
      <w:r w:rsidR="007A3573" w:rsidRPr="00137330">
        <w:rPr>
          <w:rFonts w:ascii="Verdana" w:hAnsi="Verdana"/>
          <w:lang w:val="en-GB"/>
        </w:rPr>
        <w:t xml:space="preserve"> </w:t>
      </w:r>
      <w:r w:rsidR="007A3573" w:rsidRPr="00137330">
        <w:rPr>
          <w:rFonts w:ascii="Verdana" w:hAnsi="Verdana" w:cstheme="minorHAnsi"/>
          <w:lang w:val="en-GB"/>
        </w:rPr>
        <w:t xml:space="preserve">I declare that </w:t>
      </w:r>
      <w:r w:rsidR="00F021EA" w:rsidRPr="00137330">
        <w:rPr>
          <w:rFonts w:ascii="Verdana" w:hAnsi="Verdana" w:cstheme="minorHAnsi"/>
          <w:i/>
          <w:iCs/>
          <w:lang w:val="en-GB"/>
        </w:rPr>
        <w:t>“</w:t>
      </w:r>
      <w:r w:rsidR="007A3573" w:rsidRPr="00137330">
        <w:rPr>
          <w:rFonts w:ascii="Verdana" w:hAnsi="Verdana" w:cstheme="minorHAnsi"/>
          <w:i/>
          <w:iCs/>
          <w:lang w:val="en-GB"/>
        </w:rPr>
        <w:t>the information that I have given on this application form is complete</w:t>
      </w:r>
      <w:r w:rsidR="00755E48" w:rsidRPr="00137330">
        <w:rPr>
          <w:rFonts w:ascii="Verdana" w:hAnsi="Verdana" w:cstheme="minorHAnsi"/>
          <w:i/>
          <w:iCs/>
          <w:lang w:val="en-GB"/>
        </w:rPr>
        <w:t xml:space="preserve"> and accurate</w:t>
      </w:r>
      <w:r w:rsidR="00F021EA" w:rsidRPr="00137330">
        <w:rPr>
          <w:rFonts w:ascii="Verdana" w:hAnsi="Verdana" w:cstheme="minorHAnsi"/>
          <w:i/>
          <w:iCs/>
          <w:lang w:val="en-GB"/>
        </w:rPr>
        <w:t>”</w:t>
      </w:r>
      <w:r w:rsidR="007A3573" w:rsidRPr="00137330">
        <w:rPr>
          <w:rFonts w:ascii="Verdana" w:hAnsi="Verdana" w:cstheme="minorHAnsi"/>
          <w:lang w:val="en-GB"/>
        </w:rPr>
        <w:t xml:space="preserve">. </w:t>
      </w:r>
    </w:p>
    <w:p w14:paraId="72D6A9C4" w14:textId="5363D800" w:rsidR="007A3573" w:rsidRPr="00990C1F" w:rsidRDefault="00E92464" w:rsidP="00957282">
      <w:pPr>
        <w:spacing w:afterLines="60" w:after="144"/>
        <w:jc w:val="both"/>
        <w:rPr>
          <w:rFonts w:ascii="Verdana" w:hAnsi="Verdana" w:cstheme="minorHAnsi"/>
          <w:i/>
          <w:iCs/>
          <w:szCs w:val="20"/>
          <w:lang w:val="en-GB"/>
        </w:rPr>
      </w:pPr>
      <w:sdt>
        <w:sdtPr>
          <w:rPr>
            <w:rFonts w:ascii="Verdana" w:hAnsi="Verdana" w:cs="Arial"/>
            <w:bCs/>
            <w:szCs w:val="20"/>
            <w:lang w:val="en-GB" w:eastAsia="fr-FR"/>
          </w:rPr>
          <w:id w:val="573168366"/>
          <w14:checkbox>
            <w14:checked w14:val="0"/>
            <w14:checkedState w14:val="221A" w14:font="Times New Roman"/>
            <w14:uncheckedState w14:val="2610" w14:font="MS Gothic"/>
          </w14:checkbox>
        </w:sdtPr>
        <w:sdtEndPr/>
        <w:sdtContent>
          <w:r w:rsidR="00755E48" w:rsidRPr="00137330">
            <w:rPr>
              <w:rFonts w:ascii="Segoe UI Symbol" w:eastAsia="MS Gothic" w:hAnsi="Segoe UI Symbol" w:cs="Segoe UI Symbol"/>
              <w:bCs/>
              <w:szCs w:val="20"/>
              <w:lang w:val="en-GB" w:eastAsia="fr-FR"/>
            </w:rPr>
            <w:t>☐</w:t>
          </w:r>
        </w:sdtContent>
      </w:sdt>
      <w:r w:rsidR="00755E48" w:rsidRPr="00137330">
        <w:rPr>
          <w:rFonts w:ascii="Verdana" w:hAnsi="Verdana" w:cstheme="minorHAnsi"/>
          <w:lang w:val="en-GB"/>
        </w:rPr>
        <w:t xml:space="preserve"> </w:t>
      </w:r>
      <w:r w:rsidR="007A3573" w:rsidRPr="00137330">
        <w:rPr>
          <w:rFonts w:ascii="Verdana" w:hAnsi="Verdana" w:cstheme="minorHAnsi"/>
          <w:lang w:val="en-GB"/>
        </w:rPr>
        <w:t xml:space="preserve">I declare </w:t>
      </w:r>
      <w:r w:rsidR="007A3573" w:rsidRPr="00990C1F">
        <w:rPr>
          <w:rFonts w:ascii="Verdana" w:hAnsi="Verdana" w:cstheme="minorHAnsi"/>
          <w:szCs w:val="20"/>
          <w:lang w:val="en-GB"/>
        </w:rPr>
        <w:t xml:space="preserve">that, </w:t>
      </w:r>
      <w:r w:rsidR="00F021EA" w:rsidRPr="00990C1F">
        <w:rPr>
          <w:rFonts w:ascii="Verdana" w:hAnsi="Verdana" w:cstheme="minorHAnsi"/>
          <w:i/>
          <w:iCs/>
          <w:szCs w:val="20"/>
          <w:lang w:val="en-GB"/>
        </w:rPr>
        <w:t>“</w:t>
      </w:r>
      <w:r w:rsidR="007A3573" w:rsidRPr="00990C1F">
        <w:rPr>
          <w:rFonts w:ascii="Verdana" w:hAnsi="Verdana" w:cstheme="minorHAnsi"/>
          <w:i/>
          <w:iCs/>
          <w:szCs w:val="20"/>
          <w:lang w:val="en-GB"/>
        </w:rPr>
        <w:t>except as otherwise stated on this form, I have not started the project which forms the basis of this application and no expenditure has been committed or defrayed on it</w:t>
      </w:r>
      <w:r w:rsidR="00F021EA" w:rsidRPr="00990C1F">
        <w:rPr>
          <w:rFonts w:ascii="Verdana" w:hAnsi="Verdana" w:cstheme="minorHAnsi"/>
          <w:i/>
          <w:iCs/>
          <w:szCs w:val="20"/>
          <w:lang w:val="en-GB"/>
        </w:rPr>
        <w:t>”</w:t>
      </w:r>
      <w:r w:rsidR="007A3573" w:rsidRPr="00990C1F">
        <w:rPr>
          <w:rFonts w:ascii="Verdana" w:hAnsi="Verdana" w:cstheme="minorHAnsi"/>
          <w:i/>
          <w:iCs/>
          <w:szCs w:val="20"/>
          <w:lang w:val="en-GB"/>
        </w:rPr>
        <w:t>.</w:t>
      </w:r>
    </w:p>
    <w:p w14:paraId="3F43D490" w14:textId="6CDCECFC" w:rsidR="00990C1F" w:rsidRPr="00990C1F" w:rsidRDefault="00E92464" w:rsidP="00990C1F">
      <w:pPr>
        <w:pStyle w:val="Commentaire"/>
        <w:rPr>
          <w:rFonts w:ascii="Verdana" w:hAnsi="Verdana"/>
        </w:rPr>
      </w:pPr>
      <w:sdt>
        <w:sdtPr>
          <w:rPr>
            <w:rFonts w:ascii="Verdana" w:hAnsi="Verdana" w:cs="Arial"/>
            <w:bCs/>
            <w:lang w:eastAsia="fr-FR"/>
          </w:rPr>
          <w:id w:val="943347059"/>
          <w14:checkbox>
            <w14:checked w14:val="0"/>
            <w14:checkedState w14:val="221A" w14:font="Times New Roman"/>
            <w14:uncheckedState w14:val="2610" w14:font="MS Gothic"/>
          </w14:checkbox>
        </w:sdtPr>
        <w:sdtEndPr/>
        <w:sdtContent>
          <w:r w:rsidR="00990C1F" w:rsidRPr="00990C1F">
            <w:rPr>
              <w:rFonts w:ascii="Segoe UI Symbol" w:eastAsia="MS Gothic" w:hAnsi="Segoe UI Symbol" w:cs="Segoe UI Symbol"/>
              <w:bCs/>
              <w:lang w:eastAsia="fr-FR"/>
            </w:rPr>
            <w:t>☐</w:t>
          </w:r>
        </w:sdtContent>
      </w:sdt>
      <w:r w:rsidR="00990C1F" w:rsidRPr="00990C1F">
        <w:rPr>
          <w:rFonts w:ascii="Verdana" w:hAnsi="Verdana" w:cs="Arial"/>
          <w:iCs/>
        </w:rPr>
        <w:t xml:space="preserve"> I </w:t>
      </w:r>
      <w:proofErr w:type="spellStart"/>
      <w:r w:rsidR="00990C1F" w:rsidRPr="00990C1F">
        <w:rPr>
          <w:rFonts w:ascii="Verdana" w:hAnsi="Verdana" w:cs="Arial"/>
          <w:iCs/>
        </w:rPr>
        <w:t>declare</w:t>
      </w:r>
      <w:proofErr w:type="spellEnd"/>
      <w:r w:rsidR="00990C1F" w:rsidRPr="00990C1F">
        <w:rPr>
          <w:rFonts w:ascii="Verdana" w:hAnsi="Verdana" w:cs="Arial"/>
          <w:iCs/>
        </w:rPr>
        <w:t xml:space="preserve"> </w:t>
      </w:r>
      <w:proofErr w:type="spellStart"/>
      <w:r w:rsidR="00990C1F" w:rsidRPr="00990C1F">
        <w:rPr>
          <w:rFonts w:ascii="Verdana" w:hAnsi="Verdana" w:cs="Arial"/>
          <w:iCs/>
        </w:rPr>
        <w:t>that</w:t>
      </w:r>
      <w:proofErr w:type="spellEnd"/>
      <w:r w:rsidR="00990C1F" w:rsidRPr="00990C1F">
        <w:rPr>
          <w:rFonts w:ascii="Verdana" w:hAnsi="Verdana" w:cs="Arial"/>
          <w:i/>
        </w:rPr>
        <w:t xml:space="preserve"> “</w:t>
      </w:r>
      <w:proofErr w:type="spellStart"/>
      <w:r w:rsidR="00990C1F" w:rsidRPr="00990C1F">
        <w:rPr>
          <w:rFonts w:ascii="Verdana" w:hAnsi="Verdana" w:cs="Arial"/>
          <w:i/>
        </w:rPr>
        <w:t>the</w:t>
      </w:r>
      <w:proofErr w:type="spellEnd"/>
      <w:r w:rsidR="00990C1F" w:rsidRPr="00990C1F">
        <w:rPr>
          <w:rFonts w:ascii="Verdana" w:hAnsi="Verdana" w:cs="Arial"/>
          <w:i/>
        </w:rPr>
        <w:t xml:space="preserve"> research project </w:t>
      </w:r>
      <w:proofErr w:type="spellStart"/>
      <w:r w:rsidR="00990C8F">
        <w:rPr>
          <w:rFonts w:ascii="Verdana" w:hAnsi="Verdana" w:cs="Arial"/>
          <w:i/>
        </w:rPr>
        <w:t>including</w:t>
      </w:r>
      <w:proofErr w:type="spellEnd"/>
      <w:r w:rsidR="00990C8F">
        <w:rPr>
          <w:rFonts w:ascii="Verdana" w:hAnsi="Verdana" w:cs="Arial"/>
          <w:i/>
        </w:rPr>
        <w:t xml:space="preserve"> </w:t>
      </w:r>
      <w:proofErr w:type="spellStart"/>
      <w:r w:rsidR="00990C8F">
        <w:rPr>
          <w:rFonts w:ascii="Verdana" w:hAnsi="Verdana" w:cs="Arial"/>
          <w:i/>
        </w:rPr>
        <w:t>the</w:t>
      </w:r>
      <w:proofErr w:type="spellEnd"/>
      <w:r w:rsidR="00990C8F">
        <w:rPr>
          <w:rFonts w:ascii="Verdana" w:hAnsi="Verdana" w:cs="Arial"/>
          <w:i/>
        </w:rPr>
        <w:t xml:space="preserve"> budget </w:t>
      </w:r>
      <w:proofErr w:type="spellStart"/>
      <w:r w:rsidR="00990C8F">
        <w:rPr>
          <w:rFonts w:ascii="Verdana" w:hAnsi="Verdana" w:cs="Arial"/>
          <w:i/>
        </w:rPr>
        <w:t>and</w:t>
      </w:r>
      <w:proofErr w:type="spellEnd"/>
      <w:r w:rsidR="00990C8F">
        <w:rPr>
          <w:rFonts w:ascii="Verdana" w:hAnsi="Verdana" w:cs="Arial"/>
          <w:i/>
        </w:rPr>
        <w:t xml:space="preserve"> ressources </w:t>
      </w:r>
      <w:proofErr w:type="spellStart"/>
      <w:r w:rsidR="00990C1F" w:rsidRPr="00990C1F">
        <w:rPr>
          <w:rFonts w:ascii="Verdana" w:hAnsi="Verdana" w:cs="Arial"/>
          <w:i/>
        </w:rPr>
        <w:t>submitted</w:t>
      </w:r>
      <w:proofErr w:type="spellEnd"/>
      <w:r w:rsidR="00990C1F" w:rsidRPr="00990C1F">
        <w:rPr>
          <w:rFonts w:ascii="Verdana" w:hAnsi="Verdana" w:cs="Arial"/>
          <w:i/>
        </w:rPr>
        <w:t xml:space="preserve"> in </w:t>
      </w:r>
      <w:proofErr w:type="spellStart"/>
      <w:r w:rsidR="00990C1F" w:rsidRPr="00990C1F">
        <w:rPr>
          <w:rFonts w:ascii="Verdana" w:hAnsi="Verdana" w:cs="Arial"/>
          <w:i/>
        </w:rPr>
        <w:t>this</w:t>
      </w:r>
      <w:proofErr w:type="spellEnd"/>
      <w:r w:rsidR="00990C1F" w:rsidRPr="00990C1F">
        <w:rPr>
          <w:rFonts w:ascii="Verdana" w:hAnsi="Verdana" w:cs="Arial"/>
          <w:i/>
        </w:rPr>
        <w:t xml:space="preserve"> </w:t>
      </w:r>
      <w:proofErr w:type="spellStart"/>
      <w:r w:rsidR="00990C1F" w:rsidRPr="00990C1F">
        <w:rPr>
          <w:rFonts w:ascii="Verdana" w:hAnsi="Verdana" w:cs="Arial"/>
          <w:i/>
        </w:rPr>
        <w:t>application</w:t>
      </w:r>
      <w:proofErr w:type="spellEnd"/>
      <w:r w:rsidR="00990C1F" w:rsidRPr="00990C1F">
        <w:rPr>
          <w:rFonts w:ascii="Verdana" w:hAnsi="Verdana" w:cs="Arial"/>
          <w:i/>
        </w:rPr>
        <w:t xml:space="preserve"> has been </w:t>
      </w:r>
      <w:proofErr w:type="spellStart"/>
      <w:r w:rsidR="00990C1F" w:rsidRPr="00990C1F">
        <w:rPr>
          <w:rFonts w:ascii="Verdana" w:hAnsi="Verdana" w:cs="Arial"/>
          <w:i/>
        </w:rPr>
        <w:t>elaborated</w:t>
      </w:r>
      <w:proofErr w:type="spellEnd"/>
      <w:r w:rsidR="00990C1F" w:rsidRPr="00990C1F">
        <w:rPr>
          <w:rFonts w:ascii="Verdana" w:hAnsi="Verdana" w:cs="Arial"/>
          <w:i/>
        </w:rPr>
        <w:t xml:space="preserve"> in </w:t>
      </w:r>
      <w:proofErr w:type="spellStart"/>
      <w:r w:rsidR="00990C1F" w:rsidRPr="00990C1F">
        <w:rPr>
          <w:rFonts w:ascii="Verdana" w:hAnsi="Verdana" w:cs="Arial"/>
          <w:i/>
        </w:rPr>
        <w:t>concertation</w:t>
      </w:r>
      <w:proofErr w:type="spellEnd"/>
      <w:r w:rsidR="00990C1F" w:rsidRPr="00990C1F">
        <w:rPr>
          <w:rFonts w:ascii="Verdana" w:hAnsi="Verdana" w:cs="Arial"/>
          <w:i/>
        </w:rPr>
        <w:t xml:space="preserve"> </w:t>
      </w:r>
      <w:proofErr w:type="spellStart"/>
      <w:r w:rsidR="00990C1F" w:rsidRPr="00990C1F">
        <w:rPr>
          <w:rFonts w:ascii="Verdana" w:hAnsi="Verdana" w:cs="Arial"/>
          <w:i/>
        </w:rPr>
        <w:t>with</w:t>
      </w:r>
      <w:proofErr w:type="spellEnd"/>
      <w:r w:rsidR="00990C1F" w:rsidRPr="00990C1F">
        <w:rPr>
          <w:rFonts w:ascii="Verdana" w:hAnsi="Verdana" w:cs="Arial"/>
          <w:i/>
        </w:rPr>
        <w:t xml:space="preserve"> </w:t>
      </w:r>
      <w:proofErr w:type="spellStart"/>
      <w:r w:rsidR="00990C1F" w:rsidRPr="00990C1F">
        <w:rPr>
          <w:rFonts w:ascii="Verdana" w:hAnsi="Verdana" w:cs="Arial"/>
          <w:i/>
        </w:rPr>
        <w:t>the</w:t>
      </w:r>
      <w:proofErr w:type="spellEnd"/>
      <w:r w:rsidR="00990C1F" w:rsidRPr="00990C1F">
        <w:rPr>
          <w:rFonts w:ascii="Verdana" w:hAnsi="Verdana" w:cs="Arial"/>
          <w:i/>
        </w:rPr>
        <w:t xml:space="preserve"> host </w:t>
      </w:r>
      <w:proofErr w:type="spellStart"/>
      <w:r w:rsidR="00990C1F" w:rsidRPr="00990C1F">
        <w:rPr>
          <w:rFonts w:ascii="Verdana" w:hAnsi="Verdana" w:cs="Arial"/>
          <w:i/>
        </w:rPr>
        <w:t>laboratory</w:t>
      </w:r>
      <w:proofErr w:type="spellEnd"/>
      <w:r w:rsidR="00B56CF2">
        <w:rPr>
          <w:rFonts w:ascii="Verdana" w:hAnsi="Verdana" w:cs="Arial"/>
          <w:i/>
        </w:rPr>
        <w:t>”</w:t>
      </w:r>
      <w:r w:rsidR="00990C1F" w:rsidRPr="00990C1F">
        <w:rPr>
          <w:rFonts w:ascii="Verdana" w:hAnsi="Verdana" w:cs="Arial"/>
          <w:i/>
          <w:noProof/>
        </w:rPr>
        <w:t>.</w:t>
      </w:r>
    </w:p>
    <w:p w14:paraId="38624B05" w14:textId="77777777" w:rsidR="00990C1F" w:rsidRPr="00990C1F" w:rsidRDefault="00990C1F" w:rsidP="00957282">
      <w:pPr>
        <w:spacing w:afterLines="60" w:after="144"/>
        <w:jc w:val="both"/>
        <w:rPr>
          <w:rFonts w:ascii="Verdana" w:hAnsi="Verdana" w:cstheme="minorHAnsi"/>
          <w:i/>
          <w:iCs/>
          <w:szCs w:val="20"/>
          <w:lang w:val="en-GB"/>
        </w:rPr>
      </w:pPr>
    </w:p>
    <w:p w14:paraId="01D211E5" w14:textId="08B74619" w:rsidR="008F06FF" w:rsidRDefault="008F06FF" w:rsidP="00957282">
      <w:pPr>
        <w:spacing w:afterLines="60" w:after="144"/>
        <w:jc w:val="both"/>
        <w:rPr>
          <w:rFonts w:ascii="Verdana" w:hAnsi="Verdana"/>
          <w:lang w:val="en-GB"/>
        </w:rPr>
      </w:pPr>
    </w:p>
    <w:p w14:paraId="7A08E640" w14:textId="77777777" w:rsidR="00C253DB" w:rsidRPr="00137330" w:rsidRDefault="00C253DB" w:rsidP="00957282">
      <w:pPr>
        <w:spacing w:afterLines="60" w:after="144"/>
        <w:jc w:val="both"/>
        <w:rPr>
          <w:rFonts w:ascii="Verdana" w:hAnsi="Verdana"/>
          <w:lang w:val="en-GB"/>
        </w:rPr>
      </w:pPr>
    </w:p>
    <w:p w14:paraId="50BC2A79" w14:textId="77777777" w:rsidR="00281249" w:rsidRPr="00137330" w:rsidRDefault="00281249" w:rsidP="00957282">
      <w:pPr>
        <w:spacing w:afterLines="60" w:after="144"/>
        <w:jc w:val="both"/>
        <w:rPr>
          <w:rFonts w:ascii="Verdana" w:hAnsi="Verdana"/>
          <w:lang w:val="en-GB"/>
        </w:rPr>
      </w:pPr>
      <w:r w:rsidRPr="00137330">
        <w:rPr>
          <w:rFonts w:ascii="Verdana" w:hAnsi="Verdana"/>
          <w:lang w:val="en-GB"/>
        </w:rPr>
        <w:t xml:space="preserve">First Name, </w:t>
      </w:r>
      <w:r w:rsidR="00E70A94" w:rsidRPr="00137330">
        <w:rPr>
          <w:rFonts w:ascii="Verdana" w:hAnsi="Verdana"/>
          <w:lang w:val="en-GB"/>
        </w:rPr>
        <w:t xml:space="preserve">Name </w:t>
      </w:r>
      <w:r w:rsidRPr="00137330">
        <w:rPr>
          <w:rFonts w:ascii="Verdana" w:hAnsi="Verdana"/>
          <w:lang w:val="en-GB"/>
        </w:rPr>
        <w:t>:</w:t>
      </w:r>
    </w:p>
    <w:p w14:paraId="7C46869A" w14:textId="77777777" w:rsidR="00C253DB" w:rsidRDefault="00C253DB" w:rsidP="00957282">
      <w:pPr>
        <w:spacing w:afterLines="60" w:after="144"/>
        <w:jc w:val="both"/>
        <w:rPr>
          <w:rFonts w:ascii="Verdana" w:hAnsi="Verdana"/>
          <w:lang w:val="en-GB"/>
        </w:rPr>
      </w:pPr>
    </w:p>
    <w:p w14:paraId="0FE5156F" w14:textId="5C6A7CE7" w:rsidR="008752A3" w:rsidRPr="00137330" w:rsidRDefault="00281249" w:rsidP="00957282">
      <w:pPr>
        <w:spacing w:afterLines="60" w:after="144"/>
        <w:jc w:val="both"/>
        <w:rPr>
          <w:rFonts w:ascii="Verdana" w:hAnsi="Verdana"/>
          <w:lang w:val="en-GB"/>
        </w:rPr>
      </w:pPr>
      <w:r w:rsidRPr="00137330">
        <w:rPr>
          <w:rFonts w:ascii="Verdana" w:hAnsi="Verdana"/>
          <w:lang w:val="en-GB"/>
        </w:rPr>
        <w:t xml:space="preserve">Date:  </w:t>
      </w:r>
    </w:p>
    <w:p w14:paraId="6EA9F209" w14:textId="77777777" w:rsidR="00C253DB" w:rsidRDefault="00C253DB" w:rsidP="00957282">
      <w:pPr>
        <w:spacing w:afterLines="60" w:after="144"/>
        <w:jc w:val="both"/>
        <w:rPr>
          <w:rFonts w:ascii="Verdana" w:hAnsi="Verdana"/>
          <w:lang w:val="en-GB"/>
        </w:rPr>
      </w:pPr>
    </w:p>
    <w:p w14:paraId="6A4FAFBD" w14:textId="38A6B63C" w:rsidR="00E70A94" w:rsidRPr="00137330" w:rsidRDefault="00E70A94" w:rsidP="00957282">
      <w:pPr>
        <w:spacing w:afterLines="60" w:after="144"/>
        <w:jc w:val="both"/>
        <w:rPr>
          <w:rFonts w:ascii="Verdana" w:hAnsi="Verdana"/>
          <w:lang w:val="en-GB"/>
        </w:rPr>
      </w:pPr>
      <w:r w:rsidRPr="00137330">
        <w:rPr>
          <w:rFonts w:ascii="Verdana" w:hAnsi="Verdana"/>
          <w:lang w:val="en-GB"/>
        </w:rPr>
        <w:t>Signature:</w:t>
      </w:r>
    </w:p>
    <w:p w14:paraId="48964BFF" w14:textId="2EF422D6" w:rsidR="005A179F" w:rsidRPr="00137330" w:rsidRDefault="005A179F" w:rsidP="00957282">
      <w:pPr>
        <w:spacing w:afterLines="60" w:after="144"/>
        <w:rPr>
          <w:rFonts w:ascii="Verdana" w:hAnsi="Verdana"/>
          <w:lang w:val="en-GB"/>
        </w:rPr>
      </w:pPr>
    </w:p>
    <w:p w14:paraId="62E13F30" w14:textId="0AE88D73" w:rsidR="00C253DB" w:rsidRDefault="00C253DB">
      <w:pPr>
        <w:spacing w:after="160" w:line="259" w:lineRule="auto"/>
        <w:rPr>
          <w:rFonts w:ascii="Verdana" w:eastAsiaTheme="majorEastAsia" w:hAnsi="Verdana" w:cstheme="majorBidi"/>
          <w:b/>
          <w:caps/>
          <w:sz w:val="22"/>
          <w:szCs w:val="32"/>
          <w:lang w:val="en-GB"/>
        </w:rPr>
      </w:pPr>
      <w:r>
        <w:rPr>
          <w:rFonts w:ascii="Verdana" w:eastAsiaTheme="majorEastAsia" w:hAnsi="Verdana" w:cstheme="majorBidi"/>
          <w:b/>
          <w:caps/>
          <w:sz w:val="22"/>
          <w:szCs w:val="32"/>
          <w:lang w:val="en-GB"/>
        </w:rPr>
        <w:br w:type="page"/>
      </w:r>
    </w:p>
    <w:p w14:paraId="1687378B" w14:textId="77777777" w:rsidR="008F16CD" w:rsidRPr="00137330" w:rsidRDefault="008F16CD" w:rsidP="00957282">
      <w:pPr>
        <w:spacing w:afterLines="60" w:after="144"/>
        <w:rPr>
          <w:rFonts w:ascii="Verdana" w:eastAsiaTheme="majorEastAsia" w:hAnsi="Verdana" w:cstheme="majorBidi"/>
          <w:b/>
          <w:caps/>
          <w:sz w:val="22"/>
          <w:szCs w:val="32"/>
          <w:lang w:val="en-GB"/>
        </w:rPr>
      </w:pPr>
    </w:p>
    <w:p w14:paraId="7317ADFD" w14:textId="17252DDD" w:rsidR="005A179F" w:rsidRDefault="005A179F" w:rsidP="00957282">
      <w:pPr>
        <w:pStyle w:val="Titre1"/>
        <w:spacing w:afterLines="60" w:after="144" w:line="240" w:lineRule="auto"/>
      </w:pPr>
      <w:bookmarkStart w:id="30" w:name="_Toc44410103"/>
      <w:r w:rsidRPr="00137330">
        <w:t>ANNEX1: DESCRIPTORS</w:t>
      </w:r>
      <w:bookmarkEnd w:id="30"/>
      <w:r w:rsidRPr="00137330">
        <w:t xml:space="preserve"> </w:t>
      </w:r>
    </w:p>
    <w:p w14:paraId="085D35C7" w14:textId="4E50D073" w:rsidR="008C6525" w:rsidRPr="008C6525" w:rsidRDefault="008C6525" w:rsidP="008C6525">
      <w:pPr>
        <w:rPr>
          <w:lang w:val="en-GB"/>
        </w:rPr>
      </w:pPr>
      <w:r w:rsidRPr="00137330">
        <w:rPr>
          <w:rFonts w:ascii="Verdana" w:hAnsi="Verdana"/>
          <w:lang w:val="en-GB"/>
        </w:rPr>
        <w:t xml:space="preserve">Please </w:t>
      </w:r>
      <w:r>
        <w:rPr>
          <w:rFonts w:ascii="Verdana" w:hAnsi="Verdana"/>
          <w:lang w:val="en-GB"/>
        </w:rPr>
        <w:t xml:space="preserve">use this list to </w:t>
      </w:r>
      <w:r w:rsidRPr="00137330">
        <w:rPr>
          <w:rFonts w:ascii="Verdana" w:hAnsi="Verdana"/>
          <w:lang w:val="en-GB"/>
        </w:rPr>
        <w:t xml:space="preserve">provide </w:t>
      </w:r>
      <w:r>
        <w:rPr>
          <w:rFonts w:ascii="Verdana" w:hAnsi="Verdana"/>
          <w:lang w:val="en-GB"/>
        </w:rPr>
        <w:t>the descriptors in section 3.</w:t>
      </w:r>
      <w:r w:rsidR="00DC0259">
        <w:rPr>
          <w:rFonts w:ascii="Verdana" w:hAnsi="Verdana"/>
          <w:lang w:val="en-GB"/>
        </w:rPr>
        <w:t>3</w:t>
      </w:r>
      <w:r>
        <w:rPr>
          <w:rFonts w:ascii="Verdana" w:hAnsi="Verdana"/>
          <w:lang w:val="en-GB"/>
        </w:rPr>
        <w:t>. As an example, a descriptor is Bioinorganic chemistry or again Catalytic materials (thus not the title C1 – Inorganic chemistry).</w:t>
      </w:r>
    </w:p>
    <w:p w14:paraId="3FC0BD04" w14:textId="195FCCB8" w:rsidR="005B78A3" w:rsidRDefault="005B78A3" w:rsidP="00957282">
      <w:pPr>
        <w:pStyle w:val="Corpsdetexte"/>
        <w:spacing w:afterLines="60" w:after="144"/>
        <w:ind w:firstLine="256"/>
        <w:rPr>
          <w:rFonts w:ascii="Verdana" w:hAnsi="Verdana"/>
          <w:b/>
          <w:sz w:val="19"/>
        </w:rPr>
      </w:pPr>
      <w:r w:rsidRPr="00137330">
        <w:rPr>
          <w:rFonts w:ascii="Verdana" w:hAnsi="Verdana"/>
          <w:noProof/>
          <w:lang w:val="fr-FR" w:eastAsia="fr-FR"/>
        </w:rPr>
        <mc:AlternateContent>
          <mc:Choice Requires="wps">
            <w:drawing>
              <wp:anchor distT="0" distB="0" distL="0" distR="0" simplePos="0" relativeHeight="251659264" behindDoc="1" locked="0" layoutInCell="1" allowOverlap="1" wp14:anchorId="61394D21" wp14:editId="6E50D10A">
                <wp:simplePos x="0" y="0"/>
                <wp:positionH relativeFrom="page">
                  <wp:posOffset>881380</wp:posOffset>
                </wp:positionH>
                <wp:positionV relativeFrom="paragraph">
                  <wp:posOffset>159385</wp:posOffset>
                </wp:positionV>
                <wp:extent cx="5798185" cy="160020"/>
                <wp:effectExtent l="0" t="0" r="0" b="0"/>
                <wp:wrapTopAndBottom/>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0020"/>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C8C0A" w14:textId="77777777" w:rsidR="00FA7CA4" w:rsidRDefault="00FA7CA4" w:rsidP="005B78A3">
                            <w:pPr>
                              <w:spacing w:before="21"/>
                              <w:ind w:left="28"/>
                              <w:rPr>
                                <w:b/>
                                <w:sz w:val="16"/>
                              </w:rPr>
                            </w:pPr>
                            <w:r>
                              <w:rPr>
                                <w:b/>
                                <w:sz w:val="16"/>
                              </w:rPr>
                              <w:t>Chemistry (CHE)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94D21" id="_x0000_t202" coordsize="21600,21600" o:spt="202" path="m,l,21600r21600,l21600,xe">
                <v:stroke joinstyle="miter"/>
                <v:path gradientshapeok="t" o:connecttype="rect"/>
              </v:shapetype>
              <v:shape id="Text Box 21" o:spid="_x0000_s1026" type="#_x0000_t202" style="position:absolute;left:0;text-align:left;margin-left:69.4pt;margin-top:12.55pt;width:456.55pt;height:12.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" fillcolor="#edebe0" stroked="f">
                <v:textbox inset="0,0,0,0">
                  <w:txbxContent>
                    <w:p w14:paraId="0DCC8C0A" w14:textId="77777777" w:rsidR="00FA7CA4" w:rsidRDefault="00FA7CA4" w:rsidP="005B78A3">
                      <w:pPr>
                        <w:spacing w:before="21"/>
                        <w:ind w:left="28"/>
                        <w:rPr>
                          <w:b/>
                          <w:sz w:val="16"/>
                        </w:rPr>
                      </w:pPr>
                      <w:r>
                        <w:rPr>
                          <w:b/>
                          <w:sz w:val="16"/>
                        </w:rPr>
                        <w:t>Chemistry (CHE)</w:t>
                      </w:r>
                    </w:p>
                  </w:txbxContent>
                </v:textbox>
                <w10:wrap type="topAndBottom" anchorx="page"/>
              </v:shape>
            </w:pict>
          </mc:Fallback>
        </mc:AlternateContent>
      </w:r>
    </w:p>
    <w:p w14:paraId="64CE1F79" w14:textId="77777777" w:rsidR="00FA7CA4" w:rsidRPr="00137330" w:rsidRDefault="00FA7CA4" w:rsidP="00957282">
      <w:pPr>
        <w:pStyle w:val="Corpsdetexte"/>
        <w:spacing w:afterLines="60" w:after="144"/>
        <w:ind w:firstLine="256"/>
        <w:rPr>
          <w:rFonts w:ascii="Verdana" w:hAnsi="Verdana"/>
          <w:b/>
          <w:sz w:val="19"/>
        </w:rPr>
      </w:pPr>
    </w:p>
    <w:p w14:paraId="60201300" w14:textId="77777777" w:rsidR="005B78A3" w:rsidRPr="00137330" w:rsidRDefault="005B78A3" w:rsidP="00957282">
      <w:pPr>
        <w:pStyle w:val="Corpsdetexte"/>
        <w:spacing w:afterLines="60" w:after="144"/>
        <w:rPr>
          <w:rFonts w:ascii="Verdana" w:hAnsi="Verdana"/>
          <w:b/>
          <w:sz w:val="1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7"/>
        <w:gridCol w:w="94"/>
        <w:gridCol w:w="3118"/>
        <w:gridCol w:w="2842"/>
      </w:tblGrid>
      <w:tr w:rsidR="005B78A3" w:rsidRPr="00137330" w14:paraId="2CC7D852" w14:textId="77777777" w:rsidTr="00C21D44">
        <w:trPr>
          <w:trHeight w:val="256"/>
        </w:trPr>
        <w:tc>
          <w:tcPr>
            <w:tcW w:w="9081" w:type="dxa"/>
            <w:gridSpan w:val="4"/>
            <w:shd w:val="clear" w:color="auto" w:fill="D9D9D9"/>
          </w:tcPr>
          <w:p w14:paraId="4985CAF4"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C1 – Inorganic Chemistry</w:t>
            </w:r>
          </w:p>
        </w:tc>
      </w:tr>
      <w:tr w:rsidR="005B78A3" w:rsidRPr="00137330" w14:paraId="7EDCA86A" w14:textId="77777777" w:rsidTr="00C21D44">
        <w:trPr>
          <w:trHeight w:val="253"/>
        </w:trPr>
        <w:tc>
          <w:tcPr>
            <w:tcW w:w="3027" w:type="dxa"/>
          </w:tcPr>
          <w:p w14:paraId="09C287E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Bioinorganic chemistry</w:t>
            </w:r>
          </w:p>
        </w:tc>
        <w:tc>
          <w:tcPr>
            <w:tcW w:w="3212" w:type="dxa"/>
            <w:gridSpan w:val="2"/>
          </w:tcPr>
          <w:p w14:paraId="06E5432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Catalytic materials</w:t>
            </w:r>
          </w:p>
        </w:tc>
        <w:tc>
          <w:tcPr>
            <w:tcW w:w="2842" w:type="dxa"/>
          </w:tcPr>
          <w:p w14:paraId="244ED20B"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Coordination chemistry</w:t>
            </w:r>
          </w:p>
        </w:tc>
      </w:tr>
      <w:tr w:rsidR="005B78A3" w:rsidRPr="00137330" w14:paraId="3155D9B5" w14:textId="77777777" w:rsidTr="00C21D44">
        <w:trPr>
          <w:trHeight w:val="213"/>
        </w:trPr>
        <w:tc>
          <w:tcPr>
            <w:tcW w:w="3027" w:type="dxa"/>
          </w:tcPr>
          <w:p w14:paraId="7235E21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Chemistry of non-metals</w:t>
            </w:r>
          </w:p>
        </w:tc>
        <w:tc>
          <w:tcPr>
            <w:tcW w:w="3212" w:type="dxa"/>
            <w:gridSpan w:val="2"/>
          </w:tcPr>
          <w:p w14:paraId="182F88A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Inorganic chemistry</w:t>
            </w:r>
          </w:p>
        </w:tc>
        <w:tc>
          <w:tcPr>
            <w:tcW w:w="2842" w:type="dxa"/>
          </w:tcPr>
          <w:p w14:paraId="729AA26B"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Organometallic chemistry</w:t>
            </w:r>
          </w:p>
        </w:tc>
      </w:tr>
      <w:tr w:rsidR="005B78A3" w:rsidRPr="00137330" w14:paraId="73BECD90" w14:textId="77777777" w:rsidTr="00C21D44">
        <w:trPr>
          <w:trHeight w:val="210"/>
        </w:trPr>
        <w:tc>
          <w:tcPr>
            <w:tcW w:w="3027" w:type="dxa"/>
          </w:tcPr>
          <w:p w14:paraId="458DD1E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Radiation and nuclear chemistry</w:t>
            </w:r>
          </w:p>
        </w:tc>
        <w:tc>
          <w:tcPr>
            <w:tcW w:w="3212" w:type="dxa"/>
            <w:gridSpan w:val="2"/>
          </w:tcPr>
          <w:p w14:paraId="6CB9E93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Solid state materials</w:t>
            </w:r>
          </w:p>
        </w:tc>
        <w:tc>
          <w:tcPr>
            <w:tcW w:w="2842" w:type="dxa"/>
          </w:tcPr>
          <w:p w14:paraId="33342D68"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4885C17F" w14:textId="77777777" w:rsidTr="00C21D44">
        <w:trPr>
          <w:trHeight w:val="210"/>
        </w:trPr>
        <w:tc>
          <w:tcPr>
            <w:tcW w:w="9081" w:type="dxa"/>
            <w:gridSpan w:val="4"/>
            <w:shd w:val="clear" w:color="auto" w:fill="D9D9D9"/>
          </w:tcPr>
          <w:p w14:paraId="79E104E5"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C2 – Organic, Polymer and Molecular Chemistry</w:t>
            </w:r>
          </w:p>
        </w:tc>
      </w:tr>
      <w:tr w:rsidR="005B78A3" w:rsidRPr="00137330" w14:paraId="29B6AA2C" w14:textId="77777777" w:rsidTr="00C21D44">
        <w:trPr>
          <w:trHeight w:val="213"/>
        </w:trPr>
        <w:tc>
          <w:tcPr>
            <w:tcW w:w="3121" w:type="dxa"/>
            <w:gridSpan w:val="2"/>
          </w:tcPr>
          <w:p w14:paraId="4E5D0C2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Carbohydrates</w:t>
            </w:r>
          </w:p>
        </w:tc>
        <w:tc>
          <w:tcPr>
            <w:tcW w:w="3118" w:type="dxa"/>
          </w:tcPr>
          <w:p w14:paraId="62A877B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Chirality</w:t>
            </w:r>
          </w:p>
        </w:tc>
        <w:tc>
          <w:tcPr>
            <w:tcW w:w="2842" w:type="dxa"/>
          </w:tcPr>
          <w:p w14:paraId="74061DEB"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Click chemistry</w:t>
            </w:r>
          </w:p>
        </w:tc>
      </w:tr>
      <w:tr w:rsidR="005B78A3" w:rsidRPr="00137330" w14:paraId="1C072062" w14:textId="77777777" w:rsidTr="00C21D44">
        <w:trPr>
          <w:trHeight w:val="210"/>
        </w:trPr>
        <w:tc>
          <w:tcPr>
            <w:tcW w:w="3121" w:type="dxa"/>
            <w:gridSpan w:val="2"/>
          </w:tcPr>
          <w:p w14:paraId="5FAB1FB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Combinatorial chemistry</w:t>
            </w:r>
          </w:p>
        </w:tc>
        <w:tc>
          <w:tcPr>
            <w:tcW w:w="3118" w:type="dxa"/>
          </w:tcPr>
          <w:p w14:paraId="42ED99F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Heterocyclic chemistry</w:t>
            </w:r>
          </w:p>
        </w:tc>
        <w:tc>
          <w:tcPr>
            <w:tcW w:w="2842" w:type="dxa"/>
          </w:tcPr>
          <w:p w14:paraId="303929D8"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Macromolecular chemistry</w:t>
            </w:r>
          </w:p>
        </w:tc>
      </w:tr>
      <w:tr w:rsidR="005B78A3" w:rsidRPr="00137330" w14:paraId="28108353" w14:textId="77777777" w:rsidTr="00C21D44">
        <w:trPr>
          <w:trHeight w:val="210"/>
        </w:trPr>
        <w:tc>
          <w:tcPr>
            <w:tcW w:w="3121" w:type="dxa"/>
            <w:gridSpan w:val="2"/>
          </w:tcPr>
          <w:p w14:paraId="58720C1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architecture and structure</w:t>
            </w:r>
          </w:p>
        </w:tc>
        <w:tc>
          <w:tcPr>
            <w:tcW w:w="3118" w:type="dxa"/>
          </w:tcPr>
          <w:p w14:paraId="2A45D86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chemistry</w:t>
            </w:r>
          </w:p>
        </w:tc>
        <w:tc>
          <w:tcPr>
            <w:tcW w:w="2842" w:type="dxa"/>
          </w:tcPr>
          <w:p w14:paraId="548C5E75"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Natural product synthesis</w:t>
            </w:r>
          </w:p>
        </w:tc>
      </w:tr>
      <w:tr w:rsidR="005B78A3" w:rsidRPr="00137330" w14:paraId="3796A8D2" w14:textId="77777777" w:rsidTr="00C21D44">
        <w:trPr>
          <w:trHeight w:val="213"/>
        </w:trPr>
        <w:tc>
          <w:tcPr>
            <w:tcW w:w="3121" w:type="dxa"/>
            <w:gridSpan w:val="2"/>
          </w:tcPr>
          <w:p w14:paraId="1C8AD24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Nucleic acid chemistry</w:t>
            </w:r>
          </w:p>
        </w:tc>
        <w:tc>
          <w:tcPr>
            <w:tcW w:w="3118" w:type="dxa"/>
          </w:tcPr>
          <w:p w14:paraId="14B2DB4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Organic chemistry</w:t>
            </w:r>
          </w:p>
        </w:tc>
        <w:tc>
          <w:tcPr>
            <w:tcW w:w="2842" w:type="dxa"/>
          </w:tcPr>
          <w:p w14:paraId="2C93A7BC"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Organic reaction mechanisms</w:t>
            </w:r>
          </w:p>
        </w:tc>
      </w:tr>
      <w:tr w:rsidR="005B78A3" w:rsidRPr="00137330" w14:paraId="41C29F50" w14:textId="77777777" w:rsidTr="00C21D44">
        <w:trPr>
          <w:trHeight w:val="210"/>
        </w:trPr>
        <w:tc>
          <w:tcPr>
            <w:tcW w:w="3121" w:type="dxa"/>
            <w:gridSpan w:val="2"/>
          </w:tcPr>
          <w:p w14:paraId="29D74BB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Peptide chemistry</w:t>
            </w:r>
          </w:p>
        </w:tc>
        <w:tc>
          <w:tcPr>
            <w:tcW w:w="3118" w:type="dxa"/>
          </w:tcPr>
          <w:p w14:paraId="43818E7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Polymer chemistry</w:t>
            </w:r>
          </w:p>
        </w:tc>
        <w:tc>
          <w:tcPr>
            <w:tcW w:w="2842" w:type="dxa"/>
          </w:tcPr>
          <w:p w14:paraId="5C4442C6"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Stereochemistry</w:t>
            </w:r>
          </w:p>
        </w:tc>
      </w:tr>
      <w:tr w:rsidR="005B78A3" w:rsidRPr="00137330" w14:paraId="4B290FE0" w14:textId="77777777" w:rsidTr="00C21D44">
        <w:trPr>
          <w:trHeight w:val="210"/>
        </w:trPr>
        <w:tc>
          <w:tcPr>
            <w:tcW w:w="3121" w:type="dxa"/>
            <w:gridSpan w:val="2"/>
          </w:tcPr>
          <w:p w14:paraId="6266A3C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Supramolecular chemistry</w:t>
            </w:r>
          </w:p>
        </w:tc>
        <w:tc>
          <w:tcPr>
            <w:tcW w:w="3118" w:type="dxa"/>
          </w:tcPr>
          <w:p w14:paraId="16A6738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Synthetic organic chemistry</w:t>
            </w:r>
          </w:p>
        </w:tc>
        <w:tc>
          <w:tcPr>
            <w:tcW w:w="2842" w:type="dxa"/>
          </w:tcPr>
          <w:p w14:paraId="0AAA87D1"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661A9382" w14:textId="77777777" w:rsidTr="00C21D44">
        <w:trPr>
          <w:trHeight w:val="213"/>
        </w:trPr>
        <w:tc>
          <w:tcPr>
            <w:tcW w:w="9081" w:type="dxa"/>
            <w:gridSpan w:val="4"/>
            <w:shd w:val="clear" w:color="auto" w:fill="D9D9D9"/>
          </w:tcPr>
          <w:p w14:paraId="0152F200"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C3 – Physical and Analytical Chemistry</w:t>
            </w:r>
          </w:p>
        </w:tc>
      </w:tr>
      <w:tr w:rsidR="005B78A3" w:rsidRPr="00137330" w14:paraId="511D4BF1" w14:textId="77777777" w:rsidTr="00C21D44">
        <w:trPr>
          <w:trHeight w:val="633"/>
        </w:trPr>
        <w:tc>
          <w:tcPr>
            <w:tcW w:w="3121" w:type="dxa"/>
            <w:gridSpan w:val="2"/>
          </w:tcPr>
          <w:p w14:paraId="2499D432" w14:textId="77777777" w:rsidR="005B78A3" w:rsidRPr="00137330" w:rsidRDefault="005B78A3" w:rsidP="00957282">
            <w:pPr>
              <w:pStyle w:val="TableParagraph"/>
              <w:spacing w:afterLines="60" w:after="144"/>
              <w:ind w:left="0"/>
              <w:rPr>
                <w:rFonts w:ascii="Verdana" w:hAnsi="Verdana"/>
                <w:b/>
                <w:sz w:val="18"/>
              </w:rPr>
            </w:pPr>
          </w:p>
          <w:p w14:paraId="3C6E4BA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Analytical chemistry</w:t>
            </w:r>
          </w:p>
        </w:tc>
        <w:tc>
          <w:tcPr>
            <w:tcW w:w="3118" w:type="dxa"/>
          </w:tcPr>
          <w:p w14:paraId="6E59C03A" w14:textId="77777777" w:rsidR="005B78A3" w:rsidRPr="00137330" w:rsidRDefault="005B78A3" w:rsidP="00957282">
            <w:pPr>
              <w:pStyle w:val="TableParagraph"/>
              <w:spacing w:afterLines="60" w:after="144"/>
              <w:ind w:right="212"/>
              <w:rPr>
                <w:rFonts w:ascii="Verdana" w:hAnsi="Verdana"/>
                <w:sz w:val="16"/>
              </w:rPr>
            </w:pPr>
            <w:r w:rsidRPr="00137330">
              <w:rPr>
                <w:rFonts w:ascii="Verdana" w:hAnsi="Verdana"/>
                <w:sz w:val="16"/>
              </w:rPr>
              <w:t>Chemical instrumentation and instrumental techniques</w:t>
            </w:r>
          </w:p>
        </w:tc>
        <w:tc>
          <w:tcPr>
            <w:tcW w:w="2842" w:type="dxa"/>
          </w:tcPr>
          <w:p w14:paraId="4E0C837E" w14:textId="7A586D7F" w:rsidR="005B78A3" w:rsidRPr="00137330" w:rsidRDefault="005B78A3" w:rsidP="00356BAA">
            <w:pPr>
              <w:pStyle w:val="TableParagraph"/>
              <w:spacing w:afterLines="60" w:after="144"/>
              <w:ind w:left="109" w:right="556"/>
              <w:rPr>
                <w:rFonts w:ascii="Verdana" w:hAnsi="Verdana"/>
                <w:sz w:val="16"/>
              </w:rPr>
            </w:pPr>
            <w:r w:rsidRPr="00137330">
              <w:rPr>
                <w:rFonts w:ascii="Verdana" w:hAnsi="Verdana"/>
                <w:sz w:val="16"/>
              </w:rPr>
              <w:t>Chemical reactions: mechanisms, dynamics, kinetics and catalytic</w:t>
            </w:r>
            <w:r w:rsidR="00356BAA">
              <w:rPr>
                <w:rFonts w:ascii="Verdana" w:hAnsi="Verdana"/>
                <w:sz w:val="16"/>
              </w:rPr>
              <w:t xml:space="preserve"> </w:t>
            </w:r>
            <w:r w:rsidRPr="00137330">
              <w:rPr>
                <w:rFonts w:ascii="Verdana" w:hAnsi="Verdana"/>
                <w:sz w:val="16"/>
              </w:rPr>
              <w:t>reactions</w:t>
            </w:r>
          </w:p>
        </w:tc>
      </w:tr>
      <w:tr w:rsidR="005B78A3" w:rsidRPr="00137330" w14:paraId="31B70C09" w14:textId="77777777" w:rsidTr="00C21D44">
        <w:trPr>
          <w:trHeight w:val="213"/>
        </w:trPr>
        <w:tc>
          <w:tcPr>
            <w:tcW w:w="3121" w:type="dxa"/>
            <w:gridSpan w:val="2"/>
          </w:tcPr>
          <w:p w14:paraId="6BF74E3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Chemistry of condensed matter</w:t>
            </w:r>
          </w:p>
        </w:tc>
        <w:tc>
          <w:tcPr>
            <w:tcW w:w="3118" w:type="dxa"/>
          </w:tcPr>
          <w:p w14:paraId="098082E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Crystallography and X-ray diffraction</w:t>
            </w:r>
          </w:p>
        </w:tc>
        <w:tc>
          <w:tcPr>
            <w:tcW w:w="2842" w:type="dxa"/>
          </w:tcPr>
          <w:p w14:paraId="22299E9F"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Chromatography</w:t>
            </w:r>
          </w:p>
        </w:tc>
      </w:tr>
      <w:tr w:rsidR="005B78A3" w:rsidRPr="00137330" w14:paraId="72794D27" w14:textId="77777777" w:rsidTr="00C21D44">
        <w:trPr>
          <w:trHeight w:val="210"/>
        </w:trPr>
        <w:tc>
          <w:tcPr>
            <w:tcW w:w="3121" w:type="dxa"/>
            <w:gridSpan w:val="2"/>
          </w:tcPr>
          <w:p w14:paraId="565579A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Colloid chemistry</w:t>
            </w:r>
          </w:p>
        </w:tc>
        <w:tc>
          <w:tcPr>
            <w:tcW w:w="3118" w:type="dxa"/>
          </w:tcPr>
          <w:p w14:paraId="2829DBD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Corrosion</w:t>
            </w:r>
          </w:p>
        </w:tc>
        <w:tc>
          <w:tcPr>
            <w:tcW w:w="2842" w:type="dxa"/>
          </w:tcPr>
          <w:p w14:paraId="68E34920" w14:textId="77777777" w:rsidR="005B78A3" w:rsidRPr="00137330" w:rsidRDefault="005B78A3" w:rsidP="00957282">
            <w:pPr>
              <w:pStyle w:val="TableParagraph"/>
              <w:spacing w:afterLines="60" w:after="144"/>
              <w:ind w:left="109"/>
              <w:rPr>
                <w:rFonts w:ascii="Verdana" w:hAnsi="Verdana"/>
                <w:sz w:val="16"/>
              </w:rPr>
            </w:pPr>
            <w:proofErr w:type="spellStart"/>
            <w:r w:rsidRPr="00137330">
              <w:rPr>
                <w:rFonts w:ascii="Verdana" w:hAnsi="Verdana"/>
                <w:sz w:val="16"/>
              </w:rPr>
              <w:t>Crystallisation</w:t>
            </w:r>
            <w:proofErr w:type="spellEnd"/>
          </w:p>
        </w:tc>
      </w:tr>
      <w:tr w:rsidR="005B78A3" w:rsidRPr="00137330" w14:paraId="5AD8FB0E" w14:textId="77777777" w:rsidTr="00C21D44">
        <w:trPr>
          <w:trHeight w:val="422"/>
        </w:trPr>
        <w:tc>
          <w:tcPr>
            <w:tcW w:w="3121" w:type="dxa"/>
            <w:gridSpan w:val="2"/>
          </w:tcPr>
          <w:p w14:paraId="3291CD0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Electrochemistry, electro dialysis,</w:t>
            </w:r>
          </w:p>
          <w:p w14:paraId="1E7342C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microfluidics, sensors</w:t>
            </w:r>
          </w:p>
        </w:tc>
        <w:tc>
          <w:tcPr>
            <w:tcW w:w="3118" w:type="dxa"/>
          </w:tcPr>
          <w:p w14:paraId="46D4F5A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Forensic chemistry</w:t>
            </w:r>
          </w:p>
        </w:tc>
        <w:tc>
          <w:tcPr>
            <w:tcW w:w="2842" w:type="dxa"/>
          </w:tcPr>
          <w:p w14:paraId="72E1C895"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Homogeneous catalysis</w:t>
            </w:r>
          </w:p>
        </w:tc>
      </w:tr>
      <w:tr w:rsidR="005B78A3" w:rsidRPr="00137330" w14:paraId="5C0AD64C" w14:textId="77777777" w:rsidTr="00C21D44">
        <w:trPr>
          <w:trHeight w:val="213"/>
        </w:trPr>
        <w:tc>
          <w:tcPr>
            <w:tcW w:w="3121" w:type="dxa"/>
            <w:gridSpan w:val="2"/>
          </w:tcPr>
          <w:p w14:paraId="51243CE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Heterogeneous catalysis</w:t>
            </w:r>
          </w:p>
        </w:tc>
        <w:tc>
          <w:tcPr>
            <w:tcW w:w="3118" w:type="dxa"/>
          </w:tcPr>
          <w:p w14:paraId="7641243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Ionic liquids</w:t>
            </w:r>
          </w:p>
        </w:tc>
        <w:tc>
          <w:tcPr>
            <w:tcW w:w="2842" w:type="dxa"/>
          </w:tcPr>
          <w:p w14:paraId="3C171198"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Magnetic resonance</w:t>
            </w:r>
          </w:p>
        </w:tc>
      </w:tr>
      <w:tr w:rsidR="005B78A3" w:rsidRPr="00137330" w14:paraId="288B1CAF" w14:textId="77777777" w:rsidTr="00C21D44">
        <w:trPr>
          <w:trHeight w:val="210"/>
        </w:trPr>
        <w:tc>
          <w:tcPr>
            <w:tcW w:w="3121" w:type="dxa"/>
            <w:gridSpan w:val="2"/>
          </w:tcPr>
          <w:p w14:paraId="26CC18E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Mass spectrometry</w:t>
            </w:r>
          </w:p>
        </w:tc>
        <w:tc>
          <w:tcPr>
            <w:tcW w:w="3118" w:type="dxa"/>
          </w:tcPr>
          <w:p w14:paraId="7EE3E99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Method development in chemistry</w:t>
            </w:r>
          </w:p>
        </w:tc>
        <w:tc>
          <w:tcPr>
            <w:tcW w:w="2842" w:type="dxa"/>
          </w:tcPr>
          <w:p w14:paraId="08867033"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Microscopy</w:t>
            </w:r>
          </w:p>
        </w:tc>
      </w:tr>
      <w:tr w:rsidR="005B78A3" w:rsidRPr="00137330" w14:paraId="6819503A" w14:textId="77777777" w:rsidTr="00C21D44">
        <w:trPr>
          <w:trHeight w:val="210"/>
        </w:trPr>
        <w:tc>
          <w:tcPr>
            <w:tcW w:w="3121" w:type="dxa"/>
            <w:gridSpan w:val="2"/>
          </w:tcPr>
          <w:p w14:paraId="7BD83C5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dynamics</w:t>
            </w:r>
          </w:p>
        </w:tc>
        <w:tc>
          <w:tcPr>
            <w:tcW w:w="3118" w:type="dxa"/>
          </w:tcPr>
          <w:p w14:paraId="318FBC7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electronics</w:t>
            </w:r>
          </w:p>
        </w:tc>
        <w:tc>
          <w:tcPr>
            <w:tcW w:w="2842" w:type="dxa"/>
          </w:tcPr>
          <w:p w14:paraId="723EA3A8"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Photocatalysis</w:t>
            </w:r>
          </w:p>
        </w:tc>
      </w:tr>
      <w:tr w:rsidR="005B78A3" w:rsidRPr="00137330" w14:paraId="3022A829" w14:textId="77777777" w:rsidTr="00C21D44">
        <w:trPr>
          <w:trHeight w:val="213"/>
        </w:trPr>
        <w:tc>
          <w:tcPr>
            <w:tcW w:w="3121" w:type="dxa"/>
            <w:gridSpan w:val="2"/>
          </w:tcPr>
          <w:p w14:paraId="2E27A60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Photochemistry</w:t>
            </w:r>
          </w:p>
        </w:tc>
        <w:tc>
          <w:tcPr>
            <w:tcW w:w="3118" w:type="dxa"/>
          </w:tcPr>
          <w:p w14:paraId="42181B2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Physical chemistry</w:t>
            </w:r>
          </w:p>
        </w:tc>
        <w:tc>
          <w:tcPr>
            <w:tcW w:w="2842" w:type="dxa"/>
          </w:tcPr>
          <w:p w14:paraId="31D76AA2"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Physical chemistry of biological systems</w:t>
            </w:r>
          </w:p>
        </w:tc>
      </w:tr>
      <w:tr w:rsidR="005B78A3" w:rsidRPr="00137330" w14:paraId="076082EA" w14:textId="77777777" w:rsidTr="00C21D44">
        <w:trPr>
          <w:trHeight w:val="422"/>
        </w:trPr>
        <w:tc>
          <w:tcPr>
            <w:tcW w:w="3121" w:type="dxa"/>
            <w:gridSpan w:val="2"/>
          </w:tcPr>
          <w:p w14:paraId="3C9A088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Quantum chemistry</w:t>
            </w:r>
          </w:p>
        </w:tc>
        <w:tc>
          <w:tcPr>
            <w:tcW w:w="3118" w:type="dxa"/>
          </w:tcPr>
          <w:p w14:paraId="7C4628D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Separation techniques/extraction</w:t>
            </w:r>
          </w:p>
        </w:tc>
        <w:tc>
          <w:tcPr>
            <w:tcW w:w="2842" w:type="dxa"/>
          </w:tcPr>
          <w:p w14:paraId="068DC238" w14:textId="43E11586" w:rsidR="005B78A3" w:rsidRPr="00137330" w:rsidRDefault="005B78A3" w:rsidP="00356BAA">
            <w:pPr>
              <w:pStyle w:val="TableParagraph"/>
              <w:spacing w:afterLines="60" w:after="144"/>
              <w:ind w:left="109"/>
              <w:rPr>
                <w:rFonts w:ascii="Verdana" w:hAnsi="Verdana"/>
                <w:sz w:val="16"/>
              </w:rPr>
            </w:pPr>
            <w:r w:rsidRPr="00137330">
              <w:rPr>
                <w:rFonts w:ascii="Verdana" w:hAnsi="Verdana"/>
                <w:sz w:val="16"/>
              </w:rPr>
              <w:t>Spectroscopic and spectrometric</w:t>
            </w:r>
            <w:r w:rsidR="00356BAA">
              <w:rPr>
                <w:rFonts w:ascii="Verdana" w:hAnsi="Verdana"/>
                <w:sz w:val="16"/>
              </w:rPr>
              <w:t xml:space="preserve"> </w:t>
            </w:r>
            <w:r w:rsidRPr="00137330">
              <w:rPr>
                <w:rFonts w:ascii="Verdana" w:hAnsi="Verdana"/>
                <w:sz w:val="16"/>
              </w:rPr>
              <w:t>techniques</w:t>
            </w:r>
          </w:p>
        </w:tc>
      </w:tr>
      <w:tr w:rsidR="005B78A3" w:rsidRPr="00137330" w14:paraId="2D0F6EB7" w14:textId="77777777" w:rsidTr="00C21D44">
        <w:trPr>
          <w:trHeight w:val="210"/>
        </w:trPr>
        <w:tc>
          <w:tcPr>
            <w:tcW w:w="3121" w:type="dxa"/>
            <w:gridSpan w:val="2"/>
          </w:tcPr>
          <w:p w14:paraId="1C8AF0B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Surface chemistry</w:t>
            </w:r>
          </w:p>
        </w:tc>
        <w:tc>
          <w:tcPr>
            <w:tcW w:w="3118" w:type="dxa"/>
          </w:tcPr>
          <w:p w14:paraId="1940C48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Theoretical and computational chemistry</w:t>
            </w:r>
          </w:p>
        </w:tc>
        <w:tc>
          <w:tcPr>
            <w:tcW w:w="2842" w:type="dxa"/>
          </w:tcPr>
          <w:p w14:paraId="64BFCC59"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Trace analysis</w:t>
            </w:r>
          </w:p>
        </w:tc>
      </w:tr>
      <w:tr w:rsidR="005B78A3" w:rsidRPr="00137330" w14:paraId="47B48704" w14:textId="77777777" w:rsidTr="00C21D44">
        <w:trPr>
          <w:trHeight w:val="213"/>
        </w:trPr>
        <w:tc>
          <w:tcPr>
            <w:tcW w:w="9081" w:type="dxa"/>
            <w:gridSpan w:val="4"/>
            <w:shd w:val="clear" w:color="auto" w:fill="D9D9D9"/>
          </w:tcPr>
          <w:p w14:paraId="44172A09"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C4 – Applied and Industrial Chemistry</w:t>
            </w:r>
          </w:p>
        </w:tc>
      </w:tr>
      <w:tr w:rsidR="005B78A3" w:rsidRPr="00137330" w14:paraId="476F3FBF" w14:textId="77777777" w:rsidTr="00C21D44">
        <w:trPr>
          <w:trHeight w:val="210"/>
        </w:trPr>
        <w:tc>
          <w:tcPr>
            <w:tcW w:w="3121" w:type="dxa"/>
            <w:gridSpan w:val="2"/>
          </w:tcPr>
          <w:p w14:paraId="73AC85E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Batteries</w:t>
            </w:r>
          </w:p>
        </w:tc>
        <w:tc>
          <w:tcPr>
            <w:tcW w:w="3118" w:type="dxa"/>
          </w:tcPr>
          <w:p w14:paraId="3C9B07B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Biological chemistry, biochemistry</w:t>
            </w:r>
          </w:p>
        </w:tc>
        <w:tc>
          <w:tcPr>
            <w:tcW w:w="2842" w:type="dxa"/>
          </w:tcPr>
          <w:p w14:paraId="2284459C"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Biomaterials, biomaterial synthesis</w:t>
            </w:r>
          </w:p>
        </w:tc>
      </w:tr>
      <w:tr w:rsidR="005B78A3" w:rsidRPr="00137330" w14:paraId="22CE94B8" w14:textId="77777777" w:rsidTr="00C21D44">
        <w:trPr>
          <w:trHeight w:val="210"/>
        </w:trPr>
        <w:tc>
          <w:tcPr>
            <w:tcW w:w="3121" w:type="dxa"/>
            <w:gridSpan w:val="2"/>
          </w:tcPr>
          <w:p w14:paraId="11ED669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Ceramics</w:t>
            </w:r>
          </w:p>
        </w:tc>
        <w:tc>
          <w:tcPr>
            <w:tcW w:w="3118" w:type="dxa"/>
          </w:tcPr>
          <w:p w14:paraId="5B849CE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Coating</w:t>
            </w:r>
          </w:p>
        </w:tc>
        <w:tc>
          <w:tcPr>
            <w:tcW w:w="2842" w:type="dxa"/>
          </w:tcPr>
          <w:p w14:paraId="0983DD54"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Enzymology</w:t>
            </w:r>
          </w:p>
        </w:tc>
      </w:tr>
      <w:tr w:rsidR="005B78A3" w:rsidRPr="00137330" w14:paraId="6F51DB8D" w14:textId="77777777" w:rsidTr="00C21D44">
        <w:trPr>
          <w:trHeight w:val="213"/>
        </w:trPr>
        <w:tc>
          <w:tcPr>
            <w:tcW w:w="3121" w:type="dxa"/>
            <w:gridSpan w:val="2"/>
          </w:tcPr>
          <w:p w14:paraId="6A2C08F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Food chemistry</w:t>
            </w:r>
          </w:p>
        </w:tc>
        <w:tc>
          <w:tcPr>
            <w:tcW w:w="3118" w:type="dxa"/>
          </w:tcPr>
          <w:p w14:paraId="3660FFC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Fuel cells</w:t>
            </w:r>
          </w:p>
        </w:tc>
        <w:tc>
          <w:tcPr>
            <w:tcW w:w="2842" w:type="dxa"/>
          </w:tcPr>
          <w:p w14:paraId="4241BF3A"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Graphene, carbon nanotubes</w:t>
            </w:r>
          </w:p>
        </w:tc>
      </w:tr>
      <w:tr w:rsidR="005B78A3" w:rsidRPr="00137330" w14:paraId="2DB899D7" w14:textId="77777777" w:rsidTr="00C21D44">
        <w:trPr>
          <w:trHeight w:val="422"/>
        </w:trPr>
        <w:tc>
          <w:tcPr>
            <w:tcW w:w="3121" w:type="dxa"/>
            <w:gridSpan w:val="2"/>
          </w:tcPr>
          <w:p w14:paraId="3260950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Green chemistry</w:t>
            </w:r>
          </w:p>
        </w:tc>
        <w:tc>
          <w:tcPr>
            <w:tcW w:w="3118" w:type="dxa"/>
          </w:tcPr>
          <w:p w14:paraId="3E4106A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Hydrogen production/storage</w:t>
            </w:r>
          </w:p>
        </w:tc>
        <w:tc>
          <w:tcPr>
            <w:tcW w:w="2842" w:type="dxa"/>
          </w:tcPr>
          <w:p w14:paraId="18E89569" w14:textId="394FFD5E" w:rsidR="005B78A3" w:rsidRPr="00137330" w:rsidRDefault="005B78A3" w:rsidP="00356BAA">
            <w:pPr>
              <w:pStyle w:val="TableParagraph"/>
              <w:spacing w:afterLines="60" w:after="144"/>
              <w:ind w:left="109"/>
              <w:rPr>
                <w:rFonts w:ascii="Verdana" w:hAnsi="Verdana"/>
                <w:sz w:val="16"/>
              </w:rPr>
            </w:pPr>
            <w:r w:rsidRPr="00137330">
              <w:rPr>
                <w:rFonts w:ascii="Verdana" w:hAnsi="Verdana"/>
                <w:sz w:val="16"/>
              </w:rPr>
              <w:t>Intelligent materials, self-</w:t>
            </w:r>
            <w:r w:rsidRPr="00137330">
              <w:rPr>
                <w:rFonts w:ascii="Verdana" w:hAnsi="Verdana"/>
                <w:sz w:val="16"/>
              </w:rPr>
              <w:lastRenderedPageBreak/>
              <w:t>assembled</w:t>
            </w:r>
            <w:r w:rsidR="00356BAA">
              <w:rPr>
                <w:rFonts w:ascii="Verdana" w:hAnsi="Verdana"/>
                <w:sz w:val="16"/>
              </w:rPr>
              <w:t xml:space="preserve"> </w:t>
            </w:r>
            <w:r w:rsidRPr="00137330">
              <w:rPr>
                <w:rFonts w:ascii="Verdana" w:hAnsi="Verdana"/>
                <w:sz w:val="16"/>
              </w:rPr>
              <w:t>materials</w:t>
            </w:r>
          </w:p>
        </w:tc>
      </w:tr>
      <w:tr w:rsidR="005B78A3" w:rsidRPr="00137330" w14:paraId="30D9D3F8" w14:textId="77777777" w:rsidTr="00C21D44">
        <w:trPr>
          <w:trHeight w:val="213"/>
        </w:trPr>
        <w:tc>
          <w:tcPr>
            <w:tcW w:w="3121" w:type="dxa"/>
            <w:gridSpan w:val="2"/>
          </w:tcPr>
          <w:p w14:paraId="1DF2858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lastRenderedPageBreak/>
              <w:t>Materials for sensors</w:t>
            </w:r>
          </w:p>
        </w:tc>
        <w:tc>
          <w:tcPr>
            <w:tcW w:w="3118" w:type="dxa"/>
          </w:tcPr>
          <w:p w14:paraId="7BF95D4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Medicinal chemistry</w:t>
            </w:r>
          </w:p>
        </w:tc>
        <w:tc>
          <w:tcPr>
            <w:tcW w:w="2842" w:type="dxa"/>
          </w:tcPr>
          <w:p w14:paraId="287BCFA6" w14:textId="77777777" w:rsidR="005B78A3" w:rsidRPr="00137330" w:rsidRDefault="005B78A3" w:rsidP="00957282">
            <w:pPr>
              <w:pStyle w:val="TableParagraph"/>
              <w:spacing w:afterLines="60" w:after="144"/>
              <w:ind w:left="109"/>
              <w:rPr>
                <w:rFonts w:ascii="Verdana" w:hAnsi="Verdana"/>
                <w:sz w:val="16"/>
              </w:rPr>
            </w:pPr>
            <w:proofErr w:type="spellStart"/>
            <w:r w:rsidRPr="00137330">
              <w:rPr>
                <w:rFonts w:ascii="Verdana" w:hAnsi="Verdana"/>
                <w:sz w:val="16"/>
              </w:rPr>
              <w:t>Nanochemistry</w:t>
            </w:r>
            <w:proofErr w:type="spellEnd"/>
          </w:p>
        </w:tc>
      </w:tr>
      <w:tr w:rsidR="005B78A3" w:rsidRPr="00137330" w14:paraId="2F31EA15" w14:textId="77777777" w:rsidTr="00C21D44">
        <w:trPr>
          <w:trHeight w:val="633"/>
        </w:trPr>
        <w:tc>
          <w:tcPr>
            <w:tcW w:w="3121" w:type="dxa"/>
            <w:gridSpan w:val="2"/>
          </w:tcPr>
          <w:p w14:paraId="2FA5A191" w14:textId="77777777" w:rsidR="005B78A3" w:rsidRPr="00137330" w:rsidRDefault="005B78A3" w:rsidP="00957282">
            <w:pPr>
              <w:pStyle w:val="TableParagraph"/>
              <w:spacing w:afterLines="60" w:after="144"/>
              <w:ind w:right="274"/>
              <w:rPr>
                <w:rFonts w:ascii="Verdana" w:hAnsi="Verdana"/>
                <w:sz w:val="16"/>
              </w:rPr>
            </w:pPr>
            <w:r w:rsidRPr="00137330">
              <w:rPr>
                <w:rFonts w:ascii="Verdana" w:hAnsi="Verdana"/>
                <w:sz w:val="16"/>
              </w:rPr>
              <w:t>Nano-materials: oxides, alloys, composite, organic-inorganic hybrid, nanoparticles</w:t>
            </w:r>
          </w:p>
        </w:tc>
        <w:tc>
          <w:tcPr>
            <w:tcW w:w="3118" w:type="dxa"/>
          </w:tcPr>
          <w:p w14:paraId="69098131" w14:textId="0649B038" w:rsidR="005B78A3" w:rsidRPr="00137330" w:rsidRDefault="005B78A3" w:rsidP="00356BAA">
            <w:pPr>
              <w:pStyle w:val="TableParagraph"/>
              <w:spacing w:afterLines="60" w:after="144"/>
              <w:rPr>
                <w:rFonts w:ascii="Verdana" w:hAnsi="Verdana"/>
                <w:sz w:val="16"/>
              </w:rPr>
            </w:pPr>
            <w:r w:rsidRPr="00137330">
              <w:rPr>
                <w:rFonts w:ascii="Verdana" w:hAnsi="Verdana"/>
                <w:sz w:val="16"/>
              </w:rPr>
              <w:t>Pharmaceutical processes and production, Regulatory aspects, quality assurance, good</w:t>
            </w:r>
            <w:r w:rsidR="00356BAA">
              <w:rPr>
                <w:rFonts w:ascii="Verdana" w:hAnsi="Verdana"/>
                <w:sz w:val="16"/>
              </w:rPr>
              <w:t xml:space="preserve"> </w:t>
            </w:r>
            <w:r w:rsidRPr="00137330">
              <w:rPr>
                <w:rFonts w:ascii="Verdana" w:hAnsi="Verdana"/>
                <w:sz w:val="16"/>
              </w:rPr>
              <w:t>manufacturing practice</w:t>
            </w:r>
          </w:p>
        </w:tc>
        <w:tc>
          <w:tcPr>
            <w:tcW w:w="2842" w:type="dxa"/>
          </w:tcPr>
          <w:p w14:paraId="2CAE20ED"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Plastics</w:t>
            </w:r>
          </w:p>
        </w:tc>
      </w:tr>
      <w:tr w:rsidR="005B78A3" w:rsidRPr="00137330" w14:paraId="5C650A22" w14:textId="77777777" w:rsidTr="00C21D44">
        <w:trPr>
          <w:trHeight w:val="424"/>
        </w:trPr>
        <w:tc>
          <w:tcPr>
            <w:tcW w:w="3121" w:type="dxa"/>
            <w:gridSpan w:val="2"/>
          </w:tcPr>
          <w:p w14:paraId="4BBB8149" w14:textId="2EC7A3B0" w:rsidR="005B78A3" w:rsidRPr="00137330" w:rsidRDefault="005B78A3" w:rsidP="00356BAA">
            <w:pPr>
              <w:pStyle w:val="TableParagraph"/>
              <w:spacing w:afterLines="60" w:after="144"/>
              <w:rPr>
                <w:rFonts w:ascii="Verdana" w:hAnsi="Verdana"/>
                <w:sz w:val="16"/>
              </w:rPr>
            </w:pPr>
            <w:r w:rsidRPr="00137330">
              <w:rPr>
                <w:rFonts w:ascii="Verdana" w:hAnsi="Verdana"/>
                <w:sz w:val="16"/>
              </w:rPr>
              <w:t>Porous materials, metal organic framework</w:t>
            </w:r>
            <w:r w:rsidR="00356BAA">
              <w:rPr>
                <w:rFonts w:ascii="Verdana" w:hAnsi="Verdana"/>
                <w:sz w:val="16"/>
              </w:rPr>
              <w:t xml:space="preserve"> </w:t>
            </w:r>
            <w:r w:rsidRPr="00137330">
              <w:rPr>
                <w:rFonts w:ascii="Verdana" w:hAnsi="Verdana"/>
                <w:sz w:val="16"/>
              </w:rPr>
              <w:t>(MOFs)</w:t>
            </w:r>
          </w:p>
        </w:tc>
        <w:tc>
          <w:tcPr>
            <w:tcW w:w="3118" w:type="dxa"/>
          </w:tcPr>
          <w:p w14:paraId="735BAB8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Solar cells</w:t>
            </w:r>
          </w:p>
        </w:tc>
        <w:tc>
          <w:tcPr>
            <w:tcW w:w="2842" w:type="dxa"/>
          </w:tcPr>
          <w:p w14:paraId="1ED13EDB"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Structural properties of materials</w:t>
            </w:r>
          </w:p>
        </w:tc>
      </w:tr>
      <w:tr w:rsidR="005B78A3" w:rsidRPr="00137330" w14:paraId="2458D79F" w14:textId="77777777" w:rsidTr="00C21D44">
        <w:trPr>
          <w:trHeight w:val="210"/>
        </w:trPr>
        <w:tc>
          <w:tcPr>
            <w:tcW w:w="3121" w:type="dxa"/>
            <w:gridSpan w:val="2"/>
          </w:tcPr>
          <w:p w14:paraId="2B42AB7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Surface modification</w:t>
            </w:r>
          </w:p>
        </w:tc>
        <w:tc>
          <w:tcPr>
            <w:tcW w:w="3118" w:type="dxa"/>
          </w:tcPr>
          <w:p w14:paraId="37B9E54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Targeted drug delivery/discovery</w:t>
            </w:r>
          </w:p>
        </w:tc>
        <w:tc>
          <w:tcPr>
            <w:tcW w:w="2842" w:type="dxa"/>
          </w:tcPr>
          <w:p w14:paraId="719CB857"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Thin films</w:t>
            </w:r>
          </w:p>
        </w:tc>
      </w:tr>
      <w:tr w:rsidR="005B78A3" w:rsidRPr="00137330" w14:paraId="16FE9788" w14:textId="77777777" w:rsidTr="00C21D44">
        <w:trPr>
          <w:trHeight w:val="213"/>
        </w:trPr>
        <w:tc>
          <w:tcPr>
            <w:tcW w:w="3121" w:type="dxa"/>
            <w:gridSpan w:val="2"/>
          </w:tcPr>
          <w:p w14:paraId="7F54A58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Toxicology</w:t>
            </w:r>
          </w:p>
        </w:tc>
        <w:tc>
          <w:tcPr>
            <w:tcW w:w="3118" w:type="dxa"/>
          </w:tcPr>
          <w:p w14:paraId="6D5F4A2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Water splitting</w:t>
            </w:r>
          </w:p>
        </w:tc>
        <w:tc>
          <w:tcPr>
            <w:tcW w:w="2842" w:type="dxa"/>
          </w:tcPr>
          <w:p w14:paraId="7BAC2B1B"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Water treatment/purification</w:t>
            </w:r>
          </w:p>
        </w:tc>
      </w:tr>
    </w:tbl>
    <w:p w14:paraId="40080576" w14:textId="77777777" w:rsidR="005B78A3" w:rsidRPr="00137330" w:rsidRDefault="005B78A3" w:rsidP="00957282">
      <w:pPr>
        <w:pStyle w:val="Corpsdetexte"/>
        <w:spacing w:afterLines="60" w:after="144"/>
        <w:rPr>
          <w:rFonts w:ascii="Verdana" w:hAnsi="Verdana"/>
          <w:b/>
          <w:sz w:val="14"/>
        </w:rPr>
      </w:pPr>
      <w:r w:rsidRPr="00137330">
        <w:rPr>
          <w:rFonts w:ascii="Verdana" w:hAnsi="Verdana"/>
          <w:noProof/>
          <w:lang w:val="fr-FR" w:eastAsia="fr-FR"/>
        </w:rPr>
        <mc:AlternateContent>
          <mc:Choice Requires="wps">
            <w:drawing>
              <wp:anchor distT="0" distB="0" distL="0" distR="0" simplePos="0" relativeHeight="251660288" behindDoc="1" locked="0" layoutInCell="1" allowOverlap="1" wp14:anchorId="2D70559C" wp14:editId="49910794">
                <wp:simplePos x="0" y="0"/>
                <wp:positionH relativeFrom="page">
                  <wp:posOffset>881380</wp:posOffset>
                </wp:positionH>
                <wp:positionV relativeFrom="paragraph">
                  <wp:posOffset>121920</wp:posOffset>
                </wp:positionV>
                <wp:extent cx="5798185" cy="161925"/>
                <wp:effectExtent l="0" t="0" r="0" b="0"/>
                <wp:wrapTopAndBottom/>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192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3280B" w14:textId="77777777" w:rsidR="00FA7CA4" w:rsidRDefault="00FA7CA4" w:rsidP="005B78A3">
                            <w:pPr>
                              <w:spacing w:before="21"/>
                              <w:ind w:left="28"/>
                              <w:rPr>
                                <w:b/>
                                <w:sz w:val="16"/>
                              </w:rPr>
                            </w:pPr>
                            <w:proofErr w:type="spellStart"/>
                            <w:r>
                              <w:rPr>
                                <w:b/>
                                <w:sz w:val="16"/>
                              </w:rPr>
                              <w:t>Economic</w:t>
                            </w:r>
                            <w:proofErr w:type="spellEnd"/>
                            <w:r>
                              <w:rPr>
                                <w:b/>
                                <w:sz w:val="16"/>
                              </w:rPr>
                              <w:t xml:space="preserve"> Sciences (ECO)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0559C" id="Text Box 20" o:spid="_x0000_s1027" type="#_x0000_t202" style="position:absolute;left:0;text-align:left;margin-left:69.4pt;margin-top:9.6pt;width:456.55pt;height:12.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" fillcolor="#edebe0" stroked="f">
                <v:textbox inset="0,0,0,0">
                  <w:txbxContent>
                    <w:p w14:paraId="5643280B" w14:textId="77777777" w:rsidR="00FA7CA4" w:rsidRDefault="00FA7CA4" w:rsidP="005B78A3">
                      <w:pPr>
                        <w:spacing w:before="21"/>
                        <w:ind w:left="28"/>
                        <w:rPr>
                          <w:b/>
                          <w:sz w:val="16"/>
                        </w:rPr>
                      </w:pPr>
                      <w:r>
                        <w:rPr>
                          <w:b/>
                          <w:sz w:val="16"/>
                        </w:rPr>
                        <w:t>Economic Sciences (ECO)</w:t>
                      </w:r>
                    </w:p>
                  </w:txbxContent>
                </v:textbox>
                <w10:wrap type="topAndBottom" anchorx="page"/>
              </v:shape>
            </w:pict>
          </mc:Fallback>
        </mc:AlternateContent>
      </w:r>
    </w:p>
    <w:p w14:paraId="0EC65D88" w14:textId="77777777" w:rsidR="005B78A3" w:rsidRPr="00137330" w:rsidRDefault="005B78A3" w:rsidP="00957282">
      <w:pPr>
        <w:pStyle w:val="Corpsdetexte"/>
        <w:spacing w:afterLines="60" w:after="144"/>
        <w:rPr>
          <w:rFonts w:ascii="Verdana" w:hAnsi="Verdana"/>
          <w:b/>
          <w:sz w:val="1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27"/>
        <w:gridCol w:w="3021"/>
        <w:gridCol w:w="12"/>
        <w:gridCol w:w="103"/>
        <w:gridCol w:w="2852"/>
      </w:tblGrid>
      <w:tr w:rsidR="005B78A3" w:rsidRPr="00137330" w14:paraId="4EDDB569" w14:textId="77777777" w:rsidTr="00C21D44">
        <w:trPr>
          <w:trHeight w:val="210"/>
        </w:trPr>
        <w:tc>
          <w:tcPr>
            <w:tcW w:w="9073" w:type="dxa"/>
            <w:gridSpan w:val="6"/>
            <w:shd w:val="clear" w:color="auto" w:fill="D9D9D9"/>
          </w:tcPr>
          <w:p w14:paraId="6AFEDFD4"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E1 – Economics</w:t>
            </w:r>
          </w:p>
        </w:tc>
      </w:tr>
      <w:tr w:rsidR="005B78A3" w:rsidRPr="00137330" w14:paraId="224022CD" w14:textId="77777777" w:rsidTr="00C21D44">
        <w:trPr>
          <w:trHeight w:val="210"/>
        </w:trPr>
        <w:tc>
          <w:tcPr>
            <w:tcW w:w="3088" w:type="dxa"/>
            <w:gridSpan w:val="2"/>
          </w:tcPr>
          <w:p w14:paraId="2A855E7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Applied research econometrics</w:t>
            </w:r>
          </w:p>
        </w:tc>
        <w:tc>
          <w:tcPr>
            <w:tcW w:w="3136" w:type="dxa"/>
            <w:gridSpan w:val="3"/>
          </w:tcPr>
          <w:p w14:paraId="59864649" w14:textId="77777777" w:rsidR="005B78A3" w:rsidRPr="00137330" w:rsidRDefault="005B78A3" w:rsidP="00957282">
            <w:pPr>
              <w:pStyle w:val="TableParagraph"/>
              <w:spacing w:afterLines="60" w:after="144"/>
              <w:ind w:left="137"/>
              <w:rPr>
                <w:rFonts w:ascii="Verdana" w:hAnsi="Verdana"/>
                <w:sz w:val="16"/>
              </w:rPr>
            </w:pPr>
            <w:proofErr w:type="spellStart"/>
            <w:r w:rsidRPr="00137330">
              <w:rPr>
                <w:rFonts w:ascii="Verdana" w:hAnsi="Verdana"/>
                <w:sz w:val="16"/>
              </w:rPr>
              <w:t>Behavioural</w:t>
            </w:r>
            <w:proofErr w:type="spellEnd"/>
            <w:r w:rsidRPr="00137330">
              <w:rPr>
                <w:rFonts w:ascii="Verdana" w:hAnsi="Verdana"/>
                <w:sz w:val="16"/>
              </w:rPr>
              <w:t xml:space="preserve"> and experimental economics</w:t>
            </w:r>
          </w:p>
        </w:tc>
        <w:tc>
          <w:tcPr>
            <w:tcW w:w="2849" w:type="dxa"/>
          </w:tcPr>
          <w:p w14:paraId="0F4341CE" w14:textId="77777777" w:rsidR="005B78A3" w:rsidRPr="00137330" w:rsidRDefault="005B78A3" w:rsidP="00957282">
            <w:pPr>
              <w:pStyle w:val="TableParagraph"/>
              <w:spacing w:afterLines="60" w:after="144"/>
              <w:ind w:left="110"/>
              <w:rPr>
                <w:rFonts w:ascii="Verdana" w:hAnsi="Verdana"/>
                <w:sz w:val="16"/>
              </w:rPr>
            </w:pPr>
            <w:r w:rsidRPr="00137330">
              <w:rPr>
                <w:rFonts w:ascii="Verdana" w:hAnsi="Verdana"/>
                <w:sz w:val="16"/>
              </w:rPr>
              <w:t>Economic geography</w:t>
            </w:r>
          </w:p>
        </w:tc>
      </w:tr>
      <w:tr w:rsidR="005B78A3" w:rsidRPr="00137330" w14:paraId="28D7A064" w14:textId="77777777" w:rsidTr="00C21D44">
        <w:trPr>
          <w:trHeight w:val="213"/>
        </w:trPr>
        <w:tc>
          <w:tcPr>
            <w:tcW w:w="3088" w:type="dxa"/>
            <w:gridSpan w:val="2"/>
          </w:tcPr>
          <w:p w14:paraId="1183D75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Economic growth</w:t>
            </w:r>
          </w:p>
        </w:tc>
        <w:tc>
          <w:tcPr>
            <w:tcW w:w="3136" w:type="dxa"/>
            <w:gridSpan w:val="3"/>
          </w:tcPr>
          <w:p w14:paraId="09E8AEF3" w14:textId="77777777" w:rsidR="005B78A3" w:rsidRPr="00137330" w:rsidRDefault="005B78A3" w:rsidP="00957282">
            <w:pPr>
              <w:pStyle w:val="TableParagraph"/>
              <w:spacing w:afterLines="60" w:after="144"/>
              <w:ind w:left="137"/>
              <w:rPr>
                <w:rFonts w:ascii="Verdana" w:hAnsi="Verdana"/>
                <w:sz w:val="16"/>
              </w:rPr>
            </w:pPr>
            <w:r w:rsidRPr="00137330">
              <w:rPr>
                <w:rFonts w:ascii="Verdana" w:hAnsi="Verdana"/>
                <w:sz w:val="16"/>
              </w:rPr>
              <w:t>Economic history</w:t>
            </w:r>
          </w:p>
        </w:tc>
        <w:tc>
          <w:tcPr>
            <w:tcW w:w="2849" w:type="dxa"/>
          </w:tcPr>
          <w:p w14:paraId="3E8C564D" w14:textId="77777777" w:rsidR="005B78A3" w:rsidRPr="00137330" w:rsidRDefault="005B78A3" w:rsidP="00957282">
            <w:pPr>
              <w:pStyle w:val="TableParagraph"/>
              <w:spacing w:afterLines="60" w:after="144"/>
              <w:ind w:left="110"/>
              <w:rPr>
                <w:rFonts w:ascii="Verdana" w:hAnsi="Verdana"/>
                <w:sz w:val="16"/>
              </w:rPr>
            </w:pPr>
            <w:r w:rsidRPr="00137330">
              <w:rPr>
                <w:rFonts w:ascii="Verdana" w:hAnsi="Verdana"/>
                <w:sz w:val="16"/>
              </w:rPr>
              <w:t>Economics of education</w:t>
            </w:r>
          </w:p>
        </w:tc>
      </w:tr>
      <w:tr w:rsidR="005B78A3" w:rsidRPr="00137330" w14:paraId="5E8FDD3D" w14:textId="77777777" w:rsidTr="00C21D44">
        <w:trPr>
          <w:trHeight w:val="210"/>
        </w:trPr>
        <w:tc>
          <w:tcPr>
            <w:tcW w:w="3088" w:type="dxa"/>
            <w:gridSpan w:val="2"/>
          </w:tcPr>
          <w:p w14:paraId="7330DCB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Environment economics</w:t>
            </w:r>
          </w:p>
        </w:tc>
        <w:tc>
          <w:tcPr>
            <w:tcW w:w="3136" w:type="dxa"/>
            <w:gridSpan w:val="3"/>
          </w:tcPr>
          <w:p w14:paraId="348F4D44" w14:textId="77777777" w:rsidR="005B78A3" w:rsidRPr="00137330" w:rsidRDefault="005B78A3" w:rsidP="00957282">
            <w:pPr>
              <w:pStyle w:val="TableParagraph"/>
              <w:spacing w:afterLines="60" w:after="144"/>
              <w:ind w:left="137"/>
              <w:rPr>
                <w:rFonts w:ascii="Verdana" w:hAnsi="Verdana"/>
                <w:sz w:val="16"/>
              </w:rPr>
            </w:pPr>
            <w:r w:rsidRPr="00137330">
              <w:rPr>
                <w:rFonts w:ascii="Verdana" w:hAnsi="Verdana"/>
                <w:sz w:val="16"/>
              </w:rPr>
              <w:t>Financial econometrics</w:t>
            </w:r>
          </w:p>
        </w:tc>
        <w:tc>
          <w:tcPr>
            <w:tcW w:w="2849" w:type="dxa"/>
          </w:tcPr>
          <w:p w14:paraId="7893F0F5" w14:textId="77777777" w:rsidR="005B78A3" w:rsidRPr="00137330" w:rsidRDefault="005B78A3" w:rsidP="00957282">
            <w:pPr>
              <w:pStyle w:val="TableParagraph"/>
              <w:spacing w:afterLines="60" w:after="144"/>
              <w:ind w:left="110"/>
              <w:rPr>
                <w:rFonts w:ascii="Verdana" w:hAnsi="Verdana"/>
                <w:sz w:val="16"/>
              </w:rPr>
            </w:pPr>
            <w:r w:rsidRPr="00137330">
              <w:rPr>
                <w:rFonts w:ascii="Verdana" w:hAnsi="Verdana"/>
                <w:sz w:val="16"/>
              </w:rPr>
              <w:t>Game theory</w:t>
            </w:r>
          </w:p>
        </w:tc>
      </w:tr>
      <w:tr w:rsidR="005B78A3" w:rsidRPr="00137330" w14:paraId="47FF204C" w14:textId="77777777" w:rsidTr="00C21D44">
        <w:trPr>
          <w:trHeight w:val="210"/>
        </w:trPr>
        <w:tc>
          <w:tcPr>
            <w:tcW w:w="3088" w:type="dxa"/>
            <w:gridSpan w:val="2"/>
          </w:tcPr>
          <w:p w14:paraId="50275F4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Global macroeconomic challenges</w:t>
            </w:r>
          </w:p>
        </w:tc>
        <w:tc>
          <w:tcPr>
            <w:tcW w:w="3136" w:type="dxa"/>
            <w:gridSpan w:val="3"/>
          </w:tcPr>
          <w:p w14:paraId="117EF2C6" w14:textId="77777777" w:rsidR="005B78A3" w:rsidRPr="00137330" w:rsidRDefault="005B78A3" w:rsidP="00957282">
            <w:pPr>
              <w:pStyle w:val="TableParagraph"/>
              <w:spacing w:afterLines="60" w:after="144"/>
              <w:ind w:left="137"/>
              <w:rPr>
                <w:rFonts w:ascii="Verdana" w:hAnsi="Verdana"/>
                <w:sz w:val="16"/>
              </w:rPr>
            </w:pPr>
            <w:r w:rsidRPr="00137330">
              <w:rPr>
                <w:rFonts w:ascii="Verdana" w:hAnsi="Verdana"/>
                <w:sz w:val="16"/>
              </w:rPr>
              <w:t>Health economics</w:t>
            </w:r>
          </w:p>
        </w:tc>
        <w:tc>
          <w:tcPr>
            <w:tcW w:w="2849" w:type="dxa"/>
          </w:tcPr>
          <w:p w14:paraId="4E345073" w14:textId="77777777" w:rsidR="005B78A3" w:rsidRPr="00137330" w:rsidRDefault="005B78A3" w:rsidP="00957282">
            <w:pPr>
              <w:pStyle w:val="TableParagraph"/>
              <w:spacing w:afterLines="60" w:after="144"/>
              <w:ind w:left="110"/>
              <w:rPr>
                <w:rFonts w:ascii="Verdana" w:hAnsi="Verdana"/>
                <w:sz w:val="16"/>
              </w:rPr>
            </w:pPr>
            <w:r w:rsidRPr="00137330">
              <w:rPr>
                <w:rFonts w:ascii="Verdana" w:hAnsi="Verdana"/>
                <w:sz w:val="16"/>
              </w:rPr>
              <w:t>Industrial economics</w:t>
            </w:r>
          </w:p>
        </w:tc>
      </w:tr>
      <w:tr w:rsidR="005B78A3" w:rsidRPr="00137330" w14:paraId="0BE8DB7F" w14:textId="77777777" w:rsidTr="00C21D44">
        <w:trPr>
          <w:trHeight w:val="213"/>
        </w:trPr>
        <w:tc>
          <w:tcPr>
            <w:tcW w:w="3088" w:type="dxa"/>
            <w:gridSpan w:val="2"/>
          </w:tcPr>
          <w:p w14:paraId="2186D94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International trade</w:t>
            </w:r>
          </w:p>
        </w:tc>
        <w:tc>
          <w:tcPr>
            <w:tcW w:w="3136" w:type="dxa"/>
            <w:gridSpan w:val="3"/>
          </w:tcPr>
          <w:p w14:paraId="4D495DB1" w14:textId="77777777" w:rsidR="005B78A3" w:rsidRPr="00137330" w:rsidRDefault="005B78A3" w:rsidP="00957282">
            <w:pPr>
              <w:pStyle w:val="TableParagraph"/>
              <w:spacing w:afterLines="60" w:after="144"/>
              <w:ind w:left="137"/>
              <w:rPr>
                <w:rFonts w:ascii="Verdana" w:hAnsi="Verdana"/>
                <w:sz w:val="16"/>
              </w:rPr>
            </w:pPr>
            <w:proofErr w:type="spellStart"/>
            <w:r w:rsidRPr="00137330">
              <w:rPr>
                <w:rFonts w:ascii="Verdana" w:hAnsi="Verdana"/>
                <w:sz w:val="16"/>
              </w:rPr>
              <w:t>Labour</w:t>
            </w:r>
            <w:proofErr w:type="spellEnd"/>
            <w:r w:rsidRPr="00137330">
              <w:rPr>
                <w:rFonts w:ascii="Verdana" w:hAnsi="Verdana"/>
                <w:sz w:val="16"/>
              </w:rPr>
              <w:t xml:space="preserve"> economics</w:t>
            </w:r>
          </w:p>
        </w:tc>
        <w:tc>
          <w:tcPr>
            <w:tcW w:w="2849" w:type="dxa"/>
          </w:tcPr>
          <w:p w14:paraId="129C294B" w14:textId="77777777" w:rsidR="005B78A3" w:rsidRPr="00137330" w:rsidRDefault="005B78A3" w:rsidP="00957282">
            <w:pPr>
              <w:pStyle w:val="TableParagraph"/>
              <w:spacing w:afterLines="60" w:after="144"/>
              <w:ind w:left="110"/>
              <w:rPr>
                <w:rFonts w:ascii="Verdana" w:hAnsi="Verdana"/>
                <w:sz w:val="16"/>
              </w:rPr>
            </w:pPr>
            <w:r w:rsidRPr="00137330">
              <w:rPr>
                <w:rFonts w:ascii="Verdana" w:hAnsi="Verdana"/>
                <w:sz w:val="16"/>
              </w:rPr>
              <w:t>Macroeconomics theory</w:t>
            </w:r>
          </w:p>
        </w:tc>
      </w:tr>
      <w:tr w:rsidR="005B78A3" w:rsidRPr="00137330" w14:paraId="716EC0E2" w14:textId="77777777" w:rsidTr="00C21D44">
        <w:trPr>
          <w:trHeight w:val="210"/>
        </w:trPr>
        <w:tc>
          <w:tcPr>
            <w:tcW w:w="3088" w:type="dxa"/>
            <w:gridSpan w:val="2"/>
          </w:tcPr>
          <w:p w14:paraId="7F3941E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Monetary economics, international finance</w:t>
            </w:r>
          </w:p>
        </w:tc>
        <w:tc>
          <w:tcPr>
            <w:tcW w:w="3136" w:type="dxa"/>
            <w:gridSpan w:val="3"/>
          </w:tcPr>
          <w:p w14:paraId="52A2C9B5" w14:textId="77777777" w:rsidR="005B78A3" w:rsidRPr="00137330" w:rsidRDefault="005B78A3" w:rsidP="00957282">
            <w:pPr>
              <w:pStyle w:val="TableParagraph"/>
              <w:spacing w:afterLines="60" w:after="144"/>
              <w:ind w:left="137"/>
              <w:rPr>
                <w:rFonts w:ascii="Verdana" w:hAnsi="Verdana"/>
                <w:sz w:val="16"/>
              </w:rPr>
            </w:pPr>
            <w:r w:rsidRPr="00137330">
              <w:rPr>
                <w:rFonts w:ascii="Verdana" w:hAnsi="Verdana"/>
                <w:sz w:val="16"/>
              </w:rPr>
              <w:t>Political economy</w:t>
            </w:r>
          </w:p>
        </w:tc>
        <w:tc>
          <w:tcPr>
            <w:tcW w:w="2849" w:type="dxa"/>
          </w:tcPr>
          <w:p w14:paraId="4A210FFA" w14:textId="77777777" w:rsidR="005B78A3" w:rsidRPr="00137330" w:rsidRDefault="005B78A3" w:rsidP="00957282">
            <w:pPr>
              <w:pStyle w:val="TableParagraph"/>
              <w:spacing w:afterLines="60" w:after="144"/>
              <w:ind w:left="110"/>
              <w:rPr>
                <w:rFonts w:ascii="Verdana" w:hAnsi="Verdana"/>
                <w:sz w:val="16"/>
              </w:rPr>
            </w:pPr>
            <w:r w:rsidRPr="00137330">
              <w:rPr>
                <w:rFonts w:ascii="Verdana" w:hAnsi="Verdana"/>
                <w:sz w:val="16"/>
              </w:rPr>
              <w:t>Public economics</w:t>
            </w:r>
          </w:p>
        </w:tc>
      </w:tr>
      <w:tr w:rsidR="005B78A3" w:rsidRPr="00137330" w14:paraId="672253E8" w14:textId="77777777" w:rsidTr="00C21D44">
        <w:trPr>
          <w:trHeight w:val="210"/>
        </w:trPr>
        <w:tc>
          <w:tcPr>
            <w:tcW w:w="3088" w:type="dxa"/>
            <w:gridSpan w:val="2"/>
          </w:tcPr>
          <w:p w14:paraId="40EAA0D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economics, welfare economics</w:t>
            </w:r>
          </w:p>
        </w:tc>
        <w:tc>
          <w:tcPr>
            <w:tcW w:w="3136" w:type="dxa"/>
            <w:gridSpan w:val="3"/>
          </w:tcPr>
          <w:p w14:paraId="0429A3B1" w14:textId="77777777" w:rsidR="005B78A3" w:rsidRPr="00137330" w:rsidRDefault="005B78A3" w:rsidP="00957282">
            <w:pPr>
              <w:pStyle w:val="TableParagraph"/>
              <w:spacing w:afterLines="60" w:after="144"/>
              <w:ind w:left="137"/>
              <w:rPr>
                <w:rFonts w:ascii="Verdana" w:hAnsi="Verdana"/>
                <w:sz w:val="16"/>
              </w:rPr>
            </w:pPr>
            <w:r w:rsidRPr="00137330">
              <w:rPr>
                <w:rFonts w:ascii="Verdana" w:hAnsi="Verdana"/>
                <w:sz w:val="16"/>
              </w:rPr>
              <w:t>Statistics and big data</w:t>
            </w:r>
          </w:p>
        </w:tc>
        <w:tc>
          <w:tcPr>
            <w:tcW w:w="2849" w:type="dxa"/>
          </w:tcPr>
          <w:p w14:paraId="4C795E45" w14:textId="77777777" w:rsidR="005B78A3" w:rsidRPr="00137330" w:rsidRDefault="005B78A3" w:rsidP="00957282">
            <w:pPr>
              <w:pStyle w:val="TableParagraph"/>
              <w:spacing w:afterLines="60" w:after="144"/>
              <w:ind w:left="110"/>
              <w:rPr>
                <w:rFonts w:ascii="Verdana" w:hAnsi="Verdana"/>
                <w:sz w:val="16"/>
              </w:rPr>
            </w:pPr>
            <w:r w:rsidRPr="00137330">
              <w:rPr>
                <w:rFonts w:ascii="Verdana" w:hAnsi="Verdana"/>
                <w:sz w:val="16"/>
              </w:rPr>
              <w:t>Urban and regional economics</w:t>
            </w:r>
          </w:p>
        </w:tc>
      </w:tr>
      <w:tr w:rsidR="005B78A3" w:rsidRPr="00137330" w14:paraId="4E0B8567" w14:textId="77777777" w:rsidTr="00C21D44">
        <w:trPr>
          <w:trHeight w:val="213"/>
        </w:trPr>
        <w:tc>
          <w:tcPr>
            <w:tcW w:w="9073" w:type="dxa"/>
            <w:gridSpan w:val="6"/>
            <w:shd w:val="clear" w:color="auto" w:fill="D9D9D9"/>
          </w:tcPr>
          <w:p w14:paraId="2AF9D921"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E2 – Economic Development</w:t>
            </w:r>
          </w:p>
        </w:tc>
      </w:tr>
      <w:tr w:rsidR="005B78A3" w:rsidRPr="00137330" w14:paraId="4A1FE183" w14:textId="77777777" w:rsidTr="00C21D44">
        <w:trPr>
          <w:trHeight w:val="421"/>
        </w:trPr>
        <w:tc>
          <w:tcPr>
            <w:tcW w:w="3088" w:type="dxa"/>
            <w:gridSpan w:val="2"/>
          </w:tcPr>
          <w:p w14:paraId="2B09A60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Circular economy</w:t>
            </w:r>
          </w:p>
        </w:tc>
        <w:tc>
          <w:tcPr>
            <w:tcW w:w="3033" w:type="dxa"/>
            <w:gridSpan w:val="2"/>
          </w:tcPr>
          <w:p w14:paraId="2C32F359" w14:textId="77777777" w:rsidR="005B78A3" w:rsidRPr="00137330" w:rsidRDefault="005B78A3" w:rsidP="00957282">
            <w:pPr>
              <w:pStyle w:val="TableParagraph"/>
              <w:spacing w:afterLines="60" w:after="144"/>
              <w:ind w:left="82"/>
              <w:rPr>
                <w:rFonts w:ascii="Verdana" w:hAnsi="Verdana"/>
                <w:sz w:val="16"/>
              </w:rPr>
            </w:pPr>
            <w:r w:rsidRPr="00137330">
              <w:rPr>
                <w:rFonts w:ascii="Verdana" w:hAnsi="Verdana"/>
                <w:sz w:val="16"/>
              </w:rPr>
              <w:t>Cluster development</w:t>
            </w:r>
          </w:p>
        </w:tc>
        <w:tc>
          <w:tcPr>
            <w:tcW w:w="2952" w:type="dxa"/>
            <w:gridSpan w:val="2"/>
          </w:tcPr>
          <w:p w14:paraId="7013FEB9" w14:textId="715AB45C" w:rsidR="005B78A3" w:rsidRPr="00137330" w:rsidRDefault="005B78A3" w:rsidP="00356BAA">
            <w:pPr>
              <w:pStyle w:val="TableParagraph"/>
              <w:spacing w:afterLines="60" w:after="144"/>
              <w:rPr>
                <w:rFonts w:ascii="Verdana" w:hAnsi="Verdana"/>
                <w:sz w:val="16"/>
              </w:rPr>
            </w:pPr>
            <w:r w:rsidRPr="00137330">
              <w:rPr>
                <w:rFonts w:ascii="Verdana" w:hAnsi="Verdana"/>
                <w:sz w:val="16"/>
              </w:rPr>
              <w:t>Environment issues in development</w:t>
            </w:r>
            <w:r w:rsidR="00356BAA">
              <w:rPr>
                <w:rFonts w:ascii="Verdana" w:hAnsi="Verdana"/>
                <w:sz w:val="16"/>
              </w:rPr>
              <w:t xml:space="preserve"> </w:t>
            </w:r>
            <w:r w:rsidRPr="00137330">
              <w:rPr>
                <w:rFonts w:ascii="Verdana" w:hAnsi="Verdana"/>
                <w:sz w:val="16"/>
              </w:rPr>
              <w:t>economics</w:t>
            </w:r>
          </w:p>
        </w:tc>
      </w:tr>
      <w:tr w:rsidR="005B78A3" w:rsidRPr="00137330" w14:paraId="29276631" w14:textId="77777777" w:rsidTr="00C21D44">
        <w:trPr>
          <w:trHeight w:val="210"/>
        </w:trPr>
        <w:tc>
          <w:tcPr>
            <w:tcW w:w="3088" w:type="dxa"/>
            <w:gridSpan w:val="2"/>
          </w:tcPr>
          <w:p w14:paraId="441B446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Key enabling technologies for development</w:t>
            </w:r>
          </w:p>
        </w:tc>
        <w:tc>
          <w:tcPr>
            <w:tcW w:w="3033" w:type="dxa"/>
            <w:gridSpan w:val="2"/>
          </w:tcPr>
          <w:p w14:paraId="651C90F0" w14:textId="77777777" w:rsidR="005B78A3" w:rsidRPr="00137330" w:rsidRDefault="005B78A3" w:rsidP="00957282">
            <w:pPr>
              <w:pStyle w:val="TableParagraph"/>
              <w:spacing w:afterLines="60" w:after="144"/>
              <w:ind w:left="82"/>
              <w:rPr>
                <w:rFonts w:ascii="Verdana" w:hAnsi="Verdana"/>
                <w:sz w:val="16"/>
              </w:rPr>
            </w:pPr>
            <w:r w:rsidRPr="00137330">
              <w:rPr>
                <w:rFonts w:ascii="Verdana" w:hAnsi="Verdana"/>
                <w:sz w:val="16"/>
              </w:rPr>
              <w:t>Natural resources management</w:t>
            </w:r>
          </w:p>
        </w:tc>
        <w:tc>
          <w:tcPr>
            <w:tcW w:w="2952" w:type="dxa"/>
            <w:gridSpan w:val="2"/>
          </w:tcPr>
          <w:p w14:paraId="13F13FC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Public administration</w:t>
            </w:r>
          </w:p>
        </w:tc>
      </w:tr>
      <w:tr w:rsidR="005B78A3" w:rsidRPr="00137330" w14:paraId="65169120" w14:textId="77777777" w:rsidTr="00C21D44">
        <w:trPr>
          <w:trHeight w:val="424"/>
        </w:trPr>
        <w:tc>
          <w:tcPr>
            <w:tcW w:w="3088" w:type="dxa"/>
            <w:gridSpan w:val="2"/>
          </w:tcPr>
          <w:p w14:paraId="70ADCBDE" w14:textId="2C9B354C" w:rsidR="005B78A3" w:rsidRPr="00137330" w:rsidRDefault="005B78A3" w:rsidP="00356BAA">
            <w:pPr>
              <w:pStyle w:val="TableParagraph"/>
              <w:spacing w:afterLines="60" w:after="144"/>
              <w:rPr>
                <w:rFonts w:ascii="Verdana" w:hAnsi="Verdana"/>
                <w:sz w:val="16"/>
              </w:rPr>
            </w:pPr>
            <w:r w:rsidRPr="00137330">
              <w:rPr>
                <w:rFonts w:ascii="Verdana" w:hAnsi="Verdana"/>
                <w:sz w:val="16"/>
              </w:rPr>
              <w:t>Research &amp; Open innovation,</w:t>
            </w:r>
            <w:r w:rsidR="00356BAA">
              <w:rPr>
                <w:rFonts w:ascii="Verdana" w:hAnsi="Verdana"/>
                <w:sz w:val="16"/>
              </w:rPr>
              <w:t xml:space="preserve"> </w:t>
            </w:r>
            <w:r w:rsidR="00B56CF2" w:rsidRPr="00137330">
              <w:rPr>
                <w:rFonts w:ascii="Verdana" w:hAnsi="Verdana"/>
                <w:sz w:val="16"/>
              </w:rPr>
              <w:t>C</w:t>
            </w:r>
            <w:r w:rsidRPr="00137330">
              <w:rPr>
                <w:rFonts w:ascii="Verdana" w:hAnsi="Verdana"/>
                <w:sz w:val="16"/>
              </w:rPr>
              <w:t>ompetitiveness</w:t>
            </w:r>
          </w:p>
        </w:tc>
        <w:tc>
          <w:tcPr>
            <w:tcW w:w="3033" w:type="dxa"/>
            <w:gridSpan w:val="2"/>
          </w:tcPr>
          <w:p w14:paraId="567303B3" w14:textId="77777777" w:rsidR="005B78A3" w:rsidRPr="00137330" w:rsidRDefault="005B78A3" w:rsidP="00957282">
            <w:pPr>
              <w:pStyle w:val="TableParagraph"/>
              <w:spacing w:afterLines="60" w:after="144"/>
              <w:ind w:left="0"/>
              <w:rPr>
                <w:rFonts w:ascii="Verdana" w:hAnsi="Verdana"/>
                <w:sz w:val="16"/>
              </w:rPr>
            </w:pPr>
          </w:p>
        </w:tc>
        <w:tc>
          <w:tcPr>
            <w:tcW w:w="2952" w:type="dxa"/>
            <w:gridSpan w:val="2"/>
          </w:tcPr>
          <w:p w14:paraId="1561D434"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4911CB24" w14:textId="77777777" w:rsidTr="00C21D44">
        <w:trPr>
          <w:trHeight w:val="210"/>
        </w:trPr>
        <w:tc>
          <w:tcPr>
            <w:tcW w:w="9073" w:type="dxa"/>
            <w:gridSpan w:val="6"/>
            <w:shd w:val="clear" w:color="auto" w:fill="D9D9D9"/>
          </w:tcPr>
          <w:p w14:paraId="2DCA6858"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E3 – Management</w:t>
            </w:r>
          </w:p>
        </w:tc>
      </w:tr>
      <w:tr w:rsidR="005B78A3" w:rsidRPr="00137330" w14:paraId="1713F2F9" w14:textId="77777777" w:rsidTr="00C21D44">
        <w:trPr>
          <w:trHeight w:val="213"/>
        </w:trPr>
        <w:tc>
          <w:tcPr>
            <w:tcW w:w="3061" w:type="dxa"/>
          </w:tcPr>
          <w:p w14:paraId="1AAE4B2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Corporate governance and management</w:t>
            </w:r>
          </w:p>
        </w:tc>
        <w:tc>
          <w:tcPr>
            <w:tcW w:w="3048" w:type="dxa"/>
            <w:gridSpan w:val="2"/>
          </w:tcPr>
          <w:p w14:paraId="2B852A99" w14:textId="77777777" w:rsidR="005B78A3" w:rsidRPr="00137330" w:rsidRDefault="005B78A3" w:rsidP="00957282">
            <w:pPr>
              <w:pStyle w:val="TableParagraph"/>
              <w:spacing w:afterLines="60" w:after="144"/>
              <w:ind w:left="109"/>
              <w:rPr>
                <w:rFonts w:ascii="Verdana" w:hAnsi="Verdana"/>
                <w:sz w:val="16"/>
              </w:rPr>
            </w:pPr>
            <w:r w:rsidRPr="00137330">
              <w:rPr>
                <w:rFonts w:ascii="Verdana" w:hAnsi="Verdana"/>
                <w:sz w:val="16"/>
              </w:rPr>
              <w:t>Human resources management</w:t>
            </w:r>
          </w:p>
        </w:tc>
        <w:tc>
          <w:tcPr>
            <w:tcW w:w="2967" w:type="dxa"/>
            <w:gridSpan w:val="3"/>
          </w:tcPr>
          <w:p w14:paraId="2EC001DB" w14:textId="77777777" w:rsidR="005B78A3" w:rsidRPr="00137330" w:rsidRDefault="005B78A3" w:rsidP="00957282">
            <w:pPr>
              <w:pStyle w:val="TableParagraph"/>
              <w:spacing w:afterLines="60" w:after="144"/>
              <w:ind w:left="95"/>
              <w:rPr>
                <w:rFonts w:ascii="Verdana" w:hAnsi="Verdana"/>
                <w:sz w:val="16"/>
              </w:rPr>
            </w:pPr>
            <w:r w:rsidRPr="00137330">
              <w:rPr>
                <w:rFonts w:ascii="Verdana" w:hAnsi="Verdana"/>
                <w:sz w:val="16"/>
              </w:rPr>
              <w:t xml:space="preserve">Industrial </w:t>
            </w:r>
            <w:proofErr w:type="spellStart"/>
            <w:r w:rsidRPr="00137330">
              <w:rPr>
                <w:rFonts w:ascii="Verdana" w:hAnsi="Verdana"/>
                <w:sz w:val="16"/>
              </w:rPr>
              <w:t>organisation</w:t>
            </w:r>
            <w:proofErr w:type="spellEnd"/>
          </w:p>
        </w:tc>
      </w:tr>
      <w:tr w:rsidR="005B78A3" w:rsidRPr="00137330" w14:paraId="186E4E3C" w14:textId="77777777" w:rsidTr="00C21D44">
        <w:trPr>
          <w:trHeight w:val="422"/>
        </w:trPr>
        <w:tc>
          <w:tcPr>
            <w:tcW w:w="3061" w:type="dxa"/>
          </w:tcPr>
          <w:p w14:paraId="735CE7B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Research and innovation management</w:t>
            </w:r>
          </w:p>
        </w:tc>
        <w:tc>
          <w:tcPr>
            <w:tcW w:w="3048" w:type="dxa"/>
            <w:gridSpan w:val="2"/>
          </w:tcPr>
          <w:p w14:paraId="74F17BAC" w14:textId="66F45478" w:rsidR="005B78A3" w:rsidRPr="00137330" w:rsidRDefault="005B78A3" w:rsidP="00356BAA">
            <w:pPr>
              <w:pStyle w:val="TableParagraph"/>
              <w:spacing w:afterLines="60" w:after="144"/>
              <w:ind w:left="109"/>
              <w:rPr>
                <w:rFonts w:ascii="Verdana" w:hAnsi="Verdana"/>
                <w:sz w:val="16"/>
              </w:rPr>
            </w:pPr>
            <w:r w:rsidRPr="00137330">
              <w:rPr>
                <w:rFonts w:ascii="Verdana" w:hAnsi="Verdana"/>
                <w:sz w:val="16"/>
              </w:rPr>
              <w:t>Start-up's, new business models in</w:t>
            </w:r>
            <w:r w:rsidR="00356BAA">
              <w:rPr>
                <w:rFonts w:ascii="Verdana" w:hAnsi="Verdana"/>
                <w:sz w:val="16"/>
              </w:rPr>
              <w:t xml:space="preserve"> </w:t>
            </w:r>
            <w:r w:rsidRPr="00137330">
              <w:rPr>
                <w:rFonts w:ascii="Verdana" w:hAnsi="Verdana"/>
                <w:sz w:val="16"/>
              </w:rPr>
              <w:t>entrepreneurship, social entrepreneurship</w:t>
            </w:r>
          </w:p>
        </w:tc>
        <w:tc>
          <w:tcPr>
            <w:tcW w:w="2967" w:type="dxa"/>
            <w:gridSpan w:val="3"/>
          </w:tcPr>
          <w:p w14:paraId="6F22784E" w14:textId="77777777" w:rsidR="005B78A3" w:rsidRPr="00137330" w:rsidRDefault="005B78A3" w:rsidP="00957282">
            <w:pPr>
              <w:pStyle w:val="TableParagraph"/>
              <w:spacing w:afterLines="60" w:after="144"/>
              <w:ind w:left="95"/>
              <w:rPr>
                <w:rFonts w:ascii="Verdana" w:hAnsi="Verdana"/>
                <w:sz w:val="16"/>
              </w:rPr>
            </w:pPr>
            <w:r w:rsidRPr="00137330">
              <w:rPr>
                <w:rFonts w:ascii="Verdana" w:hAnsi="Verdana"/>
                <w:sz w:val="16"/>
              </w:rPr>
              <w:t>Strategy, marketing</w:t>
            </w:r>
          </w:p>
        </w:tc>
      </w:tr>
      <w:tr w:rsidR="005B78A3" w:rsidRPr="00137330" w14:paraId="32D94DAF" w14:textId="77777777" w:rsidTr="00C21D44">
        <w:trPr>
          <w:trHeight w:val="213"/>
        </w:trPr>
        <w:tc>
          <w:tcPr>
            <w:tcW w:w="3061" w:type="dxa"/>
          </w:tcPr>
          <w:p w14:paraId="5ABC1E0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 xml:space="preserve">Value chain and </w:t>
            </w:r>
            <w:proofErr w:type="spellStart"/>
            <w:r w:rsidRPr="00137330">
              <w:rPr>
                <w:rFonts w:ascii="Verdana" w:hAnsi="Verdana"/>
                <w:sz w:val="16"/>
              </w:rPr>
              <w:t>optimisation</w:t>
            </w:r>
            <w:proofErr w:type="spellEnd"/>
          </w:p>
        </w:tc>
        <w:tc>
          <w:tcPr>
            <w:tcW w:w="3048" w:type="dxa"/>
            <w:gridSpan w:val="2"/>
          </w:tcPr>
          <w:p w14:paraId="7DD9B2C8" w14:textId="77777777" w:rsidR="005B78A3" w:rsidRPr="00137330" w:rsidRDefault="005B78A3" w:rsidP="00957282">
            <w:pPr>
              <w:pStyle w:val="TableParagraph"/>
              <w:spacing w:afterLines="60" w:after="144"/>
              <w:ind w:left="0"/>
              <w:rPr>
                <w:rFonts w:ascii="Verdana" w:hAnsi="Verdana"/>
                <w:sz w:val="14"/>
              </w:rPr>
            </w:pPr>
          </w:p>
        </w:tc>
        <w:tc>
          <w:tcPr>
            <w:tcW w:w="2967" w:type="dxa"/>
            <w:gridSpan w:val="3"/>
          </w:tcPr>
          <w:p w14:paraId="23ACAF99"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120FF643" w14:textId="77777777" w:rsidTr="00C21D44">
        <w:trPr>
          <w:trHeight w:val="210"/>
        </w:trPr>
        <w:tc>
          <w:tcPr>
            <w:tcW w:w="9076" w:type="dxa"/>
            <w:gridSpan w:val="6"/>
            <w:shd w:val="clear" w:color="auto" w:fill="D9D9D9"/>
          </w:tcPr>
          <w:p w14:paraId="558608E4"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E4 – Finance</w:t>
            </w:r>
          </w:p>
        </w:tc>
      </w:tr>
      <w:tr w:rsidR="005B78A3" w:rsidRPr="00137330" w14:paraId="7F9DD296" w14:textId="77777777" w:rsidTr="00C21D44">
        <w:trPr>
          <w:trHeight w:val="635"/>
        </w:trPr>
        <w:tc>
          <w:tcPr>
            <w:tcW w:w="3061" w:type="dxa"/>
          </w:tcPr>
          <w:p w14:paraId="53D99024" w14:textId="64E2ECE6" w:rsidR="005B78A3" w:rsidRPr="00137330" w:rsidRDefault="005B78A3" w:rsidP="00356BAA">
            <w:pPr>
              <w:pStyle w:val="TableParagraph"/>
              <w:spacing w:afterLines="60" w:after="144"/>
              <w:ind w:right="315"/>
              <w:rPr>
                <w:rFonts w:ascii="Verdana" w:hAnsi="Verdana"/>
                <w:sz w:val="16"/>
              </w:rPr>
            </w:pPr>
            <w:r w:rsidRPr="00137330">
              <w:rPr>
                <w:rFonts w:ascii="Verdana" w:hAnsi="Verdana"/>
                <w:sz w:val="16"/>
              </w:rPr>
              <w:t>Accounting, international accounting standards, reporting, tax issues related to</w:t>
            </w:r>
            <w:r w:rsidR="00356BAA">
              <w:rPr>
                <w:rFonts w:ascii="Verdana" w:hAnsi="Verdana"/>
                <w:sz w:val="16"/>
              </w:rPr>
              <w:t xml:space="preserve"> </w:t>
            </w:r>
            <w:r w:rsidR="00B56CF2" w:rsidRPr="00137330">
              <w:rPr>
                <w:rFonts w:ascii="Verdana" w:hAnsi="Verdana"/>
                <w:sz w:val="16"/>
              </w:rPr>
              <w:t>A</w:t>
            </w:r>
            <w:r w:rsidRPr="00137330">
              <w:rPr>
                <w:rFonts w:ascii="Verdana" w:hAnsi="Verdana"/>
                <w:sz w:val="16"/>
              </w:rPr>
              <w:t>ccounting</w:t>
            </w:r>
          </w:p>
        </w:tc>
        <w:tc>
          <w:tcPr>
            <w:tcW w:w="3048" w:type="dxa"/>
            <w:gridSpan w:val="2"/>
          </w:tcPr>
          <w:p w14:paraId="0AD9028A" w14:textId="558598AC" w:rsidR="005B78A3" w:rsidRPr="00137330" w:rsidRDefault="005B78A3" w:rsidP="00356BAA">
            <w:pPr>
              <w:pStyle w:val="TableParagraph"/>
              <w:spacing w:afterLines="60" w:after="144"/>
              <w:ind w:left="109"/>
              <w:rPr>
                <w:rFonts w:ascii="Verdana" w:hAnsi="Verdana"/>
                <w:sz w:val="16"/>
              </w:rPr>
            </w:pPr>
            <w:r w:rsidRPr="00137330">
              <w:rPr>
                <w:rFonts w:ascii="Verdana" w:hAnsi="Verdana"/>
                <w:sz w:val="16"/>
              </w:rPr>
              <w:t>Banks, insurance companies, financial intermediaries &amp; fund, credit rating</w:t>
            </w:r>
            <w:r w:rsidR="00356BAA">
              <w:rPr>
                <w:rFonts w:ascii="Verdana" w:hAnsi="Verdana"/>
                <w:sz w:val="16"/>
              </w:rPr>
              <w:t xml:space="preserve"> </w:t>
            </w:r>
            <w:r w:rsidR="00270F64" w:rsidRPr="00137330">
              <w:rPr>
                <w:rFonts w:ascii="Verdana" w:hAnsi="Verdana"/>
                <w:sz w:val="16"/>
              </w:rPr>
              <w:t>A</w:t>
            </w:r>
            <w:r w:rsidRPr="00137330">
              <w:rPr>
                <w:rFonts w:ascii="Verdana" w:hAnsi="Verdana"/>
                <w:sz w:val="16"/>
              </w:rPr>
              <w:t>gencies</w:t>
            </w:r>
          </w:p>
        </w:tc>
        <w:tc>
          <w:tcPr>
            <w:tcW w:w="2967" w:type="dxa"/>
            <w:gridSpan w:val="3"/>
          </w:tcPr>
          <w:p w14:paraId="22E328B8" w14:textId="61DE46C1" w:rsidR="005B78A3" w:rsidRPr="00137330" w:rsidRDefault="005B78A3" w:rsidP="00356BAA">
            <w:pPr>
              <w:pStyle w:val="TableParagraph"/>
              <w:spacing w:afterLines="60" w:after="144"/>
              <w:ind w:left="119" w:right="130"/>
              <w:rPr>
                <w:rFonts w:ascii="Verdana" w:hAnsi="Verdana"/>
                <w:sz w:val="16"/>
              </w:rPr>
            </w:pPr>
            <w:r w:rsidRPr="00137330">
              <w:rPr>
                <w:rFonts w:ascii="Verdana" w:hAnsi="Verdana"/>
                <w:sz w:val="16"/>
              </w:rPr>
              <w:t>Corporate finance, fundamentals analysis, capital budgeting, venture capital, risk</w:t>
            </w:r>
            <w:r w:rsidR="00356BAA">
              <w:rPr>
                <w:rFonts w:ascii="Verdana" w:hAnsi="Verdana"/>
                <w:sz w:val="16"/>
              </w:rPr>
              <w:t xml:space="preserve"> </w:t>
            </w:r>
            <w:r w:rsidRPr="00137330">
              <w:rPr>
                <w:rFonts w:ascii="Verdana" w:hAnsi="Verdana"/>
                <w:sz w:val="16"/>
              </w:rPr>
              <w:t>assessment</w:t>
            </w:r>
          </w:p>
        </w:tc>
      </w:tr>
      <w:tr w:rsidR="005B78A3" w:rsidRPr="00137330" w14:paraId="15C564CB" w14:textId="77777777" w:rsidTr="00C21D44">
        <w:trPr>
          <w:trHeight w:val="844"/>
        </w:trPr>
        <w:tc>
          <w:tcPr>
            <w:tcW w:w="3061" w:type="dxa"/>
          </w:tcPr>
          <w:p w14:paraId="20E9A91A" w14:textId="5C020468" w:rsidR="005B78A3" w:rsidRPr="00137330" w:rsidRDefault="005B78A3" w:rsidP="00356BAA">
            <w:pPr>
              <w:pStyle w:val="TableParagraph"/>
              <w:spacing w:afterLines="60" w:after="144"/>
              <w:ind w:right="106"/>
              <w:rPr>
                <w:rFonts w:ascii="Verdana" w:hAnsi="Verdana"/>
                <w:sz w:val="16"/>
              </w:rPr>
            </w:pPr>
            <w:r w:rsidRPr="00137330">
              <w:rPr>
                <w:rFonts w:ascii="Verdana" w:hAnsi="Verdana"/>
                <w:sz w:val="16"/>
              </w:rPr>
              <w:t>Financial markets, stock markets, fixed income markets, other markets investments, asset pricing, bonds, derivatives,</w:t>
            </w:r>
            <w:r w:rsidR="00356BAA">
              <w:rPr>
                <w:rFonts w:ascii="Verdana" w:hAnsi="Verdana"/>
                <w:sz w:val="16"/>
              </w:rPr>
              <w:t xml:space="preserve"> </w:t>
            </w:r>
            <w:r w:rsidR="00B56CF2" w:rsidRPr="00137330">
              <w:rPr>
                <w:rFonts w:ascii="Verdana" w:hAnsi="Verdana"/>
                <w:sz w:val="16"/>
              </w:rPr>
              <w:t>C</w:t>
            </w:r>
            <w:r w:rsidRPr="00137330">
              <w:rPr>
                <w:rFonts w:ascii="Verdana" w:hAnsi="Verdana"/>
                <w:sz w:val="16"/>
              </w:rPr>
              <w:t>ommodities</w:t>
            </w:r>
          </w:p>
        </w:tc>
        <w:tc>
          <w:tcPr>
            <w:tcW w:w="3048" w:type="dxa"/>
            <w:gridSpan w:val="2"/>
          </w:tcPr>
          <w:p w14:paraId="3F090EA1" w14:textId="77777777" w:rsidR="005B78A3" w:rsidRPr="00137330" w:rsidRDefault="005B78A3" w:rsidP="00957282">
            <w:pPr>
              <w:pStyle w:val="TableParagraph"/>
              <w:spacing w:afterLines="60" w:after="144"/>
              <w:ind w:left="0"/>
              <w:rPr>
                <w:rFonts w:ascii="Verdana" w:hAnsi="Verdana"/>
                <w:sz w:val="16"/>
              </w:rPr>
            </w:pPr>
          </w:p>
        </w:tc>
        <w:tc>
          <w:tcPr>
            <w:tcW w:w="2967" w:type="dxa"/>
            <w:gridSpan w:val="3"/>
          </w:tcPr>
          <w:p w14:paraId="59831B91" w14:textId="77777777" w:rsidR="005B78A3" w:rsidRPr="00137330" w:rsidRDefault="005B78A3" w:rsidP="00957282">
            <w:pPr>
              <w:pStyle w:val="TableParagraph"/>
              <w:spacing w:afterLines="60" w:after="144"/>
              <w:ind w:left="0"/>
              <w:rPr>
                <w:rFonts w:ascii="Verdana" w:hAnsi="Verdana"/>
                <w:sz w:val="16"/>
              </w:rPr>
            </w:pPr>
          </w:p>
        </w:tc>
      </w:tr>
    </w:tbl>
    <w:p w14:paraId="50B86E6D" w14:textId="3F098CEE" w:rsidR="005B78A3" w:rsidRPr="00137330" w:rsidRDefault="005B78A3" w:rsidP="00957282">
      <w:pPr>
        <w:pStyle w:val="Corpsdetexte"/>
        <w:spacing w:afterLines="60" w:after="144"/>
        <w:rPr>
          <w:rFonts w:ascii="Verdana" w:hAnsi="Verdana"/>
          <w:b/>
          <w:sz w:val="14"/>
        </w:rPr>
      </w:pPr>
      <w:r w:rsidRPr="00137330">
        <w:rPr>
          <w:rFonts w:ascii="Verdana" w:hAnsi="Verdana"/>
          <w:noProof/>
          <w:lang w:val="fr-FR" w:eastAsia="fr-FR"/>
        </w:rPr>
        <mc:AlternateContent>
          <mc:Choice Requires="wps">
            <w:drawing>
              <wp:anchor distT="0" distB="0" distL="0" distR="0" simplePos="0" relativeHeight="251661312" behindDoc="1" locked="0" layoutInCell="1" allowOverlap="1" wp14:anchorId="5BDCA4A9" wp14:editId="3AA5D6D0">
                <wp:simplePos x="0" y="0"/>
                <wp:positionH relativeFrom="page">
                  <wp:posOffset>881380</wp:posOffset>
                </wp:positionH>
                <wp:positionV relativeFrom="paragraph">
                  <wp:posOffset>121920</wp:posOffset>
                </wp:positionV>
                <wp:extent cx="5798185" cy="161925"/>
                <wp:effectExtent l="0" t="0" r="0" b="0"/>
                <wp:wrapTopAndBottom/>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192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59C0D" w14:textId="77777777" w:rsidR="00FA7CA4" w:rsidRDefault="00FA7CA4" w:rsidP="005B78A3">
                            <w:pPr>
                              <w:spacing w:before="21"/>
                              <w:ind w:left="28"/>
                              <w:rPr>
                                <w:b/>
                                <w:sz w:val="16"/>
                              </w:rPr>
                            </w:pPr>
                            <w:r>
                              <w:rPr>
                                <w:b/>
                                <w:sz w:val="16"/>
                              </w:rPr>
                              <w:t xml:space="preserve">Information </w:t>
                            </w:r>
                            <w:proofErr w:type="spellStart"/>
                            <w:r>
                              <w:rPr>
                                <w:b/>
                                <w:sz w:val="16"/>
                              </w:rPr>
                              <w:t>Science</w:t>
                            </w:r>
                            <w:proofErr w:type="spellEnd"/>
                            <w:r>
                              <w:rPr>
                                <w:b/>
                                <w:sz w:val="16"/>
                              </w:rPr>
                              <w:t xml:space="preserve"> </w:t>
                            </w:r>
                            <w:proofErr w:type="spellStart"/>
                            <w:r>
                              <w:rPr>
                                <w:b/>
                                <w:sz w:val="16"/>
                              </w:rPr>
                              <w:t>and</w:t>
                            </w:r>
                            <w:proofErr w:type="spellEnd"/>
                            <w:r>
                              <w:rPr>
                                <w:b/>
                                <w:sz w:val="16"/>
                              </w:rPr>
                              <w:t xml:space="preserve"> Engineering (ENG)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CA4A9" id="Text Box 19" o:spid="_x0000_s1028" type="#_x0000_t202" style="position:absolute;left:0;text-align:left;margin-left:69.4pt;margin-top:9.6pt;width:456.55pt;height:12.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" fillcolor="#edebe0" stroked="f">
                <v:textbox inset="0,0,0,0">
                  <w:txbxContent>
                    <w:p w14:paraId="3F259C0D" w14:textId="77777777" w:rsidR="00FA7CA4" w:rsidRDefault="00FA7CA4" w:rsidP="005B78A3">
                      <w:pPr>
                        <w:spacing w:before="21"/>
                        <w:ind w:left="28"/>
                        <w:rPr>
                          <w:b/>
                          <w:sz w:val="16"/>
                        </w:rPr>
                      </w:pPr>
                      <w:r>
                        <w:rPr>
                          <w:b/>
                          <w:sz w:val="16"/>
                        </w:rPr>
                        <w:t>Information Science and Engineering (ENG)</w:t>
                      </w:r>
                    </w:p>
                  </w:txbxContent>
                </v:textbox>
                <w10:wrap type="topAndBottom" anchorx="page"/>
              </v:shape>
            </w:pict>
          </mc:Fallback>
        </mc:AlternateContent>
      </w:r>
    </w:p>
    <w:p w14:paraId="4E712BA8" w14:textId="77777777" w:rsidR="005B78A3" w:rsidRPr="00137330" w:rsidRDefault="005B78A3" w:rsidP="00957282">
      <w:pPr>
        <w:pStyle w:val="Corpsdetexte"/>
        <w:spacing w:afterLines="60" w:after="144"/>
        <w:rPr>
          <w:rFonts w:ascii="Verdana" w:hAnsi="Verdana"/>
          <w:b/>
          <w:sz w:val="1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2835"/>
      </w:tblGrid>
      <w:tr w:rsidR="005B78A3" w:rsidRPr="00137330" w14:paraId="54B2F6BC" w14:textId="77777777" w:rsidTr="00C21D44">
        <w:trPr>
          <w:trHeight w:val="210"/>
        </w:trPr>
        <w:tc>
          <w:tcPr>
            <w:tcW w:w="9074" w:type="dxa"/>
            <w:gridSpan w:val="3"/>
            <w:shd w:val="clear" w:color="auto" w:fill="D9D9D9"/>
          </w:tcPr>
          <w:p w14:paraId="66A4A0A0"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lastRenderedPageBreak/>
              <w:t>G1 - Computer science and informatics</w:t>
            </w:r>
          </w:p>
        </w:tc>
      </w:tr>
      <w:tr w:rsidR="005B78A3" w:rsidRPr="00137330" w14:paraId="5379EA57" w14:textId="77777777" w:rsidTr="00C21D44">
        <w:trPr>
          <w:trHeight w:val="421"/>
        </w:trPr>
        <w:tc>
          <w:tcPr>
            <w:tcW w:w="3121" w:type="dxa"/>
          </w:tcPr>
          <w:p w14:paraId="3CE9C2C3" w14:textId="19CEEC77" w:rsidR="005B78A3" w:rsidRPr="00137330" w:rsidRDefault="005B78A3" w:rsidP="00356BAA">
            <w:pPr>
              <w:pStyle w:val="TableParagraph"/>
              <w:spacing w:afterLines="60" w:after="144"/>
              <w:rPr>
                <w:rFonts w:ascii="Verdana" w:hAnsi="Verdana"/>
                <w:sz w:val="16"/>
              </w:rPr>
            </w:pPr>
            <w:r w:rsidRPr="00137330">
              <w:rPr>
                <w:rFonts w:ascii="Verdana" w:hAnsi="Verdana"/>
                <w:sz w:val="16"/>
              </w:rPr>
              <w:t>Algorithms, distributed, parallel and network</w:t>
            </w:r>
            <w:r w:rsidR="00356BAA">
              <w:rPr>
                <w:rFonts w:ascii="Verdana" w:hAnsi="Verdana"/>
                <w:sz w:val="16"/>
              </w:rPr>
              <w:t xml:space="preserve"> </w:t>
            </w:r>
            <w:r w:rsidRPr="00137330">
              <w:rPr>
                <w:rFonts w:ascii="Verdana" w:hAnsi="Verdana"/>
                <w:sz w:val="16"/>
              </w:rPr>
              <w:t>algorithms, algorithmic game theory</w:t>
            </w:r>
          </w:p>
        </w:tc>
        <w:tc>
          <w:tcPr>
            <w:tcW w:w="3118" w:type="dxa"/>
          </w:tcPr>
          <w:p w14:paraId="5E3ABCBE" w14:textId="6ADB48D3" w:rsidR="005B78A3" w:rsidRPr="00137330" w:rsidRDefault="005B78A3" w:rsidP="00356BAA">
            <w:pPr>
              <w:pStyle w:val="TableParagraph"/>
              <w:spacing w:afterLines="60" w:after="144"/>
              <w:rPr>
                <w:rFonts w:ascii="Verdana" w:hAnsi="Verdana"/>
                <w:sz w:val="16"/>
              </w:rPr>
            </w:pPr>
            <w:r w:rsidRPr="00137330">
              <w:rPr>
                <w:rFonts w:ascii="Verdana" w:hAnsi="Verdana"/>
                <w:sz w:val="16"/>
              </w:rPr>
              <w:t>Artificial intelligence, intelligent systems,</w:t>
            </w:r>
            <w:r w:rsidR="00356BAA">
              <w:rPr>
                <w:rFonts w:ascii="Verdana" w:hAnsi="Verdana"/>
                <w:sz w:val="16"/>
              </w:rPr>
              <w:t xml:space="preserve"> </w:t>
            </w:r>
            <w:r w:rsidRPr="00137330">
              <w:rPr>
                <w:rFonts w:ascii="Verdana" w:hAnsi="Verdana"/>
                <w:sz w:val="16"/>
              </w:rPr>
              <w:t>multi agent systems</w:t>
            </w:r>
          </w:p>
        </w:tc>
        <w:tc>
          <w:tcPr>
            <w:tcW w:w="2835" w:type="dxa"/>
          </w:tcPr>
          <w:p w14:paraId="3B76B13B" w14:textId="2AD861ED" w:rsidR="005B78A3" w:rsidRPr="00137330" w:rsidRDefault="005B78A3" w:rsidP="00356BAA">
            <w:pPr>
              <w:pStyle w:val="TableParagraph"/>
              <w:spacing w:afterLines="60" w:after="144"/>
              <w:rPr>
                <w:rFonts w:ascii="Verdana" w:hAnsi="Verdana"/>
                <w:sz w:val="16"/>
              </w:rPr>
            </w:pPr>
            <w:r w:rsidRPr="00137330">
              <w:rPr>
                <w:rFonts w:ascii="Verdana" w:hAnsi="Verdana"/>
                <w:sz w:val="16"/>
              </w:rPr>
              <w:t>Bioinformatics, e-Health, medical</w:t>
            </w:r>
            <w:r w:rsidR="00356BAA">
              <w:rPr>
                <w:rFonts w:ascii="Verdana" w:hAnsi="Verdana"/>
                <w:sz w:val="16"/>
              </w:rPr>
              <w:t xml:space="preserve"> </w:t>
            </w:r>
            <w:r w:rsidRPr="00137330">
              <w:rPr>
                <w:rFonts w:ascii="Verdana" w:hAnsi="Verdana"/>
                <w:sz w:val="16"/>
              </w:rPr>
              <w:t>informatics</w:t>
            </w:r>
          </w:p>
        </w:tc>
      </w:tr>
      <w:tr w:rsidR="005B78A3" w:rsidRPr="00137330" w14:paraId="39BE55C0" w14:textId="77777777" w:rsidTr="00C21D44">
        <w:trPr>
          <w:trHeight w:val="425"/>
        </w:trPr>
        <w:tc>
          <w:tcPr>
            <w:tcW w:w="3121" w:type="dxa"/>
          </w:tcPr>
          <w:p w14:paraId="7066D8EA" w14:textId="1D55B50F" w:rsidR="005B78A3" w:rsidRPr="00137330" w:rsidRDefault="005B78A3" w:rsidP="00356BAA">
            <w:pPr>
              <w:pStyle w:val="TableParagraph"/>
              <w:spacing w:afterLines="60" w:after="144"/>
              <w:rPr>
                <w:rFonts w:ascii="Verdana" w:hAnsi="Verdana"/>
                <w:sz w:val="16"/>
              </w:rPr>
            </w:pPr>
            <w:r w:rsidRPr="00137330">
              <w:rPr>
                <w:rFonts w:ascii="Verdana" w:hAnsi="Verdana"/>
                <w:sz w:val="16"/>
              </w:rPr>
              <w:t>Cognitive modelling, cognitive engineering,</w:t>
            </w:r>
            <w:r w:rsidR="00356BAA">
              <w:rPr>
                <w:rFonts w:ascii="Verdana" w:hAnsi="Verdana"/>
                <w:sz w:val="16"/>
              </w:rPr>
              <w:t xml:space="preserve"> </w:t>
            </w:r>
            <w:r w:rsidRPr="00137330">
              <w:rPr>
                <w:rFonts w:ascii="Verdana" w:hAnsi="Verdana"/>
                <w:sz w:val="16"/>
              </w:rPr>
              <w:t>cognitive sciences</w:t>
            </w:r>
          </w:p>
        </w:tc>
        <w:tc>
          <w:tcPr>
            <w:tcW w:w="3118" w:type="dxa"/>
          </w:tcPr>
          <w:p w14:paraId="74DB47D7" w14:textId="062226F9" w:rsidR="005B78A3" w:rsidRPr="00137330" w:rsidRDefault="005B78A3" w:rsidP="00356BAA">
            <w:pPr>
              <w:pStyle w:val="TableParagraph"/>
              <w:spacing w:afterLines="60" w:after="144"/>
              <w:rPr>
                <w:rFonts w:ascii="Verdana" w:hAnsi="Verdana"/>
                <w:sz w:val="16"/>
              </w:rPr>
            </w:pPr>
            <w:r w:rsidRPr="00137330">
              <w:rPr>
                <w:rFonts w:ascii="Verdana" w:hAnsi="Verdana"/>
                <w:sz w:val="16"/>
              </w:rPr>
              <w:t>Complexity and cryptography, electronic</w:t>
            </w:r>
            <w:r w:rsidR="00356BAA">
              <w:rPr>
                <w:rFonts w:ascii="Verdana" w:hAnsi="Verdana"/>
                <w:sz w:val="16"/>
              </w:rPr>
              <w:t xml:space="preserve"> </w:t>
            </w:r>
            <w:r w:rsidRPr="00137330">
              <w:rPr>
                <w:rFonts w:ascii="Verdana" w:hAnsi="Verdana"/>
                <w:sz w:val="16"/>
              </w:rPr>
              <w:t>security, privacy, biometrics</w:t>
            </w:r>
          </w:p>
        </w:tc>
        <w:tc>
          <w:tcPr>
            <w:tcW w:w="2835" w:type="dxa"/>
          </w:tcPr>
          <w:p w14:paraId="4CB0E7ED" w14:textId="4B6BFB52" w:rsidR="005B78A3" w:rsidRPr="00137330" w:rsidRDefault="005B78A3" w:rsidP="00356BAA">
            <w:pPr>
              <w:pStyle w:val="TableParagraph"/>
              <w:spacing w:afterLines="60" w:after="144"/>
              <w:rPr>
                <w:rFonts w:ascii="Verdana" w:hAnsi="Verdana"/>
                <w:sz w:val="16"/>
              </w:rPr>
            </w:pPr>
            <w:r w:rsidRPr="00137330">
              <w:rPr>
                <w:rFonts w:ascii="Verdana" w:hAnsi="Verdana"/>
                <w:sz w:val="16"/>
              </w:rPr>
              <w:t>Theorem proving, symbolic, algebraic</w:t>
            </w:r>
            <w:r w:rsidR="00356BAA">
              <w:rPr>
                <w:rFonts w:ascii="Verdana" w:hAnsi="Verdana"/>
                <w:sz w:val="16"/>
              </w:rPr>
              <w:t xml:space="preserve"> </w:t>
            </w:r>
            <w:r w:rsidRPr="00137330">
              <w:rPr>
                <w:rFonts w:ascii="Verdana" w:hAnsi="Verdana"/>
                <w:sz w:val="16"/>
              </w:rPr>
              <w:t>computations</w:t>
            </w:r>
          </w:p>
        </w:tc>
      </w:tr>
      <w:tr w:rsidR="005B78A3" w:rsidRPr="00137330" w14:paraId="5DD30B38" w14:textId="77777777" w:rsidTr="00C21D44">
        <w:trPr>
          <w:trHeight w:val="421"/>
        </w:trPr>
        <w:tc>
          <w:tcPr>
            <w:tcW w:w="3121" w:type="dxa"/>
          </w:tcPr>
          <w:p w14:paraId="6C2DBC9D" w14:textId="02B93B19" w:rsidR="005B78A3" w:rsidRPr="00137330" w:rsidRDefault="005B78A3" w:rsidP="00356BAA">
            <w:pPr>
              <w:pStyle w:val="TableParagraph"/>
              <w:spacing w:afterLines="60" w:after="144"/>
              <w:rPr>
                <w:rFonts w:ascii="Verdana" w:hAnsi="Verdana"/>
                <w:sz w:val="16"/>
              </w:rPr>
            </w:pPr>
            <w:r w:rsidRPr="00137330">
              <w:rPr>
                <w:rFonts w:ascii="Verdana" w:hAnsi="Verdana"/>
                <w:sz w:val="16"/>
              </w:rPr>
              <w:t>Pervasive computing, ubiquitous computing,</w:t>
            </w:r>
            <w:r w:rsidR="00356BAA">
              <w:rPr>
                <w:rFonts w:ascii="Verdana" w:hAnsi="Verdana"/>
                <w:sz w:val="16"/>
              </w:rPr>
              <w:t xml:space="preserve"> </w:t>
            </w:r>
            <w:r w:rsidRPr="00137330">
              <w:rPr>
                <w:rFonts w:ascii="Verdana" w:hAnsi="Verdana"/>
                <w:sz w:val="16"/>
              </w:rPr>
              <w:t>ambient intelligence, internet of things</w:t>
            </w:r>
          </w:p>
        </w:tc>
        <w:tc>
          <w:tcPr>
            <w:tcW w:w="3118" w:type="dxa"/>
          </w:tcPr>
          <w:p w14:paraId="577646CF" w14:textId="60B34EFB" w:rsidR="005B78A3" w:rsidRPr="00137330" w:rsidRDefault="005B78A3" w:rsidP="00356BAA">
            <w:pPr>
              <w:pStyle w:val="TableParagraph"/>
              <w:spacing w:afterLines="60" w:after="144"/>
              <w:rPr>
                <w:rFonts w:ascii="Verdana" w:hAnsi="Verdana"/>
                <w:sz w:val="16"/>
              </w:rPr>
            </w:pPr>
            <w:r w:rsidRPr="00137330">
              <w:rPr>
                <w:rFonts w:ascii="Verdana" w:hAnsi="Verdana"/>
                <w:sz w:val="16"/>
              </w:rPr>
              <w:t>Computer games, computer geometry, multi-media, augmented and virtual reality</w:t>
            </w:r>
          </w:p>
        </w:tc>
        <w:tc>
          <w:tcPr>
            <w:tcW w:w="2835" w:type="dxa"/>
          </w:tcPr>
          <w:p w14:paraId="347DEBFD" w14:textId="4A5958DF" w:rsidR="005B78A3" w:rsidRPr="00137330" w:rsidRDefault="005B78A3" w:rsidP="00356BAA">
            <w:pPr>
              <w:pStyle w:val="TableParagraph"/>
              <w:spacing w:afterLines="60" w:after="144"/>
              <w:rPr>
                <w:rFonts w:ascii="Verdana" w:hAnsi="Verdana"/>
                <w:sz w:val="16"/>
              </w:rPr>
            </w:pPr>
            <w:r w:rsidRPr="00137330">
              <w:rPr>
                <w:rFonts w:ascii="Verdana" w:hAnsi="Verdana"/>
                <w:sz w:val="16"/>
              </w:rPr>
              <w:t>Computer graphics, computer vision,</w:t>
            </w:r>
            <w:r w:rsidR="00356BAA">
              <w:rPr>
                <w:rFonts w:ascii="Verdana" w:hAnsi="Verdana"/>
                <w:sz w:val="16"/>
              </w:rPr>
              <w:t xml:space="preserve"> </w:t>
            </w:r>
            <w:r w:rsidRPr="00137330">
              <w:rPr>
                <w:rFonts w:ascii="Verdana" w:hAnsi="Verdana"/>
                <w:sz w:val="16"/>
              </w:rPr>
              <w:t>multimedia, computer games</w:t>
            </w:r>
          </w:p>
        </w:tc>
      </w:tr>
      <w:tr w:rsidR="005B78A3" w:rsidRPr="00137330" w14:paraId="42C12D4D" w14:textId="77777777" w:rsidTr="00C21D44">
        <w:trPr>
          <w:trHeight w:val="424"/>
        </w:trPr>
        <w:tc>
          <w:tcPr>
            <w:tcW w:w="3121" w:type="dxa"/>
          </w:tcPr>
          <w:p w14:paraId="4C24B3F5" w14:textId="1EA3B6DD" w:rsidR="005B78A3" w:rsidRPr="00137330" w:rsidRDefault="005B78A3" w:rsidP="00356BAA">
            <w:pPr>
              <w:pStyle w:val="TableParagraph"/>
              <w:spacing w:afterLines="60" w:after="144"/>
              <w:rPr>
                <w:rFonts w:ascii="Verdana" w:hAnsi="Verdana"/>
                <w:sz w:val="16"/>
              </w:rPr>
            </w:pPr>
            <w:r w:rsidRPr="00137330">
              <w:rPr>
                <w:rFonts w:ascii="Verdana" w:hAnsi="Verdana"/>
                <w:sz w:val="16"/>
              </w:rPr>
              <w:t>Parallel/distributed systems, GPGPU, grid,</w:t>
            </w:r>
            <w:r w:rsidR="00356BAA">
              <w:rPr>
                <w:rFonts w:ascii="Verdana" w:hAnsi="Verdana"/>
                <w:sz w:val="16"/>
              </w:rPr>
              <w:t xml:space="preserve"> </w:t>
            </w:r>
            <w:r w:rsidRPr="00137330">
              <w:rPr>
                <w:rFonts w:ascii="Verdana" w:hAnsi="Verdana"/>
                <w:sz w:val="16"/>
              </w:rPr>
              <w:t>cloud processing systems</w:t>
            </w:r>
          </w:p>
        </w:tc>
        <w:tc>
          <w:tcPr>
            <w:tcW w:w="3118" w:type="dxa"/>
          </w:tcPr>
          <w:p w14:paraId="371889A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E-commerce, e-business, computational</w:t>
            </w:r>
          </w:p>
          <w:p w14:paraId="4366C395" w14:textId="53571D1F" w:rsidR="005B78A3" w:rsidRPr="00137330" w:rsidRDefault="00270F64" w:rsidP="00957282">
            <w:pPr>
              <w:pStyle w:val="TableParagraph"/>
              <w:spacing w:afterLines="60" w:after="144"/>
              <w:rPr>
                <w:rFonts w:ascii="Verdana" w:hAnsi="Verdana"/>
                <w:sz w:val="16"/>
              </w:rPr>
            </w:pPr>
            <w:r w:rsidRPr="00137330">
              <w:rPr>
                <w:rFonts w:ascii="Verdana" w:hAnsi="Verdana"/>
                <w:sz w:val="16"/>
              </w:rPr>
              <w:t>F</w:t>
            </w:r>
            <w:r w:rsidR="005B78A3" w:rsidRPr="00137330">
              <w:rPr>
                <w:rFonts w:ascii="Verdana" w:hAnsi="Verdana"/>
                <w:sz w:val="16"/>
              </w:rPr>
              <w:t>inance</w:t>
            </w:r>
          </w:p>
        </w:tc>
        <w:tc>
          <w:tcPr>
            <w:tcW w:w="2835" w:type="dxa"/>
          </w:tcPr>
          <w:p w14:paraId="77F9BC7E" w14:textId="1D2727C4" w:rsidR="005B78A3" w:rsidRPr="00137330" w:rsidRDefault="005B78A3" w:rsidP="00356BAA">
            <w:pPr>
              <w:pStyle w:val="TableParagraph"/>
              <w:spacing w:afterLines="60" w:after="144"/>
              <w:rPr>
                <w:rFonts w:ascii="Verdana" w:hAnsi="Verdana"/>
                <w:sz w:val="16"/>
              </w:rPr>
            </w:pPr>
            <w:r w:rsidRPr="00137330">
              <w:rPr>
                <w:rFonts w:ascii="Verdana" w:hAnsi="Verdana"/>
                <w:sz w:val="16"/>
              </w:rPr>
              <w:t>E-learning, user modelling,</w:t>
            </w:r>
            <w:r w:rsidR="00356BAA">
              <w:rPr>
                <w:rFonts w:ascii="Verdana" w:hAnsi="Verdana"/>
                <w:sz w:val="16"/>
              </w:rPr>
              <w:t xml:space="preserve"> </w:t>
            </w:r>
            <w:r w:rsidRPr="00137330">
              <w:rPr>
                <w:rFonts w:ascii="Verdana" w:hAnsi="Verdana"/>
                <w:sz w:val="16"/>
              </w:rPr>
              <w:t>collaborative systems</w:t>
            </w:r>
          </w:p>
        </w:tc>
      </w:tr>
      <w:tr w:rsidR="005B78A3" w:rsidRPr="00137330" w14:paraId="438C7208" w14:textId="77777777" w:rsidTr="00C21D44">
        <w:trPr>
          <w:trHeight w:val="635"/>
        </w:trPr>
        <w:tc>
          <w:tcPr>
            <w:tcW w:w="3121" w:type="dxa"/>
          </w:tcPr>
          <w:p w14:paraId="07F3C2C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Intelligent robotics, cybernetics</w:t>
            </w:r>
          </w:p>
        </w:tc>
        <w:tc>
          <w:tcPr>
            <w:tcW w:w="3118" w:type="dxa"/>
          </w:tcPr>
          <w:p w14:paraId="2D853EE4" w14:textId="77777777" w:rsidR="005B78A3" w:rsidRPr="00137330" w:rsidRDefault="005B78A3" w:rsidP="00957282">
            <w:pPr>
              <w:pStyle w:val="TableParagraph"/>
              <w:spacing w:afterLines="60" w:after="144"/>
              <w:ind w:right="510"/>
              <w:rPr>
                <w:rFonts w:ascii="Verdana" w:hAnsi="Verdana"/>
                <w:sz w:val="16"/>
              </w:rPr>
            </w:pPr>
            <w:r w:rsidRPr="00137330">
              <w:rPr>
                <w:rFonts w:ascii="Verdana" w:hAnsi="Verdana"/>
                <w:sz w:val="16"/>
              </w:rPr>
              <w:t>Internet and semantic web, ontologies, database systems and libraries</w:t>
            </w:r>
          </w:p>
        </w:tc>
        <w:tc>
          <w:tcPr>
            <w:tcW w:w="2835" w:type="dxa"/>
          </w:tcPr>
          <w:p w14:paraId="50BB7BE2" w14:textId="46617C17" w:rsidR="005B78A3" w:rsidRPr="00137330" w:rsidRDefault="005B78A3" w:rsidP="00356BAA">
            <w:pPr>
              <w:pStyle w:val="TableParagraph"/>
              <w:spacing w:afterLines="60" w:after="144"/>
              <w:ind w:right="694"/>
              <w:rPr>
                <w:rFonts w:ascii="Verdana" w:hAnsi="Verdana"/>
                <w:sz w:val="16"/>
              </w:rPr>
            </w:pPr>
            <w:r w:rsidRPr="00137330">
              <w:rPr>
                <w:rFonts w:ascii="Verdana" w:hAnsi="Verdana"/>
                <w:sz w:val="16"/>
              </w:rPr>
              <w:t>Machine learning, data mining, statistical data processing and</w:t>
            </w:r>
            <w:r w:rsidR="00356BAA">
              <w:rPr>
                <w:rFonts w:ascii="Verdana" w:hAnsi="Verdana"/>
                <w:sz w:val="16"/>
              </w:rPr>
              <w:t xml:space="preserve"> </w:t>
            </w:r>
            <w:r w:rsidRPr="00137330">
              <w:rPr>
                <w:rFonts w:ascii="Verdana" w:hAnsi="Verdana"/>
                <w:sz w:val="16"/>
              </w:rPr>
              <w:t>applications</w:t>
            </w:r>
          </w:p>
        </w:tc>
      </w:tr>
      <w:tr w:rsidR="005B78A3" w:rsidRPr="00137330" w14:paraId="3569CE51" w14:textId="77777777" w:rsidTr="00C21D44">
        <w:trPr>
          <w:trHeight w:val="422"/>
        </w:trPr>
        <w:tc>
          <w:tcPr>
            <w:tcW w:w="3121" w:type="dxa"/>
          </w:tcPr>
          <w:p w14:paraId="4A9584EA" w14:textId="6A39D2EB" w:rsidR="005B78A3" w:rsidRPr="00137330" w:rsidRDefault="005B78A3" w:rsidP="00356BAA">
            <w:pPr>
              <w:pStyle w:val="TableParagraph"/>
              <w:spacing w:afterLines="60" w:after="144"/>
              <w:rPr>
                <w:rFonts w:ascii="Verdana" w:hAnsi="Verdana"/>
                <w:sz w:val="16"/>
              </w:rPr>
            </w:pPr>
            <w:r w:rsidRPr="00137330">
              <w:rPr>
                <w:rFonts w:ascii="Verdana" w:hAnsi="Verdana"/>
                <w:sz w:val="16"/>
              </w:rPr>
              <w:t>Modelling engineering, human computer</w:t>
            </w:r>
            <w:r w:rsidR="00356BAA">
              <w:rPr>
                <w:rFonts w:ascii="Verdana" w:hAnsi="Verdana"/>
                <w:sz w:val="16"/>
              </w:rPr>
              <w:t xml:space="preserve"> </w:t>
            </w:r>
            <w:r w:rsidRPr="00137330">
              <w:rPr>
                <w:rFonts w:ascii="Verdana" w:hAnsi="Verdana"/>
                <w:sz w:val="16"/>
              </w:rPr>
              <w:t>interaction, natural language processing</w:t>
            </w:r>
          </w:p>
        </w:tc>
        <w:tc>
          <w:tcPr>
            <w:tcW w:w="3118" w:type="dxa"/>
          </w:tcPr>
          <w:p w14:paraId="06FEB2F0" w14:textId="6569A24D" w:rsidR="005B78A3" w:rsidRPr="00137330" w:rsidRDefault="005B78A3" w:rsidP="00356BAA">
            <w:pPr>
              <w:pStyle w:val="TableParagraph"/>
              <w:spacing w:afterLines="60" w:after="144"/>
              <w:rPr>
                <w:rFonts w:ascii="Verdana" w:hAnsi="Verdana"/>
                <w:sz w:val="16"/>
              </w:rPr>
            </w:pPr>
            <w:r w:rsidRPr="00137330">
              <w:rPr>
                <w:rFonts w:ascii="Verdana" w:hAnsi="Verdana"/>
                <w:sz w:val="16"/>
              </w:rPr>
              <w:t>Numerical analysis, simulation,</w:t>
            </w:r>
            <w:r w:rsidR="00356BAA">
              <w:rPr>
                <w:rFonts w:ascii="Verdana" w:hAnsi="Verdana"/>
                <w:sz w:val="16"/>
              </w:rPr>
              <w:t xml:space="preserve"> </w:t>
            </w:r>
            <w:proofErr w:type="spellStart"/>
            <w:r w:rsidRPr="00137330">
              <w:rPr>
                <w:rFonts w:ascii="Verdana" w:hAnsi="Verdana"/>
                <w:sz w:val="16"/>
              </w:rPr>
              <w:t>optimisation</w:t>
            </w:r>
            <w:proofErr w:type="spellEnd"/>
            <w:r w:rsidRPr="00137330">
              <w:rPr>
                <w:rFonts w:ascii="Verdana" w:hAnsi="Verdana"/>
                <w:sz w:val="16"/>
              </w:rPr>
              <w:t>, modelling tools</w:t>
            </w:r>
          </w:p>
        </w:tc>
        <w:tc>
          <w:tcPr>
            <w:tcW w:w="2835" w:type="dxa"/>
          </w:tcPr>
          <w:p w14:paraId="0AAD4CD9" w14:textId="10717621" w:rsidR="005B78A3" w:rsidRPr="00137330" w:rsidRDefault="005B78A3" w:rsidP="00356BAA">
            <w:pPr>
              <w:pStyle w:val="TableParagraph"/>
              <w:spacing w:afterLines="60" w:after="144"/>
              <w:rPr>
                <w:rFonts w:ascii="Verdana" w:hAnsi="Verdana"/>
                <w:sz w:val="16"/>
              </w:rPr>
            </w:pPr>
            <w:r w:rsidRPr="00137330">
              <w:rPr>
                <w:rFonts w:ascii="Verdana" w:hAnsi="Verdana"/>
                <w:sz w:val="16"/>
              </w:rPr>
              <w:t>Scientific computing and data</w:t>
            </w:r>
            <w:r w:rsidR="00356BAA">
              <w:rPr>
                <w:rFonts w:ascii="Verdana" w:hAnsi="Verdana"/>
                <w:sz w:val="16"/>
              </w:rPr>
              <w:t xml:space="preserve"> </w:t>
            </w:r>
            <w:r w:rsidRPr="00137330">
              <w:rPr>
                <w:rFonts w:ascii="Verdana" w:hAnsi="Verdana"/>
                <w:sz w:val="16"/>
              </w:rPr>
              <w:t>processing</w:t>
            </w:r>
          </w:p>
        </w:tc>
      </w:tr>
      <w:tr w:rsidR="005B78A3" w:rsidRPr="00137330" w14:paraId="3DBCEF0A" w14:textId="77777777" w:rsidTr="00C21D44">
        <w:trPr>
          <w:trHeight w:val="424"/>
        </w:trPr>
        <w:tc>
          <w:tcPr>
            <w:tcW w:w="3121" w:type="dxa"/>
          </w:tcPr>
          <w:p w14:paraId="639A7AA5" w14:textId="6F67F915" w:rsidR="005B78A3" w:rsidRPr="00137330" w:rsidRDefault="005B78A3" w:rsidP="00356BAA">
            <w:pPr>
              <w:pStyle w:val="TableParagraph"/>
              <w:spacing w:afterLines="60" w:after="144"/>
              <w:rPr>
                <w:rFonts w:ascii="Verdana" w:hAnsi="Verdana"/>
                <w:sz w:val="16"/>
              </w:rPr>
            </w:pPr>
            <w:r w:rsidRPr="00137330">
              <w:rPr>
                <w:rFonts w:ascii="Verdana" w:hAnsi="Verdana"/>
                <w:sz w:val="16"/>
              </w:rPr>
              <w:t>Sensor networks, embedded systems,</w:t>
            </w:r>
            <w:r w:rsidR="00356BAA">
              <w:rPr>
                <w:rFonts w:ascii="Verdana" w:hAnsi="Verdana"/>
                <w:sz w:val="16"/>
              </w:rPr>
              <w:t xml:space="preserve"> </w:t>
            </w:r>
            <w:r w:rsidRPr="00137330">
              <w:rPr>
                <w:rFonts w:ascii="Verdana" w:hAnsi="Verdana"/>
                <w:sz w:val="16"/>
              </w:rPr>
              <w:t>hardware platforms</w:t>
            </w:r>
          </w:p>
        </w:tc>
        <w:tc>
          <w:tcPr>
            <w:tcW w:w="3118" w:type="dxa"/>
          </w:tcPr>
          <w:p w14:paraId="57431EAC" w14:textId="20F0D64E" w:rsidR="005B78A3" w:rsidRPr="00137330" w:rsidRDefault="005B78A3" w:rsidP="00356BAA">
            <w:pPr>
              <w:pStyle w:val="TableParagraph"/>
              <w:spacing w:afterLines="60" w:after="144"/>
              <w:rPr>
                <w:rFonts w:ascii="Verdana" w:hAnsi="Verdana"/>
                <w:sz w:val="16"/>
              </w:rPr>
            </w:pPr>
            <w:r w:rsidRPr="00137330">
              <w:rPr>
                <w:rFonts w:ascii="Verdana" w:hAnsi="Verdana"/>
                <w:sz w:val="16"/>
              </w:rPr>
              <w:t>Software engineering, operating systems,</w:t>
            </w:r>
            <w:r w:rsidR="00356BAA">
              <w:rPr>
                <w:rFonts w:ascii="Verdana" w:hAnsi="Verdana"/>
                <w:sz w:val="16"/>
              </w:rPr>
              <w:t xml:space="preserve"> </w:t>
            </w:r>
            <w:r w:rsidRPr="00137330">
              <w:rPr>
                <w:rFonts w:ascii="Verdana" w:hAnsi="Verdana"/>
                <w:sz w:val="16"/>
              </w:rPr>
              <w:t>computer languages</w:t>
            </w:r>
          </w:p>
        </w:tc>
        <w:tc>
          <w:tcPr>
            <w:tcW w:w="2835" w:type="dxa"/>
          </w:tcPr>
          <w:p w14:paraId="2A37E79B" w14:textId="5353E4ED" w:rsidR="005B78A3" w:rsidRPr="00137330" w:rsidRDefault="005B78A3" w:rsidP="00356BAA">
            <w:pPr>
              <w:pStyle w:val="TableParagraph"/>
              <w:spacing w:afterLines="60" w:after="144"/>
              <w:rPr>
                <w:rFonts w:ascii="Verdana" w:hAnsi="Verdana"/>
                <w:sz w:val="16"/>
              </w:rPr>
            </w:pPr>
            <w:r w:rsidRPr="00137330">
              <w:rPr>
                <w:rFonts w:ascii="Verdana" w:hAnsi="Verdana"/>
                <w:sz w:val="16"/>
              </w:rPr>
              <w:t>Neural networks, connectionist systems,</w:t>
            </w:r>
            <w:r w:rsidR="00356BAA">
              <w:rPr>
                <w:rFonts w:ascii="Verdana" w:hAnsi="Verdana"/>
                <w:sz w:val="16"/>
              </w:rPr>
              <w:t xml:space="preserve"> </w:t>
            </w:r>
            <w:r w:rsidRPr="00137330">
              <w:rPr>
                <w:rFonts w:ascii="Verdana" w:hAnsi="Verdana"/>
                <w:sz w:val="16"/>
              </w:rPr>
              <w:t>fuzzy logic</w:t>
            </w:r>
          </w:p>
        </w:tc>
      </w:tr>
      <w:tr w:rsidR="005B78A3" w:rsidRPr="00137330" w14:paraId="5DBCD734" w14:textId="77777777" w:rsidTr="00C21D44">
        <w:trPr>
          <w:trHeight w:val="422"/>
        </w:trPr>
        <w:tc>
          <w:tcPr>
            <w:tcW w:w="3121" w:type="dxa"/>
          </w:tcPr>
          <w:p w14:paraId="55CF0137" w14:textId="186CB3FB" w:rsidR="005B78A3" w:rsidRPr="00137330" w:rsidRDefault="005B78A3" w:rsidP="00356BAA">
            <w:pPr>
              <w:pStyle w:val="TableParagraph"/>
              <w:spacing w:afterLines="60" w:after="144"/>
              <w:rPr>
                <w:rFonts w:ascii="Verdana" w:hAnsi="Verdana"/>
                <w:sz w:val="16"/>
              </w:rPr>
            </w:pPr>
            <w:r w:rsidRPr="00137330">
              <w:rPr>
                <w:rFonts w:ascii="Verdana" w:hAnsi="Verdana"/>
                <w:sz w:val="16"/>
              </w:rPr>
              <w:t>Evolutionary computing, biologically-inspired computing</w:t>
            </w:r>
          </w:p>
        </w:tc>
        <w:tc>
          <w:tcPr>
            <w:tcW w:w="3118" w:type="dxa"/>
          </w:tcPr>
          <w:p w14:paraId="08F40664" w14:textId="318362A9" w:rsidR="005B78A3" w:rsidRPr="00137330" w:rsidRDefault="005B78A3" w:rsidP="00356BAA">
            <w:pPr>
              <w:pStyle w:val="TableParagraph"/>
              <w:spacing w:afterLines="60" w:after="144"/>
              <w:rPr>
                <w:rFonts w:ascii="Verdana" w:hAnsi="Verdana"/>
                <w:sz w:val="16"/>
              </w:rPr>
            </w:pPr>
            <w:r w:rsidRPr="00137330">
              <w:rPr>
                <w:rFonts w:ascii="Verdana" w:hAnsi="Verdana"/>
                <w:sz w:val="16"/>
              </w:rPr>
              <w:t>Theoretical computer science, formal</w:t>
            </w:r>
            <w:r w:rsidR="00356BAA">
              <w:rPr>
                <w:rFonts w:ascii="Verdana" w:hAnsi="Verdana"/>
                <w:sz w:val="16"/>
              </w:rPr>
              <w:t xml:space="preserve"> </w:t>
            </w:r>
            <w:r w:rsidR="00270F64" w:rsidRPr="00137330">
              <w:rPr>
                <w:rFonts w:ascii="Verdana" w:hAnsi="Verdana"/>
                <w:sz w:val="16"/>
              </w:rPr>
              <w:t>M</w:t>
            </w:r>
            <w:r w:rsidRPr="00137330">
              <w:rPr>
                <w:rFonts w:ascii="Verdana" w:hAnsi="Verdana"/>
                <w:sz w:val="16"/>
              </w:rPr>
              <w:t>ethods</w:t>
            </w:r>
          </w:p>
        </w:tc>
        <w:tc>
          <w:tcPr>
            <w:tcW w:w="2835" w:type="dxa"/>
          </w:tcPr>
          <w:p w14:paraId="3AE77D40" w14:textId="7A241906" w:rsidR="005B78A3" w:rsidRPr="00137330" w:rsidRDefault="005B78A3" w:rsidP="00356BAA">
            <w:pPr>
              <w:pStyle w:val="TableParagraph"/>
              <w:spacing w:afterLines="60" w:after="144"/>
              <w:rPr>
                <w:rFonts w:ascii="Verdana" w:hAnsi="Verdana"/>
                <w:sz w:val="16"/>
              </w:rPr>
            </w:pPr>
            <w:r w:rsidRPr="00137330">
              <w:rPr>
                <w:rFonts w:ascii="Verdana" w:hAnsi="Verdana"/>
                <w:sz w:val="16"/>
              </w:rPr>
              <w:t>Quantum computing, DNA computing,</w:t>
            </w:r>
            <w:r w:rsidR="00356BAA">
              <w:rPr>
                <w:rFonts w:ascii="Verdana" w:hAnsi="Verdana"/>
                <w:sz w:val="16"/>
              </w:rPr>
              <w:t xml:space="preserve"> </w:t>
            </w:r>
            <w:r w:rsidRPr="00137330">
              <w:rPr>
                <w:rFonts w:ascii="Verdana" w:hAnsi="Verdana"/>
                <w:sz w:val="16"/>
              </w:rPr>
              <w:t>photonic computing</w:t>
            </w:r>
          </w:p>
        </w:tc>
      </w:tr>
      <w:tr w:rsidR="005B78A3" w:rsidRPr="00137330" w14:paraId="70B24713" w14:textId="77777777" w:rsidTr="00C21D44">
        <w:trPr>
          <w:trHeight w:val="210"/>
        </w:trPr>
        <w:tc>
          <w:tcPr>
            <w:tcW w:w="9074" w:type="dxa"/>
            <w:gridSpan w:val="3"/>
            <w:shd w:val="clear" w:color="auto" w:fill="D9D9D9"/>
          </w:tcPr>
          <w:p w14:paraId="3098CB0C"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G2 - Systems and Communication Engineering: Electrical, electronic, communication, optical and systems engineering</w:t>
            </w:r>
          </w:p>
        </w:tc>
      </w:tr>
      <w:tr w:rsidR="005B78A3" w:rsidRPr="00137330" w14:paraId="4ED29891" w14:textId="77777777" w:rsidTr="00C21D44">
        <w:trPr>
          <w:trHeight w:val="424"/>
        </w:trPr>
        <w:tc>
          <w:tcPr>
            <w:tcW w:w="3121" w:type="dxa"/>
          </w:tcPr>
          <w:p w14:paraId="025D9B3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Control Engineering</w:t>
            </w:r>
          </w:p>
        </w:tc>
        <w:tc>
          <w:tcPr>
            <w:tcW w:w="3118" w:type="dxa"/>
          </w:tcPr>
          <w:p w14:paraId="07EC1C17" w14:textId="6134EEE6" w:rsidR="005B78A3" w:rsidRPr="00137330" w:rsidRDefault="005B78A3" w:rsidP="00356BAA">
            <w:pPr>
              <w:pStyle w:val="TableParagraph"/>
              <w:spacing w:afterLines="60" w:after="144"/>
              <w:rPr>
                <w:rFonts w:ascii="Verdana" w:hAnsi="Verdana"/>
                <w:sz w:val="16"/>
              </w:rPr>
            </w:pPr>
            <w:r w:rsidRPr="00137330">
              <w:rPr>
                <w:rFonts w:ascii="Verdana" w:hAnsi="Verdana"/>
                <w:sz w:val="16"/>
              </w:rPr>
              <w:t>Diagnostic and implantable devices,</w:t>
            </w:r>
            <w:r w:rsidR="00356BAA">
              <w:rPr>
                <w:rFonts w:ascii="Verdana" w:hAnsi="Verdana"/>
                <w:sz w:val="16"/>
              </w:rPr>
              <w:t xml:space="preserve"> </w:t>
            </w:r>
            <w:r w:rsidRPr="00137330">
              <w:rPr>
                <w:rFonts w:ascii="Verdana" w:hAnsi="Verdana"/>
                <w:sz w:val="16"/>
              </w:rPr>
              <w:t>environmental monitoring</w:t>
            </w:r>
          </w:p>
        </w:tc>
        <w:tc>
          <w:tcPr>
            <w:tcW w:w="2835" w:type="dxa"/>
          </w:tcPr>
          <w:p w14:paraId="435C8121" w14:textId="48DC970E" w:rsidR="005B78A3" w:rsidRPr="00137330" w:rsidRDefault="005B78A3" w:rsidP="00356BAA">
            <w:pPr>
              <w:pStyle w:val="TableParagraph"/>
              <w:spacing w:afterLines="60" w:after="144"/>
              <w:rPr>
                <w:rFonts w:ascii="Verdana" w:hAnsi="Verdana"/>
                <w:sz w:val="16"/>
              </w:rPr>
            </w:pPr>
            <w:r w:rsidRPr="00137330">
              <w:rPr>
                <w:rFonts w:ascii="Verdana" w:hAnsi="Verdana"/>
                <w:sz w:val="16"/>
              </w:rPr>
              <w:t>Electrical and electronic engineering:</w:t>
            </w:r>
            <w:r w:rsidR="00356BAA">
              <w:rPr>
                <w:rFonts w:ascii="Verdana" w:hAnsi="Verdana"/>
                <w:sz w:val="16"/>
              </w:rPr>
              <w:t xml:space="preserve"> </w:t>
            </w:r>
            <w:r w:rsidRPr="00137330">
              <w:rPr>
                <w:rFonts w:ascii="Verdana" w:hAnsi="Verdana"/>
                <w:sz w:val="16"/>
              </w:rPr>
              <w:t>semiconductors, components, systems</w:t>
            </w:r>
          </w:p>
        </w:tc>
      </w:tr>
      <w:tr w:rsidR="005B78A3" w:rsidRPr="00137330" w14:paraId="0266EF18" w14:textId="77777777" w:rsidTr="00C21D44">
        <w:trPr>
          <w:trHeight w:val="211"/>
        </w:trPr>
        <w:tc>
          <w:tcPr>
            <w:tcW w:w="3121" w:type="dxa"/>
          </w:tcPr>
          <w:p w14:paraId="0033DAC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Electronics, photonics</w:t>
            </w:r>
          </w:p>
        </w:tc>
        <w:tc>
          <w:tcPr>
            <w:tcW w:w="3118" w:type="dxa"/>
          </w:tcPr>
          <w:p w14:paraId="605BDD0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Human-computer-interfaces</w:t>
            </w:r>
          </w:p>
        </w:tc>
        <w:tc>
          <w:tcPr>
            <w:tcW w:w="2835" w:type="dxa"/>
          </w:tcPr>
          <w:p w14:paraId="3F3C2BB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Nano engineering</w:t>
            </w:r>
          </w:p>
        </w:tc>
      </w:tr>
      <w:tr w:rsidR="005B78A3" w:rsidRPr="00137330" w14:paraId="79277B7F" w14:textId="77777777" w:rsidTr="00C21D44">
        <w:trPr>
          <w:trHeight w:val="424"/>
        </w:trPr>
        <w:tc>
          <w:tcPr>
            <w:tcW w:w="3121" w:type="dxa"/>
          </w:tcPr>
          <w:p w14:paraId="0DEE4E72" w14:textId="786A6EFF" w:rsidR="005B78A3" w:rsidRPr="00137330" w:rsidRDefault="005B78A3" w:rsidP="00356BAA">
            <w:pPr>
              <w:pStyle w:val="TableParagraph"/>
              <w:spacing w:afterLines="60" w:after="144"/>
              <w:rPr>
                <w:rFonts w:ascii="Verdana" w:hAnsi="Verdana"/>
                <w:sz w:val="16"/>
              </w:rPr>
            </w:pPr>
            <w:r w:rsidRPr="00137330">
              <w:rPr>
                <w:rFonts w:ascii="Verdana" w:hAnsi="Verdana"/>
                <w:sz w:val="16"/>
              </w:rPr>
              <w:t>Networks (communication networks, sensor</w:t>
            </w:r>
            <w:r w:rsidR="00356BAA">
              <w:rPr>
                <w:rFonts w:ascii="Verdana" w:hAnsi="Verdana"/>
                <w:sz w:val="16"/>
              </w:rPr>
              <w:t xml:space="preserve"> </w:t>
            </w:r>
            <w:r w:rsidRPr="00137330">
              <w:rPr>
                <w:rFonts w:ascii="Verdana" w:hAnsi="Verdana"/>
                <w:sz w:val="16"/>
              </w:rPr>
              <w:t>networks, networks of</w:t>
            </w:r>
            <w:r w:rsidR="00356BAA">
              <w:rPr>
                <w:rFonts w:ascii="Verdana" w:hAnsi="Verdana"/>
                <w:sz w:val="16"/>
              </w:rPr>
              <w:t xml:space="preserve"> </w:t>
            </w:r>
            <w:r w:rsidRPr="00137330">
              <w:rPr>
                <w:rFonts w:ascii="Verdana" w:hAnsi="Verdana"/>
                <w:sz w:val="16"/>
              </w:rPr>
              <w:t>robots,</w:t>
            </w:r>
            <w:r w:rsidR="00356BAA">
              <w:rPr>
                <w:rFonts w:ascii="Verdana" w:hAnsi="Verdana"/>
                <w:sz w:val="16"/>
              </w:rPr>
              <w:t xml:space="preserve"> </w:t>
            </w:r>
            <w:r w:rsidRPr="00137330">
              <w:rPr>
                <w:rFonts w:ascii="Verdana" w:hAnsi="Verdana"/>
                <w:sz w:val="16"/>
              </w:rPr>
              <w:t>etc.)</w:t>
            </w:r>
          </w:p>
        </w:tc>
        <w:tc>
          <w:tcPr>
            <w:tcW w:w="3118" w:type="dxa"/>
          </w:tcPr>
          <w:p w14:paraId="0A441C6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Optical engineering, photonics, lasers</w:t>
            </w:r>
          </w:p>
        </w:tc>
        <w:tc>
          <w:tcPr>
            <w:tcW w:w="2835" w:type="dxa"/>
          </w:tcPr>
          <w:p w14:paraId="720306C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Signal processing</w:t>
            </w:r>
          </w:p>
        </w:tc>
      </w:tr>
      <w:tr w:rsidR="005B78A3" w:rsidRPr="00137330" w14:paraId="719C81E3" w14:textId="77777777" w:rsidTr="00C21D44">
        <w:trPr>
          <w:trHeight w:val="633"/>
        </w:trPr>
        <w:tc>
          <w:tcPr>
            <w:tcW w:w="3121" w:type="dxa"/>
          </w:tcPr>
          <w:p w14:paraId="7AB99F5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Simulation engineering and modelling</w:t>
            </w:r>
          </w:p>
        </w:tc>
        <w:tc>
          <w:tcPr>
            <w:tcW w:w="3118" w:type="dxa"/>
          </w:tcPr>
          <w:p w14:paraId="3E237FBD" w14:textId="77777777" w:rsidR="005B78A3" w:rsidRPr="00137330" w:rsidRDefault="005B78A3" w:rsidP="00957282">
            <w:pPr>
              <w:pStyle w:val="TableParagraph"/>
              <w:spacing w:afterLines="60" w:after="144"/>
              <w:ind w:right="368"/>
              <w:rPr>
                <w:rFonts w:ascii="Verdana" w:hAnsi="Verdana"/>
                <w:sz w:val="16"/>
              </w:rPr>
            </w:pPr>
            <w:r w:rsidRPr="00137330">
              <w:rPr>
                <w:rFonts w:ascii="Verdana" w:hAnsi="Verdana"/>
                <w:sz w:val="16"/>
              </w:rPr>
              <w:t xml:space="preserve">Systems engineering, sensorics, </w:t>
            </w:r>
            <w:proofErr w:type="spellStart"/>
            <w:r w:rsidRPr="00137330">
              <w:rPr>
                <w:rFonts w:ascii="Verdana" w:hAnsi="Verdana"/>
                <w:sz w:val="16"/>
              </w:rPr>
              <w:t>actorics</w:t>
            </w:r>
            <w:proofErr w:type="spellEnd"/>
            <w:r w:rsidRPr="00137330">
              <w:rPr>
                <w:rFonts w:ascii="Verdana" w:hAnsi="Verdana"/>
                <w:sz w:val="16"/>
              </w:rPr>
              <w:t>, automation</w:t>
            </w:r>
          </w:p>
        </w:tc>
        <w:tc>
          <w:tcPr>
            <w:tcW w:w="2835" w:type="dxa"/>
          </w:tcPr>
          <w:p w14:paraId="52A3D12D" w14:textId="6FB79F2E" w:rsidR="005B78A3" w:rsidRPr="00137330" w:rsidRDefault="005B78A3" w:rsidP="00356BAA">
            <w:pPr>
              <w:pStyle w:val="TableParagraph"/>
              <w:spacing w:afterLines="60" w:after="144"/>
              <w:ind w:right="134"/>
              <w:rPr>
                <w:rFonts w:ascii="Verdana" w:hAnsi="Verdana"/>
                <w:sz w:val="16"/>
              </w:rPr>
            </w:pPr>
            <w:r w:rsidRPr="00137330">
              <w:rPr>
                <w:rFonts w:ascii="Verdana" w:hAnsi="Verdana"/>
                <w:sz w:val="16"/>
              </w:rPr>
              <w:t>Wireless communications, communication, high</w:t>
            </w:r>
            <w:r w:rsidR="00356BAA">
              <w:rPr>
                <w:rFonts w:ascii="Verdana" w:hAnsi="Verdana"/>
                <w:sz w:val="16"/>
              </w:rPr>
              <w:t xml:space="preserve"> </w:t>
            </w:r>
            <w:r w:rsidRPr="00137330">
              <w:rPr>
                <w:rFonts w:ascii="Verdana" w:hAnsi="Verdana"/>
                <w:sz w:val="16"/>
              </w:rPr>
              <w:t>frequency, mobile</w:t>
            </w:r>
            <w:r w:rsidR="00356BAA">
              <w:rPr>
                <w:rFonts w:ascii="Verdana" w:hAnsi="Verdana"/>
                <w:sz w:val="16"/>
              </w:rPr>
              <w:t xml:space="preserve"> </w:t>
            </w:r>
            <w:r w:rsidRPr="00137330">
              <w:rPr>
                <w:rFonts w:ascii="Verdana" w:hAnsi="Verdana"/>
                <w:sz w:val="16"/>
              </w:rPr>
              <w:t>technology</w:t>
            </w:r>
          </w:p>
        </w:tc>
      </w:tr>
      <w:tr w:rsidR="005B78A3" w:rsidRPr="00137330" w14:paraId="4BC14C5B" w14:textId="77777777" w:rsidTr="00C21D44">
        <w:trPr>
          <w:trHeight w:val="424"/>
        </w:trPr>
        <w:tc>
          <w:tcPr>
            <w:tcW w:w="9074" w:type="dxa"/>
            <w:gridSpan w:val="3"/>
            <w:shd w:val="clear" w:color="auto" w:fill="D9D9D9"/>
          </w:tcPr>
          <w:p w14:paraId="72C35C85" w14:textId="4BB1927D" w:rsidR="005B78A3" w:rsidRPr="00137330" w:rsidRDefault="005B78A3" w:rsidP="00356BAA">
            <w:pPr>
              <w:pStyle w:val="TableParagraph"/>
              <w:spacing w:afterLines="60" w:after="144"/>
              <w:rPr>
                <w:rFonts w:ascii="Verdana" w:hAnsi="Verdana"/>
                <w:b/>
                <w:sz w:val="16"/>
              </w:rPr>
            </w:pPr>
            <w:r w:rsidRPr="00137330">
              <w:rPr>
                <w:rFonts w:ascii="Verdana" w:hAnsi="Verdana"/>
                <w:b/>
                <w:sz w:val="16"/>
                <w:u w:val="single"/>
              </w:rPr>
              <w:t>G3 - Products and Processes Engineering: Product design, process design and control, construction methods, civil engineering,</w:t>
            </w:r>
            <w:r w:rsidR="00356BAA">
              <w:rPr>
                <w:rFonts w:ascii="Verdana" w:hAnsi="Verdana"/>
                <w:b/>
                <w:sz w:val="16"/>
                <w:u w:val="single"/>
              </w:rPr>
              <w:t xml:space="preserve"> </w:t>
            </w:r>
            <w:r w:rsidRPr="00137330">
              <w:rPr>
                <w:rFonts w:ascii="Verdana" w:hAnsi="Verdana"/>
                <w:b/>
                <w:sz w:val="16"/>
                <w:u w:val="single"/>
              </w:rPr>
              <w:t>energy processes, material engineering</w:t>
            </w:r>
          </w:p>
        </w:tc>
      </w:tr>
      <w:tr w:rsidR="005B78A3" w:rsidRPr="00137330" w14:paraId="60D497ED" w14:textId="77777777" w:rsidTr="00C21D44">
        <w:trPr>
          <w:trHeight w:val="422"/>
        </w:trPr>
        <w:tc>
          <w:tcPr>
            <w:tcW w:w="3121" w:type="dxa"/>
          </w:tcPr>
          <w:p w14:paraId="519B2A9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Aerospace engineering</w:t>
            </w:r>
          </w:p>
        </w:tc>
        <w:tc>
          <w:tcPr>
            <w:tcW w:w="3118" w:type="dxa"/>
          </w:tcPr>
          <w:p w14:paraId="248085A9" w14:textId="69D6C13C" w:rsidR="005B78A3" w:rsidRPr="00137330" w:rsidRDefault="005B78A3" w:rsidP="00356BAA">
            <w:pPr>
              <w:pStyle w:val="TableParagraph"/>
              <w:spacing w:afterLines="60" w:after="144"/>
              <w:rPr>
                <w:rFonts w:ascii="Verdana" w:hAnsi="Verdana"/>
                <w:sz w:val="16"/>
              </w:rPr>
            </w:pPr>
            <w:r w:rsidRPr="00137330">
              <w:rPr>
                <w:rFonts w:ascii="Verdana" w:hAnsi="Verdana"/>
                <w:sz w:val="16"/>
              </w:rPr>
              <w:t>Architecture, smart buildings, smart cities,</w:t>
            </w:r>
            <w:r w:rsidR="00356BAA">
              <w:rPr>
                <w:rFonts w:ascii="Verdana" w:hAnsi="Verdana"/>
                <w:sz w:val="16"/>
              </w:rPr>
              <w:t xml:space="preserve"> </w:t>
            </w:r>
            <w:r w:rsidRPr="00137330">
              <w:rPr>
                <w:rFonts w:ascii="Verdana" w:hAnsi="Verdana"/>
                <w:sz w:val="16"/>
              </w:rPr>
              <w:t>urban engineering</w:t>
            </w:r>
          </w:p>
        </w:tc>
        <w:tc>
          <w:tcPr>
            <w:tcW w:w="2835" w:type="dxa"/>
          </w:tcPr>
          <w:p w14:paraId="62FEB78D" w14:textId="58323F31" w:rsidR="005B78A3" w:rsidRPr="00137330" w:rsidRDefault="005B78A3" w:rsidP="00356BAA">
            <w:pPr>
              <w:pStyle w:val="TableParagraph"/>
              <w:spacing w:afterLines="60" w:after="144"/>
              <w:rPr>
                <w:rFonts w:ascii="Verdana" w:hAnsi="Verdana"/>
                <w:sz w:val="16"/>
              </w:rPr>
            </w:pPr>
            <w:r w:rsidRPr="00137330">
              <w:rPr>
                <w:rFonts w:ascii="Verdana" w:hAnsi="Verdana"/>
                <w:sz w:val="16"/>
              </w:rPr>
              <w:t>Chemical engineering, technical</w:t>
            </w:r>
            <w:r w:rsidR="00356BAA">
              <w:rPr>
                <w:rFonts w:ascii="Verdana" w:hAnsi="Verdana"/>
                <w:sz w:val="16"/>
              </w:rPr>
              <w:t xml:space="preserve"> </w:t>
            </w:r>
            <w:r w:rsidRPr="00137330">
              <w:rPr>
                <w:rFonts w:ascii="Verdana" w:hAnsi="Verdana"/>
                <w:sz w:val="16"/>
              </w:rPr>
              <w:t>chemistry</w:t>
            </w:r>
          </w:p>
        </w:tc>
      </w:tr>
      <w:tr w:rsidR="005B78A3" w:rsidRPr="00137330" w14:paraId="2772D5A0" w14:textId="77777777" w:rsidTr="00C21D44">
        <w:trPr>
          <w:trHeight w:val="424"/>
        </w:trPr>
        <w:tc>
          <w:tcPr>
            <w:tcW w:w="3121" w:type="dxa"/>
          </w:tcPr>
          <w:p w14:paraId="56D55B0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Civil engineering</w:t>
            </w:r>
          </w:p>
        </w:tc>
        <w:tc>
          <w:tcPr>
            <w:tcW w:w="3118" w:type="dxa"/>
          </w:tcPr>
          <w:p w14:paraId="187DA591" w14:textId="317B9E9F" w:rsidR="005B78A3" w:rsidRPr="00137330" w:rsidRDefault="005B78A3" w:rsidP="00356BAA">
            <w:pPr>
              <w:pStyle w:val="TableParagraph"/>
              <w:spacing w:afterLines="60" w:after="144"/>
              <w:rPr>
                <w:rFonts w:ascii="Verdana" w:hAnsi="Verdana"/>
                <w:sz w:val="16"/>
              </w:rPr>
            </w:pPr>
            <w:r w:rsidRPr="00137330">
              <w:rPr>
                <w:rFonts w:ascii="Verdana" w:hAnsi="Verdana"/>
                <w:sz w:val="16"/>
              </w:rPr>
              <w:t>Computational engineering and computer</w:t>
            </w:r>
            <w:r w:rsidR="00356BAA">
              <w:rPr>
                <w:rFonts w:ascii="Verdana" w:hAnsi="Verdana"/>
                <w:sz w:val="16"/>
              </w:rPr>
              <w:t xml:space="preserve"> </w:t>
            </w:r>
            <w:r w:rsidRPr="00137330">
              <w:rPr>
                <w:rFonts w:ascii="Verdana" w:hAnsi="Verdana"/>
                <w:sz w:val="16"/>
              </w:rPr>
              <w:t>aided design</w:t>
            </w:r>
          </w:p>
        </w:tc>
        <w:tc>
          <w:tcPr>
            <w:tcW w:w="2835" w:type="dxa"/>
          </w:tcPr>
          <w:p w14:paraId="2C2F2388" w14:textId="4338BE82" w:rsidR="005B78A3" w:rsidRPr="00137330" w:rsidRDefault="005B78A3" w:rsidP="00356BAA">
            <w:pPr>
              <w:pStyle w:val="TableParagraph"/>
              <w:spacing w:afterLines="60" w:after="144"/>
              <w:rPr>
                <w:rFonts w:ascii="Verdana" w:hAnsi="Verdana"/>
                <w:sz w:val="16"/>
              </w:rPr>
            </w:pPr>
            <w:r w:rsidRPr="00137330">
              <w:rPr>
                <w:rFonts w:ascii="Verdana" w:hAnsi="Verdana"/>
                <w:sz w:val="16"/>
              </w:rPr>
              <w:t>Energy collection, conversion and</w:t>
            </w:r>
            <w:r w:rsidR="00356BAA">
              <w:rPr>
                <w:rFonts w:ascii="Verdana" w:hAnsi="Verdana"/>
                <w:sz w:val="16"/>
              </w:rPr>
              <w:t xml:space="preserve"> </w:t>
            </w:r>
            <w:r w:rsidRPr="00137330">
              <w:rPr>
                <w:rFonts w:ascii="Verdana" w:hAnsi="Verdana"/>
                <w:sz w:val="16"/>
              </w:rPr>
              <w:t>storage, renewable energy</w:t>
            </w:r>
          </w:p>
        </w:tc>
      </w:tr>
      <w:tr w:rsidR="005B78A3" w:rsidRPr="00137330" w14:paraId="53F07599" w14:textId="77777777" w:rsidTr="00C21D44">
        <w:trPr>
          <w:trHeight w:val="422"/>
        </w:trPr>
        <w:tc>
          <w:tcPr>
            <w:tcW w:w="3121" w:type="dxa"/>
          </w:tcPr>
          <w:p w14:paraId="16DC411C" w14:textId="043852D2" w:rsidR="005B78A3" w:rsidRPr="00137330" w:rsidRDefault="005B78A3" w:rsidP="00356BAA">
            <w:pPr>
              <w:pStyle w:val="TableParagraph"/>
              <w:spacing w:afterLines="60" w:after="144"/>
              <w:rPr>
                <w:rFonts w:ascii="Verdana" w:hAnsi="Verdana"/>
                <w:sz w:val="16"/>
              </w:rPr>
            </w:pPr>
            <w:r w:rsidRPr="00137330">
              <w:rPr>
                <w:rFonts w:ascii="Verdana" w:hAnsi="Verdana"/>
                <w:sz w:val="16"/>
              </w:rPr>
              <w:t>Energy systems, smart energy, smart grids,</w:t>
            </w:r>
            <w:r w:rsidR="00356BAA">
              <w:rPr>
                <w:rFonts w:ascii="Verdana" w:hAnsi="Verdana"/>
                <w:sz w:val="16"/>
              </w:rPr>
              <w:t xml:space="preserve"> </w:t>
            </w:r>
            <w:r w:rsidRPr="00137330">
              <w:rPr>
                <w:rFonts w:ascii="Verdana" w:hAnsi="Verdana"/>
                <w:sz w:val="16"/>
              </w:rPr>
              <w:t>wireless energy transfer</w:t>
            </w:r>
          </w:p>
        </w:tc>
        <w:tc>
          <w:tcPr>
            <w:tcW w:w="3118" w:type="dxa"/>
          </w:tcPr>
          <w:p w14:paraId="1ABA817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Environmental engineering and geotechnics</w:t>
            </w:r>
          </w:p>
        </w:tc>
        <w:tc>
          <w:tcPr>
            <w:tcW w:w="2835" w:type="dxa"/>
          </w:tcPr>
          <w:p w14:paraId="582D10F5" w14:textId="1B9C4EE7" w:rsidR="005B78A3" w:rsidRPr="00137330" w:rsidRDefault="005B78A3" w:rsidP="00356BAA">
            <w:pPr>
              <w:pStyle w:val="TableParagraph"/>
              <w:spacing w:afterLines="60" w:after="144"/>
              <w:rPr>
                <w:rFonts w:ascii="Verdana" w:hAnsi="Verdana"/>
                <w:sz w:val="16"/>
              </w:rPr>
            </w:pPr>
            <w:r w:rsidRPr="00137330">
              <w:rPr>
                <w:rFonts w:ascii="Verdana" w:hAnsi="Verdana"/>
                <w:sz w:val="16"/>
              </w:rPr>
              <w:t>Fluid mechanics, hydraulic-, turbo-, and</w:t>
            </w:r>
            <w:r w:rsidR="00356BAA">
              <w:rPr>
                <w:rFonts w:ascii="Verdana" w:hAnsi="Verdana"/>
                <w:sz w:val="16"/>
              </w:rPr>
              <w:t xml:space="preserve"> </w:t>
            </w:r>
            <w:r w:rsidRPr="00137330">
              <w:rPr>
                <w:rFonts w:ascii="Verdana" w:hAnsi="Verdana"/>
                <w:sz w:val="16"/>
              </w:rPr>
              <w:t>piston engines</w:t>
            </w:r>
          </w:p>
        </w:tc>
      </w:tr>
      <w:tr w:rsidR="005B78A3" w:rsidRPr="00137330" w14:paraId="2000BA1D" w14:textId="77777777" w:rsidTr="00C21D44">
        <w:trPr>
          <w:trHeight w:val="424"/>
        </w:trPr>
        <w:tc>
          <w:tcPr>
            <w:tcW w:w="3121" w:type="dxa"/>
          </w:tcPr>
          <w:p w14:paraId="4ADC5A2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Industrial bioengineering</w:t>
            </w:r>
          </w:p>
        </w:tc>
        <w:tc>
          <w:tcPr>
            <w:tcW w:w="3118" w:type="dxa"/>
          </w:tcPr>
          <w:p w14:paraId="7A052DC1" w14:textId="4E55171F" w:rsidR="005B78A3" w:rsidRPr="00137330" w:rsidRDefault="005B78A3" w:rsidP="00356BAA">
            <w:pPr>
              <w:pStyle w:val="TableParagraph"/>
              <w:spacing w:afterLines="60" w:after="144"/>
              <w:rPr>
                <w:rFonts w:ascii="Verdana" w:hAnsi="Verdana"/>
                <w:sz w:val="16"/>
              </w:rPr>
            </w:pPr>
            <w:r w:rsidRPr="00137330">
              <w:rPr>
                <w:rFonts w:ascii="Verdana" w:hAnsi="Verdana"/>
                <w:sz w:val="16"/>
              </w:rPr>
              <w:t>Industrial design (product design,</w:t>
            </w:r>
            <w:r w:rsidR="00356BAA">
              <w:rPr>
                <w:rFonts w:ascii="Verdana" w:hAnsi="Verdana"/>
                <w:sz w:val="16"/>
              </w:rPr>
              <w:t xml:space="preserve"> </w:t>
            </w:r>
            <w:r w:rsidRPr="00137330">
              <w:rPr>
                <w:rFonts w:ascii="Verdana" w:hAnsi="Verdana"/>
                <w:sz w:val="16"/>
              </w:rPr>
              <w:t>ergonomics, man-machine interfaces, etc.)</w:t>
            </w:r>
          </w:p>
        </w:tc>
        <w:tc>
          <w:tcPr>
            <w:tcW w:w="2835" w:type="dxa"/>
          </w:tcPr>
          <w:p w14:paraId="65B65C53" w14:textId="16B5A0BA" w:rsidR="005B78A3" w:rsidRPr="00137330" w:rsidRDefault="005B78A3" w:rsidP="00356BAA">
            <w:pPr>
              <w:pStyle w:val="TableParagraph"/>
              <w:spacing w:afterLines="60" w:after="144"/>
              <w:rPr>
                <w:rFonts w:ascii="Verdana" w:hAnsi="Verdana"/>
                <w:sz w:val="16"/>
              </w:rPr>
            </w:pPr>
            <w:r w:rsidRPr="00137330">
              <w:rPr>
                <w:rFonts w:ascii="Verdana" w:hAnsi="Verdana"/>
                <w:sz w:val="16"/>
              </w:rPr>
              <w:t>Lightweight construction, textile</w:t>
            </w:r>
            <w:r w:rsidR="00356BAA">
              <w:rPr>
                <w:rFonts w:ascii="Verdana" w:hAnsi="Verdana"/>
                <w:sz w:val="16"/>
              </w:rPr>
              <w:t xml:space="preserve"> </w:t>
            </w:r>
            <w:r w:rsidRPr="00137330">
              <w:rPr>
                <w:rFonts w:ascii="Verdana" w:hAnsi="Verdana"/>
                <w:sz w:val="16"/>
              </w:rPr>
              <w:t>technology</w:t>
            </w:r>
          </w:p>
        </w:tc>
      </w:tr>
      <w:tr w:rsidR="005B78A3" w:rsidRPr="00137330" w14:paraId="424A38E1" w14:textId="77777777" w:rsidTr="00C21D44">
        <w:trPr>
          <w:trHeight w:val="633"/>
        </w:trPr>
        <w:tc>
          <w:tcPr>
            <w:tcW w:w="3121" w:type="dxa"/>
          </w:tcPr>
          <w:p w14:paraId="56F0BBD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Maritime engineering</w:t>
            </w:r>
          </w:p>
        </w:tc>
        <w:tc>
          <w:tcPr>
            <w:tcW w:w="3118" w:type="dxa"/>
          </w:tcPr>
          <w:p w14:paraId="6C62B74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Materials engineering</w:t>
            </w:r>
          </w:p>
        </w:tc>
        <w:tc>
          <w:tcPr>
            <w:tcW w:w="2835" w:type="dxa"/>
          </w:tcPr>
          <w:p w14:paraId="05705A70" w14:textId="720C3F1D" w:rsidR="005B78A3" w:rsidRPr="00137330" w:rsidRDefault="005B78A3" w:rsidP="00356BAA">
            <w:pPr>
              <w:pStyle w:val="TableParagraph"/>
              <w:spacing w:afterLines="60" w:after="144"/>
              <w:ind w:right="85"/>
              <w:rPr>
                <w:rFonts w:ascii="Verdana" w:hAnsi="Verdana"/>
                <w:sz w:val="16"/>
              </w:rPr>
            </w:pPr>
            <w:r w:rsidRPr="00137330">
              <w:rPr>
                <w:rFonts w:ascii="Verdana" w:hAnsi="Verdana"/>
                <w:sz w:val="16"/>
              </w:rPr>
              <w:t>Mechanical and manufacturing engineering (shaping, mounting, joining,</w:t>
            </w:r>
            <w:r w:rsidR="00356BAA">
              <w:rPr>
                <w:rFonts w:ascii="Verdana" w:hAnsi="Verdana"/>
                <w:sz w:val="16"/>
              </w:rPr>
              <w:t xml:space="preserve"> </w:t>
            </w:r>
            <w:r w:rsidRPr="00137330">
              <w:rPr>
                <w:rFonts w:ascii="Verdana" w:hAnsi="Verdana"/>
                <w:sz w:val="16"/>
              </w:rPr>
              <w:t>separation)</w:t>
            </w:r>
          </w:p>
        </w:tc>
      </w:tr>
      <w:tr w:rsidR="005B78A3" w:rsidRPr="00137330" w14:paraId="2272589B" w14:textId="77777777" w:rsidTr="00C21D44">
        <w:trPr>
          <w:trHeight w:val="424"/>
        </w:trPr>
        <w:tc>
          <w:tcPr>
            <w:tcW w:w="3121" w:type="dxa"/>
          </w:tcPr>
          <w:p w14:paraId="3474E07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Production technology, process engineering</w:t>
            </w:r>
          </w:p>
        </w:tc>
        <w:tc>
          <w:tcPr>
            <w:tcW w:w="3118" w:type="dxa"/>
          </w:tcPr>
          <w:p w14:paraId="71EFBF6A" w14:textId="4EB818C7" w:rsidR="005B78A3" w:rsidRPr="00137330" w:rsidRDefault="005B78A3" w:rsidP="00356BAA">
            <w:pPr>
              <w:pStyle w:val="TableParagraph"/>
              <w:spacing w:afterLines="60" w:after="144"/>
              <w:rPr>
                <w:rFonts w:ascii="Verdana" w:hAnsi="Verdana"/>
                <w:sz w:val="16"/>
              </w:rPr>
            </w:pPr>
            <w:r w:rsidRPr="00137330">
              <w:rPr>
                <w:rFonts w:ascii="Verdana" w:hAnsi="Verdana"/>
                <w:sz w:val="16"/>
              </w:rPr>
              <w:t>Sustainable design (for recycling, for</w:t>
            </w:r>
            <w:r w:rsidR="00356BAA">
              <w:rPr>
                <w:rFonts w:ascii="Verdana" w:hAnsi="Verdana"/>
                <w:sz w:val="16"/>
              </w:rPr>
              <w:t xml:space="preserve"> </w:t>
            </w:r>
            <w:r w:rsidRPr="00137330">
              <w:rPr>
                <w:rFonts w:ascii="Verdana" w:hAnsi="Verdana"/>
                <w:sz w:val="16"/>
              </w:rPr>
              <w:t>environment, eco-design)</w:t>
            </w:r>
          </w:p>
        </w:tc>
        <w:tc>
          <w:tcPr>
            <w:tcW w:w="2835" w:type="dxa"/>
          </w:tcPr>
          <w:p w14:paraId="319B0096" w14:textId="71DFEA49" w:rsidR="005B78A3" w:rsidRPr="00137330" w:rsidRDefault="005B78A3" w:rsidP="00356BAA">
            <w:pPr>
              <w:pStyle w:val="TableParagraph"/>
              <w:spacing w:afterLines="60" w:after="144"/>
              <w:rPr>
                <w:rFonts w:ascii="Verdana" w:hAnsi="Verdana"/>
                <w:sz w:val="16"/>
              </w:rPr>
            </w:pPr>
            <w:r w:rsidRPr="00137330">
              <w:rPr>
                <w:rFonts w:ascii="Verdana" w:hAnsi="Verdana"/>
                <w:sz w:val="16"/>
              </w:rPr>
              <w:t>Transport engineering, intelligent</w:t>
            </w:r>
            <w:r w:rsidR="00356BAA">
              <w:rPr>
                <w:rFonts w:ascii="Verdana" w:hAnsi="Verdana"/>
                <w:sz w:val="16"/>
              </w:rPr>
              <w:t xml:space="preserve"> </w:t>
            </w:r>
            <w:r w:rsidRPr="00137330">
              <w:rPr>
                <w:rFonts w:ascii="Verdana" w:hAnsi="Verdana"/>
                <w:sz w:val="16"/>
              </w:rPr>
              <w:t>transport systems</w:t>
            </w:r>
          </w:p>
        </w:tc>
      </w:tr>
      <w:tr w:rsidR="005B78A3" w:rsidRPr="00137330" w14:paraId="66894F33" w14:textId="77777777" w:rsidTr="00C21D44">
        <w:trPr>
          <w:trHeight w:val="210"/>
        </w:trPr>
        <w:tc>
          <w:tcPr>
            <w:tcW w:w="3121" w:type="dxa"/>
          </w:tcPr>
          <w:p w14:paraId="17BDEB2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Waste treatment</w:t>
            </w:r>
          </w:p>
        </w:tc>
        <w:tc>
          <w:tcPr>
            <w:tcW w:w="3118" w:type="dxa"/>
          </w:tcPr>
          <w:p w14:paraId="6BF41861" w14:textId="77777777" w:rsidR="005B78A3" w:rsidRPr="00137330" w:rsidRDefault="005B78A3" w:rsidP="00957282">
            <w:pPr>
              <w:pStyle w:val="TableParagraph"/>
              <w:spacing w:afterLines="60" w:after="144"/>
              <w:ind w:left="0"/>
              <w:rPr>
                <w:rFonts w:ascii="Verdana" w:hAnsi="Verdana"/>
                <w:sz w:val="14"/>
              </w:rPr>
            </w:pPr>
          </w:p>
        </w:tc>
        <w:tc>
          <w:tcPr>
            <w:tcW w:w="2835" w:type="dxa"/>
          </w:tcPr>
          <w:p w14:paraId="0E5824D2" w14:textId="77777777" w:rsidR="005B78A3" w:rsidRPr="00137330" w:rsidRDefault="005B78A3" w:rsidP="00957282">
            <w:pPr>
              <w:pStyle w:val="TableParagraph"/>
              <w:spacing w:afterLines="60" w:after="144"/>
              <w:ind w:left="0"/>
              <w:rPr>
                <w:rFonts w:ascii="Verdana" w:hAnsi="Verdana"/>
                <w:sz w:val="14"/>
              </w:rPr>
            </w:pPr>
          </w:p>
        </w:tc>
      </w:tr>
    </w:tbl>
    <w:p w14:paraId="3CB0393C" w14:textId="77777777" w:rsidR="005B78A3" w:rsidRPr="00137330" w:rsidRDefault="005B78A3" w:rsidP="00957282">
      <w:pPr>
        <w:pStyle w:val="Corpsdetexte"/>
        <w:spacing w:afterLines="60" w:after="144"/>
        <w:rPr>
          <w:rFonts w:ascii="Verdana" w:hAnsi="Verdana"/>
          <w:b/>
          <w:sz w:val="14"/>
        </w:rPr>
      </w:pPr>
      <w:r w:rsidRPr="00137330">
        <w:rPr>
          <w:rFonts w:ascii="Verdana" w:hAnsi="Verdana"/>
          <w:noProof/>
          <w:lang w:val="fr-FR" w:eastAsia="fr-FR"/>
        </w:rPr>
        <w:lastRenderedPageBreak/>
        <mc:AlternateContent>
          <mc:Choice Requires="wps">
            <w:drawing>
              <wp:anchor distT="0" distB="0" distL="0" distR="0" simplePos="0" relativeHeight="251662336" behindDoc="1" locked="0" layoutInCell="1" allowOverlap="1" wp14:anchorId="29A357F8" wp14:editId="7A728215">
                <wp:simplePos x="0" y="0"/>
                <wp:positionH relativeFrom="page">
                  <wp:posOffset>881380</wp:posOffset>
                </wp:positionH>
                <wp:positionV relativeFrom="paragraph">
                  <wp:posOffset>123190</wp:posOffset>
                </wp:positionV>
                <wp:extent cx="5798185" cy="160020"/>
                <wp:effectExtent l="0" t="0" r="0" b="0"/>
                <wp:wrapTopAndBottom/>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0020"/>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70F92" w14:textId="77777777" w:rsidR="00FA7CA4" w:rsidRDefault="00FA7CA4" w:rsidP="005B78A3">
                            <w:pPr>
                              <w:spacing w:before="21"/>
                              <w:ind w:left="28"/>
                              <w:rPr>
                                <w:b/>
                                <w:sz w:val="16"/>
                              </w:rPr>
                            </w:pPr>
                            <w:proofErr w:type="spellStart"/>
                            <w:r>
                              <w:rPr>
                                <w:b/>
                                <w:sz w:val="16"/>
                              </w:rPr>
                              <w:t>Environmental</w:t>
                            </w:r>
                            <w:proofErr w:type="spellEnd"/>
                            <w:r>
                              <w:rPr>
                                <w:b/>
                                <w:sz w:val="16"/>
                              </w:rPr>
                              <w:t xml:space="preserve"> </w:t>
                            </w:r>
                            <w:proofErr w:type="spellStart"/>
                            <w:r>
                              <w:rPr>
                                <w:b/>
                                <w:sz w:val="16"/>
                              </w:rPr>
                              <w:t>and</w:t>
                            </w:r>
                            <w:proofErr w:type="spellEnd"/>
                            <w:r>
                              <w:rPr>
                                <w:b/>
                                <w:sz w:val="16"/>
                              </w:rPr>
                              <w:t xml:space="preserve"> </w:t>
                            </w:r>
                            <w:proofErr w:type="spellStart"/>
                            <w:r>
                              <w:rPr>
                                <w:b/>
                                <w:sz w:val="16"/>
                              </w:rPr>
                              <w:t>Geosciences</w:t>
                            </w:r>
                            <w:proofErr w:type="spellEnd"/>
                            <w:r>
                              <w:rPr>
                                <w:b/>
                                <w:sz w:val="16"/>
                              </w:rPr>
                              <w:t xml:space="preserve"> (ENV)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357F8" id="Text Box 14" o:spid="_x0000_s1029" type="#_x0000_t202" style="position:absolute;left:0;text-align:left;margin-left:69.4pt;margin-top:9.7pt;width:456.55pt;height:12.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" fillcolor="#edebe0" stroked="f">
                <v:textbox inset="0,0,0,0">
                  <w:txbxContent>
                    <w:p w14:paraId="5CF70F92" w14:textId="77777777" w:rsidR="00FA7CA4" w:rsidRDefault="00FA7CA4" w:rsidP="005B78A3">
                      <w:pPr>
                        <w:spacing w:before="21"/>
                        <w:ind w:left="28"/>
                        <w:rPr>
                          <w:b/>
                          <w:sz w:val="16"/>
                        </w:rPr>
                      </w:pPr>
                      <w:r>
                        <w:rPr>
                          <w:b/>
                          <w:sz w:val="16"/>
                        </w:rPr>
                        <w:t>Environmental and Geosciences (ENV)</w:t>
                      </w:r>
                    </w:p>
                  </w:txbxContent>
                </v:textbox>
                <w10:wrap type="topAndBottom" anchorx="page"/>
              </v:shape>
            </w:pict>
          </mc:Fallback>
        </mc:AlternateContent>
      </w:r>
    </w:p>
    <w:p w14:paraId="4F90873E" w14:textId="77777777" w:rsidR="005B78A3" w:rsidRPr="00137330" w:rsidRDefault="005B78A3" w:rsidP="00957282">
      <w:pPr>
        <w:pStyle w:val="Corpsdetexte"/>
        <w:spacing w:afterLines="60" w:after="144"/>
        <w:rPr>
          <w:rFonts w:ascii="Verdana" w:hAnsi="Verdana"/>
          <w:b/>
          <w:sz w:val="1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2835"/>
      </w:tblGrid>
      <w:tr w:rsidR="005B78A3" w:rsidRPr="00137330" w14:paraId="1EF687BB" w14:textId="77777777" w:rsidTr="00C21D44">
        <w:trPr>
          <w:trHeight w:val="213"/>
        </w:trPr>
        <w:tc>
          <w:tcPr>
            <w:tcW w:w="9074" w:type="dxa"/>
            <w:gridSpan w:val="3"/>
            <w:shd w:val="clear" w:color="auto" w:fill="D9D9D9"/>
          </w:tcPr>
          <w:p w14:paraId="76A12432"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V1 - Environment and society</w:t>
            </w:r>
          </w:p>
        </w:tc>
      </w:tr>
      <w:tr w:rsidR="005B78A3" w:rsidRPr="00137330" w14:paraId="3D5A793F" w14:textId="77777777" w:rsidTr="00C21D44">
        <w:trPr>
          <w:trHeight w:val="210"/>
        </w:trPr>
        <w:tc>
          <w:tcPr>
            <w:tcW w:w="3121" w:type="dxa"/>
          </w:tcPr>
          <w:p w14:paraId="72C1C442" w14:textId="4F8A6226" w:rsidR="005B78A3" w:rsidRPr="00137330" w:rsidRDefault="005B78A3" w:rsidP="00957282">
            <w:pPr>
              <w:pStyle w:val="TableParagraph"/>
              <w:spacing w:afterLines="60" w:after="144"/>
              <w:rPr>
                <w:rFonts w:ascii="Verdana" w:hAnsi="Verdana"/>
                <w:sz w:val="16"/>
              </w:rPr>
            </w:pPr>
            <w:r w:rsidRPr="00137330">
              <w:rPr>
                <w:rFonts w:ascii="Verdana" w:hAnsi="Verdana"/>
                <w:sz w:val="16"/>
              </w:rPr>
              <w:t>Clean technologies, circular economy, life</w:t>
            </w:r>
            <w:r w:rsidR="001D12AC" w:rsidRPr="00137330">
              <w:rPr>
                <w:rFonts w:ascii="Verdana" w:hAnsi="Verdana"/>
                <w:sz w:val="16"/>
              </w:rPr>
              <w:t xml:space="preserve"> cycle assessment</w:t>
            </w:r>
          </w:p>
        </w:tc>
        <w:tc>
          <w:tcPr>
            <w:tcW w:w="3118" w:type="dxa"/>
          </w:tcPr>
          <w:p w14:paraId="0E93021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Environmental determinants of health</w:t>
            </w:r>
          </w:p>
        </w:tc>
        <w:tc>
          <w:tcPr>
            <w:tcW w:w="2835" w:type="dxa"/>
          </w:tcPr>
          <w:p w14:paraId="38C37489" w14:textId="629ECC81" w:rsidR="005B78A3" w:rsidRPr="00137330" w:rsidRDefault="005B78A3" w:rsidP="00957282">
            <w:pPr>
              <w:pStyle w:val="TableParagraph"/>
              <w:spacing w:afterLines="60" w:after="144"/>
              <w:rPr>
                <w:rFonts w:ascii="Verdana" w:hAnsi="Verdana"/>
                <w:sz w:val="16"/>
              </w:rPr>
            </w:pPr>
            <w:r w:rsidRPr="00137330">
              <w:rPr>
                <w:rFonts w:ascii="Verdana" w:hAnsi="Verdana"/>
                <w:sz w:val="16"/>
              </w:rPr>
              <w:t>Environmental regulations, climate</w:t>
            </w:r>
            <w:r w:rsidR="001D12AC" w:rsidRPr="00137330">
              <w:rPr>
                <w:rFonts w:ascii="Verdana" w:hAnsi="Verdana"/>
                <w:sz w:val="16"/>
              </w:rPr>
              <w:t xml:space="preserve"> negotiations and citizen science</w:t>
            </w:r>
          </w:p>
        </w:tc>
      </w:tr>
      <w:tr w:rsidR="005B78A3" w:rsidRPr="00137330" w14:paraId="10753CB4" w14:textId="77777777" w:rsidTr="00C21D44">
        <w:trPr>
          <w:trHeight w:val="422"/>
        </w:trPr>
        <w:tc>
          <w:tcPr>
            <w:tcW w:w="3121" w:type="dxa"/>
          </w:tcPr>
          <w:p w14:paraId="0A2B650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Environmental risk assessment, monitoring</w:t>
            </w:r>
          </w:p>
        </w:tc>
        <w:tc>
          <w:tcPr>
            <w:tcW w:w="3118" w:type="dxa"/>
          </w:tcPr>
          <w:p w14:paraId="3DCFE2D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Mobility and transportation</w:t>
            </w:r>
          </w:p>
        </w:tc>
        <w:tc>
          <w:tcPr>
            <w:tcW w:w="2835" w:type="dxa"/>
          </w:tcPr>
          <w:p w14:paraId="6B3DFA0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and industrial ecology,</w:t>
            </w:r>
          </w:p>
          <w:p w14:paraId="43AE4AB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sustainable development</w:t>
            </w:r>
          </w:p>
        </w:tc>
      </w:tr>
      <w:tr w:rsidR="005B78A3" w:rsidRPr="00137330" w14:paraId="3818015D" w14:textId="77777777" w:rsidTr="00C21D44">
        <w:trPr>
          <w:trHeight w:val="635"/>
        </w:trPr>
        <w:tc>
          <w:tcPr>
            <w:tcW w:w="3121" w:type="dxa"/>
          </w:tcPr>
          <w:p w14:paraId="7CA68048" w14:textId="77777777" w:rsidR="005B78A3" w:rsidRPr="00137330" w:rsidRDefault="005B78A3" w:rsidP="00957282">
            <w:pPr>
              <w:pStyle w:val="TableParagraph"/>
              <w:spacing w:afterLines="60" w:after="144"/>
              <w:ind w:right="406"/>
              <w:rPr>
                <w:rFonts w:ascii="Verdana" w:hAnsi="Verdana"/>
                <w:sz w:val="16"/>
              </w:rPr>
            </w:pPr>
            <w:r w:rsidRPr="00137330">
              <w:rPr>
                <w:rFonts w:ascii="Verdana" w:hAnsi="Verdana"/>
                <w:sz w:val="16"/>
              </w:rPr>
              <w:t>Spatial and regional planning (including landscape and land management), GIS</w:t>
            </w:r>
          </w:p>
        </w:tc>
        <w:tc>
          <w:tcPr>
            <w:tcW w:w="3118" w:type="dxa"/>
          </w:tcPr>
          <w:p w14:paraId="1A94418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Urbanization and urban planning, cities</w:t>
            </w:r>
          </w:p>
        </w:tc>
        <w:tc>
          <w:tcPr>
            <w:tcW w:w="2835" w:type="dxa"/>
          </w:tcPr>
          <w:p w14:paraId="215AEBE2" w14:textId="1F407F4C" w:rsidR="005B78A3" w:rsidRPr="00137330" w:rsidRDefault="005B78A3" w:rsidP="00356BAA">
            <w:pPr>
              <w:pStyle w:val="TableParagraph"/>
              <w:spacing w:afterLines="60" w:after="144"/>
              <w:rPr>
                <w:rFonts w:ascii="Verdana" w:hAnsi="Verdana"/>
                <w:sz w:val="16"/>
              </w:rPr>
            </w:pPr>
            <w:r w:rsidRPr="00137330">
              <w:rPr>
                <w:rFonts w:ascii="Verdana" w:hAnsi="Verdana"/>
                <w:sz w:val="16"/>
              </w:rPr>
              <w:t>Waste, by-products and residue</w:t>
            </w:r>
            <w:r w:rsidR="00356BAA">
              <w:rPr>
                <w:rFonts w:ascii="Verdana" w:hAnsi="Verdana"/>
                <w:sz w:val="16"/>
              </w:rPr>
              <w:t xml:space="preserve"> </w:t>
            </w:r>
            <w:r w:rsidRPr="00137330">
              <w:rPr>
                <w:rFonts w:ascii="Verdana" w:hAnsi="Verdana"/>
                <w:sz w:val="16"/>
              </w:rPr>
              <w:t>management (including from agriculture)</w:t>
            </w:r>
          </w:p>
        </w:tc>
      </w:tr>
      <w:tr w:rsidR="005B78A3" w:rsidRPr="00137330" w14:paraId="6D465C95" w14:textId="77777777" w:rsidTr="00C21D44">
        <w:trPr>
          <w:trHeight w:val="210"/>
        </w:trPr>
        <w:tc>
          <w:tcPr>
            <w:tcW w:w="9074" w:type="dxa"/>
            <w:gridSpan w:val="3"/>
            <w:shd w:val="clear" w:color="auto" w:fill="D9D9D9"/>
          </w:tcPr>
          <w:p w14:paraId="0BF91279"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V2 - Earth system science</w:t>
            </w:r>
          </w:p>
        </w:tc>
      </w:tr>
      <w:tr w:rsidR="005B78A3" w:rsidRPr="00137330" w14:paraId="48D30437" w14:textId="77777777" w:rsidTr="00C21D44">
        <w:trPr>
          <w:trHeight w:val="424"/>
        </w:trPr>
        <w:tc>
          <w:tcPr>
            <w:tcW w:w="3121" w:type="dxa"/>
          </w:tcPr>
          <w:p w14:paraId="16E7B62F" w14:textId="73238652" w:rsidR="005B78A3" w:rsidRPr="00137330" w:rsidRDefault="005B78A3" w:rsidP="00356BAA">
            <w:pPr>
              <w:pStyle w:val="TableParagraph"/>
              <w:spacing w:afterLines="60" w:after="144"/>
              <w:rPr>
                <w:rFonts w:ascii="Verdana" w:hAnsi="Verdana"/>
                <w:sz w:val="16"/>
              </w:rPr>
            </w:pPr>
            <w:r w:rsidRPr="00137330">
              <w:rPr>
                <w:rFonts w:ascii="Verdana" w:hAnsi="Verdana"/>
                <w:sz w:val="16"/>
              </w:rPr>
              <w:t>Atmospheric chemistry, atmospheric</w:t>
            </w:r>
            <w:r w:rsidR="00356BAA">
              <w:rPr>
                <w:rFonts w:ascii="Verdana" w:hAnsi="Verdana"/>
                <w:sz w:val="16"/>
              </w:rPr>
              <w:t xml:space="preserve"> </w:t>
            </w:r>
            <w:r w:rsidRPr="00137330">
              <w:rPr>
                <w:rFonts w:ascii="Verdana" w:hAnsi="Verdana"/>
                <w:sz w:val="16"/>
              </w:rPr>
              <w:t>composition, air pollution, indoor air quality</w:t>
            </w:r>
          </w:p>
        </w:tc>
        <w:tc>
          <w:tcPr>
            <w:tcW w:w="3118" w:type="dxa"/>
          </w:tcPr>
          <w:p w14:paraId="5244E91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Biogeochemistry, biogeochemical cycles</w:t>
            </w:r>
          </w:p>
        </w:tc>
        <w:tc>
          <w:tcPr>
            <w:tcW w:w="2835" w:type="dxa"/>
          </w:tcPr>
          <w:p w14:paraId="02DBE453" w14:textId="500791A4" w:rsidR="005B78A3" w:rsidRPr="00137330" w:rsidRDefault="005B78A3" w:rsidP="00356BAA">
            <w:pPr>
              <w:pStyle w:val="TableParagraph"/>
              <w:spacing w:afterLines="60" w:after="144"/>
              <w:rPr>
                <w:rFonts w:ascii="Verdana" w:hAnsi="Verdana"/>
                <w:sz w:val="16"/>
              </w:rPr>
            </w:pPr>
            <w:r w:rsidRPr="00137330">
              <w:rPr>
                <w:rFonts w:ascii="Verdana" w:hAnsi="Verdana"/>
                <w:sz w:val="16"/>
              </w:rPr>
              <w:t>Clean exploration and exploitation of</w:t>
            </w:r>
            <w:r w:rsidR="00356BAA">
              <w:rPr>
                <w:rFonts w:ascii="Verdana" w:hAnsi="Verdana"/>
                <w:sz w:val="16"/>
              </w:rPr>
              <w:t xml:space="preserve"> </w:t>
            </w:r>
            <w:r w:rsidRPr="00137330">
              <w:rPr>
                <w:rFonts w:ascii="Verdana" w:hAnsi="Verdana"/>
                <w:sz w:val="16"/>
              </w:rPr>
              <w:t>natural resources</w:t>
            </w:r>
          </w:p>
        </w:tc>
      </w:tr>
      <w:tr w:rsidR="005B78A3" w:rsidRPr="00137330" w14:paraId="5CC56746" w14:textId="77777777" w:rsidTr="00C21D44">
        <w:trPr>
          <w:trHeight w:val="422"/>
        </w:trPr>
        <w:tc>
          <w:tcPr>
            <w:tcW w:w="3121" w:type="dxa"/>
          </w:tcPr>
          <w:p w14:paraId="6255976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Climatology and climate change</w:t>
            </w:r>
          </w:p>
        </w:tc>
        <w:tc>
          <w:tcPr>
            <w:tcW w:w="3118" w:type="dxa"/>
          </w:tcPr>
          <w:p w14:paraId="66FBF41B" w14:textId="58B017A9" w:rsidR="005B78A3" w:rsidRPr="00137330" w:rsidRDefault="005B78A3" w:rsidP="00356BAA">
            <w:pPr>
              <w:pStyle w:val="TableParagraph"/>
              <w:spacing w:afterLines="60" w:after="144"/>
              <w:rPr>
                <w:rFonts w:ascii="Verdana" w:hAnsi="Verdana"/>
                <w:sz w:val="16"/>
              </w:rPr>
            </w:pPr>
            <w:r w:rsidRPr="00137330">
              <w:rPr>
                <w:rFonts w:ascii="Verdana" w:hAnsi="Verdana"/>
                <w:sz w:val="16"/>
              </w:rPr>
              <w:t>Cryosphere, dynamics of snow and ice</w:t>
            </w:r>
            <w:r w:rsidR="00356BAA">
              <w:rPr>
                <w:rFonts w:ascii="Verdana" w:hAnsi="Verdana"/>
                <w:sz w:val="16"/>
              </w:rPr>
              <w:t xml:space="preserve"> </w:t>
            </w:r>
            <w:r w:rsidRPr="00137330">
              <w:rPr>
                <w:rFonts w:ascii="Verdana" w:hAnsi="Verdana"/>
                <w:sz w:val="16"/>
              </w:rPr>
              <w:t>cover, sea ice, permafrost and ice sheets</w:t>
            </w:r>
          </w:p>
        </w:tc>
        <w:tc>
          <w:tcPr>
            <w:tcW w:w="2835" w:type="dxa"/>
          </w:tcPr>
          <w:p w14:paraId="5E938796" w14:textId="2B54C913" w:rsidR="005B78A3" w:rsidRPr="00137330" w:rsidRDefault="005B78A3" w:rsidP="00356BAA">
            <w:pPr>
              <w:pStyle w:val="TableParagraph"/>
              <w:spacing w:afterLines="60" w:after="144"/>
              <w:rPr>
                <w:rFonts w:ascii="Verdana" w:hAnsi="Verdana"/>
                <w:sz w:val="16"/>
              </w:rPr>
            </w:pPr>
            <w:r w:rsidRPr="00137330">
              <w:rPr>
                <w:rFonts w:ascii="Verdana" w:hAnsi="Verdana"/>
                <w:sz w:val="16"/>
              </w:rPr>
              <w:t>Earth observations from space/remote</w:t>
            </w:r>
            <w:r w:rsidR="00356BAA">
              <w:rPr>
                <w:rFonts w:ascii="Verdana" w:hAnsi="Verdana"/>
                <w:sz w:val="16"/>
              </w:rPr>
              <w:t xml:space="preserve"> </w:t>
            </w:r>
            <w:r w:rsidRPr="00137330">
              <w:rPr>
                <w:rFonts w:ascii="Verdana" w:hAnsi="Verdana"/>
                <w:sz w:val="16"/>
              </w:rPr>
              <w:t>sensing</w:t>
            </w:r>
          </w:p>
        </w:tc>
      </w:tr>
      <w:tr w:rsidR="005B78A3" w:rsidRPr="00137330" w14:paraId="3A89D43A" w14:textId="77777777" w:rsidTr="00C21D44">
        <w:trPr>
          <w:trHeight w:val="424"/>
        </w:trPr>
        <w:tc>
          <w:tcPr>
            <w:tcW w:w="3121" w:type="dxa"/>
          </w:tcPr>
          <w:p w14:paraId="56C10005" w14:textId="48B42C48" w:rsidR="005B78A3" w:rsidRPr="00137330" w:rsidRDefault="005B78A3" w:rsidP="00356BAA">
            <w:pPr>
              <w:pStyle w:val="TableParagraph"/>
              <w:spacing w:afterLines="60" w:after="144"/>
              <w:rPr>
                <w:rFonts w:ascii="Verdana" w:hAnsi="Verdana"/>
                <w:sz w:val="16"/>
              </w:rPr>
            </w:pPr>
            <w:r w:rsidRPr="00137330">
              <w:rPr>
                <w:rFonts w:ascii="Verdana" w:hAnsi="Verdana"/>
                <w:sz w:val="16"/>
              </w:rPr>
              <w:t>Environmental chemistry, environmental</w:t>
            </w:r>
            <w:r w:rsidR="00356BAA">
              <w:rPr>
                <w:rFonts w:ascii="Verdana" w:hAnsi="Verdana"/>
                <w:sz w:val="16"/>
              </w:rPr>
              <w:t xml:space="preserve"> </w:t>
            </w:r>
            <w:r w:rsidRPr="00137330">
              <w:rPr>
                <w:rFonts w:ascii="Verdana" w:hAnsi="Verdana"/>
                <w:sz w:val="16"/>
              </w:rPr>
              <w:t>forensics</w:t>
            </w:r>
          </w:p>
        </w:tc>
        <w:tc>
          <w:tcPr>
            <w:tcW w:w="3118" w:type="dxa"/>
          </w:tcPr>
          <w:p w14:paraId="128B8336" w14:textId="58B571B3" w:rsidR="005B78A3" w:rsidRPr="00137330" w:rsidRDefault="005B78A3" w:rsidP="00356BAA">
            <w:pPr>
              <w:pStyle w:val="TableParagraph"/>
              <w:spacing w:afterLines="60" w:after="144"/>
              <w:rPr>
                <w:rFonts w:ascii="Verdana" w:hAnsi="Verdana"/>
                <w:sz w:val="16"/>
              </w:rPr>
            </w:pPr>
            <w:r w:rsidRPr="00137330">
              <w:rPr>
                <w:rFonts w:ascii="Verdana" w:hAnsi="Verdana"/>
                <w:sz w:val="16"/>
              </w:rPr>
              <w:t>Geochemistry, crystal chemistry, isotope</w:t>
            </w:r>
            <w:r w:rsidR="00356BAA">
              <w:rPr>
                <w:rFonts w:ascii="Verdana" w:hAnsi="Verdana"/>
                <w:sz w:val="16"/>
              </w:rPr>
              <w:t xml:space="preserve">, </w:t>
            </w:r>
            <w:r w:rsidRPr="00137330">
              <w:rPr>
                <w:rFonts w:ascii="Verdana" w:hAnsi="Verdana"/>
                <w:sz w:val="16"/>
              </w:rPr>
              <w:t>geochemistry</w:t>
            </w:r>
          </w:p>
        </w:tc>
        <w:tc>
          <w:tcPr>
            <w:tcW w:w="2835" w:type="dxa"/>
          </w:tcPr>
          <w:p w14:paraId="524EF7EB" w14:textId="641E7D99" w:rsidR="005B78A3" w:rsidRPr="00137330" w:rsidRDefault="005B78A3" w:rsidP="00356BAA">
            <w:pPr>
              <w:pStyle w:val="TableParagraph"/>
              <w:spacing w:afterLines="60" w:after="144"/>
              <w:rPr>
                <w:rFonts w:ascii="Verdana" w:hAnsi="Verdana"/>
                <w:sz w:val="16"/>
              </w:rPr>
            </w:pPr>
            <w:r w:rsidRPr="00137330">
              <w:rPr>
                <w:rFonts w:ascii="Verdana" w:hAnsi="Verdana"/>
                <w:sz w:val="16"/>
              </w:rPr>
              <w:t>Geology, tectonics, volcanology,</w:t>
            </w:r>
            <w:r w:rsidR="00356BAA">
              <w:rPr>
                <w:rFonts w:ascii="Verdana" w:hAnsi="Verdana"/>
                <w:sz w:val="16"/>
              </w:rPr>
              <w:t xml:space="preserve"> </w:t>
            </w:r>
            <w:r w:rsidRPr="00137330">
              <w:rPr>
                <w:rFonts w:ascii="Verdana" w:hAnsi="Verdana"/>
                <w:sz w:val="16"/>
              </w:rPr>
              <w:t>physics of earth's interior, seismology</w:t>
            </w:r>
          </w:p>
        </w:tc>
      </w:tr>
      <w:tr w:rsidR="005B78A3" w:rsidRPr="00137330" w14:paraId="6AEE2A0B" w14:textId="77777777" w:rsidTr="00C21D44">
        <w:trPr>
          <w:trHeight w:val="422"/>
        </w:trPr>
        <w:tc>
          <w:tcPr>
            <w:tcW w:w="3121" w:type="dxa"/>
          </w:tcPr>
          <w:p w14:paraId="549F977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Hydrology, water management</w:t>
            </w:r>
          </w:p>
        </w:tc>
        <w:tc>
          <w:tcPr>
            <w:tcW w:w="3118" w:type="dxa"/>
          </w:tcPr>
          <w:p w14:paraId="5BCFEE59" w14:textId="12F67089" w:rsidR="005B78A3" w:rsidRPr="00137330" w:rsidRDefault="005B78A3" w:rsidP="00356BAA">
            <w:pPr>
              <w:pStyle w:val="TableParagraph"/>
              <w:spacing w:afterLines="60" w:after="144"/>
              <w:rPr>
                <w:rFonts w:ascii="Verdana" w:hAnsi="Verdana"/>
                <w:sz w:val="16"/>
              </w:rPr>
            </w:pPr>
            <w:r w:rsidRPr="00137330">
              <w:rPr>
                <w:rFonts w:ascii="Verdana" w:hAnsi="Verdana"/>
                <w:sz w:val="16"/>
              </w:rPr>
              <w:t>Meteorology, atmospheric physics and</w:t>
            </w:r>
            <w:r w:rsidR="00356BAA">
              <w:rPr>
                <w:rFonts w:ascii="Verdana" w:hAnsi="Verdana"/>
                <w:sz w:val="16"/>
              </w:rPr>
              <w:t xml:space="preserve"> </w:t>
            </w:r>
            <w:r w:rsidRPr="00137330">
              <w:rPr>
                <w:rFonts w:ascii="Verdana" w:hAnsi="Verdana"/>
                <w:sz w:val="16"/>
              </w:rPr>
              <w:t>dynamics</w:t>
            </w:r>
          </w:p>
        </w:tc>
        <w:tc>
          <w:tcPr>
            <w:tcW w:w="2835" w:type="dxa"/>
          </w:tcPr>
          <w:p w14:paraId="52F7C54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Mineralogy, petrology, igneous</w:t>
            </w:r>
          </w:p>
          <w:p w14:paraId="0657A1F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petrology, metamorphic petrology</w:t>
            </w:r>
          </w:p>
        </w:tc>
      </w:tr>
      <w:tr w:rsidR="005B78A3" w:rsidRPr="00137330" w14:paraId="683E064E" w14:textId="77777777" w:rsidTr="00C21D44">
        <w:trPr>
          <w:trHeight w:val="424"/>
        </w:trPr>
        <w:tc>
          <w:tcPr>
            <w:tcW w:w="3121" w:type="dxa"/>
          </w:tcPr>
          <w:p w14:paraId="4DCFDE9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Natural hazards</w:t>
            </w:r>
          </w:p>
        </w:tc>
        <w:tc>
          <w:tcPr>
            <w:tcW w:w="3118" w:type="dxa"/>
          </w:tcPr>
          <w:p w14:paraId="3A9BCED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Noise pollution</w:t>
            </w:r>
          </w:p>
        </w:tc>
        <w:tc>
          <w:tcPr>
            <w:tcW w:w="2835" w:type="dxa"/>
          </w:tcPr>
          <w:p w14:paraId="56CBEC88" w14:textId="24F2C87C" w:rsidR="005B78A3" w:rsidRPr="00137330" w:rsidRDefault="005B78A3" w:rsidP="00356BAA">
            <w:pPr>
              <w:pStyle w:val="TableParagraph"/>
              <w:spacing w:afterLines="60" w:after="144"/>
              <w:rPr>
                <w:rFonts w:ascii="Verdana" w:hAnsi="Verdana"/>
                <w:sz w:val="16"/>
              </w:rPr>
            </w:pPr>
            <w:r w:rsidRPr="00137330">
              <w:rPr>
                <w:rFonts w:ascii="Verdana" w:hAnsi="Verdana"/>
                <w:sz w:val="16"/>
              </w:rPr>
              <w:t>Oceanography, marine science, coastal</w:t>
            </w:r>
            <w:r w:rsidR="00356BAA">
              <w:rPr>
                <w:rFonts w:ascii="Verdana" w:hAnsi="Verdana"/>
                <w:sz w:val="16"/>
              </w:rPr>
              <w:t xml:space="preserve"> </w:t>
            </w:r>
            <w:r w:rsidRPr="00137330">
              <w:rPr>
                <w:rFonts w:ascii="Verdana" w:hAnsi="Verdana"/>
                <w:sz w:val="16"/>
              </w:rPr>
              <w:t>engineering</w:t>
            </w:r>
          </w:p>
        </w:tc>
      </w:tr>
      <w:tr w:rsidR="005B78A3" w:rsidRPr="00137330" w14:paraId="4468A686" w14:textId="77777777" w:rsidTr="00C21D44">
        <w:trPr>
          <w:trHeight w:val="633"/>
        </w:trPr>
        <w:tc>
          <w:tcPr>
            <w:tcW w:w="3121" w:type="dxa"/>
          </w:tcPr>
          <w:p w14:paraId="2E84C39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Paleoclimatology, paleoecology</w:t>
            </w:r>
          </w:p>
        </w:tc>
        <w:tc>
          <w:tcPr>
            <w:tcW w:w="3118" w:type="dxa"/>
          </w:tcPr>
          <w:p w14:paraId="364F545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Physical geography</w:t>
            </w:r>
          </w:p>
        </w:tc>
        <w:tc>
          <w:tcPr>
            <w:tcW w:w="2835" w:type="dxa"/>
          </w:tcPr>
          <w:p w14:paraId="4D0E9B4D" w14:textId="5CC194A2" w:rsidR="005B78A3" w:rsidRPr="00137330" w:rsidRDefault="005B78A3" w:rsidP="00356BAA">
            <w:pPr>
              <w:pStyle w:val="TableParagraph"/>
              <w:spacing w:afterLines="60" w:after="144"/>
              <w:ind w:right="445"/>
              <w:rPr>
                <w:rFonts w:ascii="Verdana" w:hAnsi="Verdana"/>
                <w:sz w:val="16"/>
              </w:rPr>
            </w:pPr>
            <w:r w:rsidRPr="00137330">
              <w:rPr>
                <w:rFonts w:ascii="Verdana" w:hAnsi="Verdana"/>
                <w:sz w:val="16"/>
              </w:rPr>
              <w:t>Pollution (water, soil, sediment), rehabilitation and reconstruction of</w:t>
            </w:r>
            <w:r w:rsidR="00356BAA">
              <w:rPr>
                <w:rFonts w:ascii="Verdana" w:hAnsi="Verdana"/>
                <w:sz w:val="16"/>
              </w:rPr>
              <w:t xml:space="preserve"> </w:t>
            </w:r>
            <w:r w:rsidRPr="00137330">
              <w:rPr>
                <w:rFonts w:ascii="Verdana" w:hAnsi="Verdana"/>
                <w:sz w:val="16"/>
              </w:rPr>
              <w:t>polluted areas, clean technologies</w:t>
            </w:r>
          </w:p>
        </w:tc>
      </w:tr>
      <w:tr w:rsidR="005B78A3" w:rsidRPr="00137330" w14:paraId="1CB8E1DE" w14:textId="77777777" w:rsidTr="00C21D44">
        <w:trPr>
          <w:trHeight w:val="213"/>
        </w:trPr>
        <w:tc>
          <w:tcPr>
            <w:tcW w:w="3121" w:type="dxa"/>
          </w:tcPr>
          <w:p w14:paraId="7DC93C7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 xml:space="preserve">Sedimentology, soil science, </w:t>
            </w:r>
            <w:proofErr w:type="spellStart"/>
            <w:r w:rsidRPr="00137330">
              <w:rPr>
                <w:rFonts w:ascii="Verdana" w:hAnsi="Verdana"/>
                <w:sz w:val="16"/>
              </w:rPr>
              <w:t>palaeontology</w:t>
            </w:r>
            <w:proofErr w:type="spellEnd"/>
          </w:p>
        </w:tc>
        <w:tc>
          <w:tcPr>
            <w:tcW w:w="3118" w:type="dxa"/>
          </w:tcPr>
          <w:p w14:paraId="2C20AC1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Terrestrial ecology, land cover change</w:t>
            </w:r>
          </w:p>
        </w:tc>
        <w:tc>
          <w:tcPr>
            <w:tcW w:w="2835" w:type="dxa"/>
          </w:tcPr>
          <w:p w14:paraId="7C77D87B"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3B66B56E" w14:textId="77777777" w:rsidTr="00C21D44">
        <w:trPr>
          <w:trHeight w:val="210"/>
        </w:trPr>
        <w:tc>
          <w:tcPr>
            <w:tcW w:w="9074" w:type="dxa"/>
            <w:gridSpan w:val="3"/>
            <w:shd w:val="clear" w:color="auto" w:fill="D9D9D9"/>
          </w:tcPr>
          <w:p w14:paraId="7BBDCCCC"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V3 - Evolutionary, population and environmental biology</w:t>
            </w:r>
          </w:p>
        </w:tc>
      </w:tr>
      <w:tr w:rsidR="005B78A3" w:rsidRPr="00137330" w14:paraId="5D991A36" w14:textId="77777777" w:rsidTr="00C21D44">
        <w:trPr>
          <w:trHeight w:val="422"/>
        </w:trPr>
        <w:tc>
          <w:tcPr>
            <w:tcW w:w="3121" w:type="dxa"/>
          </w:tcPr>
          <w:p w14:paraId="6E4B189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 xml:space="preserve">Animal </w:t>
            </w:r>
            <w:proofErr w:type="spellStart"/>
            <w:r w:rsidRPr="00137330">
              <w:rPr>
                <w:rFonts w:ascii="Verdana" w:hAnsi="Verdana"/>
                <w:sz w:val="16"/>
              </w:rPr>
              <w:t>behaviour</w:t>
            </w:r>
            <w:proofErr w:type="spellEnd"/>
          </w:p>
        </w:tc>
        <w:tc>
          <w:tcPr>
            <w:tcW w:w="3118" w:type="dxa"/>
          </w:tcPr>
          <w:p w14:paraId="51FB850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Biogeography, macro-ecology</w:t>
            </w:r>
          </w:p>
        </w:tc>
        <w:tc>
          <w:tcPr>
            <w:tcW w:w="2835" w:type="dxa"/>
          </w:tcPr>
          <w:p w14:paraId="392BBA5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Biodiversity, conservation biology</w:t>
            </w:r>
          </w:p>
        </w:tc>
      </w:tr>
      <w:tr w:rsidR="005B78A3" w:rsidRPr="00137330" w14:paraId="67E70B43" w14:textId="77777777" w:rsidTr="00C21D44">
        <w:trPr>
          <w:trHeight w:val="213"/>
        </w:trPr>
        <w:tc>
          <w:tcPr>
            <w:tcW w:w="3121" w:type="dxa"/>
          </w:tcPr>
          <w:p w14:paraId="558F6BB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Comparative biology</w:t>
            </w:r>
          </w:p>
        </w:tc>
        <w:tc>
          <w:tcPr>
            <w:tcW w:w="3118" w:type="dxa"/>
          </w:tcPr>
          <w:p w14:paraId="7A2382F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Ecology</w:t>
            </w:r>
          </w:p>
        </w:tc>
        <w:tc>
          <w:tcPr>
            <w:tcW w:w="2835" w:type="dxa"/>
          </w:tcPr>
          <w:p w14:paraId="3F6384B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Ecotoxicology</w:t>
            </w:r>
          </w:p>
        </w:tc>
      </w:tr>
      <w:tr w:rsidR="005B78A3" w:rsidRPr="00137330" w14:paraId="382109AD" w14:textId="77777777" w:rsidTr="00C21D44">
        <w:trPr>
          <w:trHeight w:val="633"/>
        </w:trPr>
        <w:tc>
          <w:tcPr>
            <w:tcW w:w="3121" w:type="dxa"/>
          </w:tcPr>
          <w:p w14:paraId="25A7FEAE" w14:textId="77777777" w:rsidR="005B78A3" w:rsidRPr="00137330" w:rsidRDefault="005B78A3" w:rsidP="00957282">
            <w:pPr>
              <w:pStyle w:val="TableParagraph"/>
              <w:spacing w:afterLines="60" w:after="144"/>
              <w:ind w:right="522"/>
              <w:rPr>
                <w:rFonts w:ascii="Verdana" w:hAnsi="Verdana"/>
                <w:sz w:val="16"/>
              </w:rPr>
            </w:pPr>
            <w:r w:rsidRPr="00137330">
              <w:rPr>
                <w:rFonts w:ascii="Verdana" w:hAnsi="Verdana"/>
                <w:sz w:val="16"/>
              </w:rPr>
              <w:t>Environmental, marine and freshwater biology</w:t>
            </w:r>
          </w:p>
        </w:tc>
        <w:tc>
          <w:tcPr>
            <w:tcW w:w="3118" w:type="dxa"/>
          </w:tcPr>
          <w:p w14:paraId="38E21DEC" w14:textId="77777777" w:rsidR="005B78A3" w:rsidRPr="00137330" w:rsidRDefault="005B78A3" w:rsidP="00957282">
            <w:pPr>
              <w:pStyle w:val="TableParagraph"/>
              <w:spacing w:afterLines="60" w:after="144"/>
              <w:ind w:right="301"/>
              <w:rPr>
                <w:rFonts w:ascii="Verdana" w:hAnsi="Verdana"/>
                <w:sz w:val="16"/>
              </w:rPr>
            </w:pPr>
            <w:r w:rsidRPr="00137330">
              <w:rPr>
                <w:rFonts w:ascii="Verdana" w:hAnsi="Verdana"/>
                <w:sz w:val="16"/>
              </w:rPr>
              <w:t>Population biology, population dynamics, population genetics</w:t>
            </w:r>
          </w:p>
        </w:tc>
        <w:tc>
          <w:tcPr>
            <w:tcW w:w="2835" w:type="dxa"/>
          </w:tcPr>
          <w:p w14:paraId="5D4195EA" w14:textId="715632E2" w:rsidR="005B78A3" w:rsidRPr="00137330" w:rsidRDefault="005B78A3" w:rsidP="00356BAA">
            <w:pPr>
              <w:pStyle w:val="TableParagraph"/>
              <w:spacing w:afterLines="60" w:after="144"/>
              <w:ind w:right="226"/>
              <w:rPr>
                <w:rFonts w:ascii="Verdana" w:hAnsi="Verdana"/>
                <w:sz w:val="16"/>
              </w:rPr>
            </w:pPr>
            <w:r w:rsidRPr="00137330">
              <w:rPr>
                <w:rFonts w:ascii="Verdana" w:hAnsi="Verdana"/>
                <w:sz w:val="16"/>
              </w:rPr>
              <w:t>Species interactions (e.g. food-webs, symbiosis, parasitism, mutualism, bio-invasion)</w:t>
            </w:r>
          </w:p>
        </w:tc>
      </w:tr>
      <w:tr w:rsidR="005B78A3" w:rsidRPr="00137330" w14:paraId="0B8FB49E" w14:textId="77777777" w:rsidTr="00C21D44">
        <w:trPr>
          <w:trHeight w:val="424"/>
        </w:trPr>
        <w:tc>
          <w:tcPr>
            <w:tcW w:w="3121" w:type="dxa"/>
          </w:tcPr>
          <w:p w14:paraId="6373106C" w14:textId="6633EE9F" w:rsidR="005B78A3" w:rsidRPr="00137330" w:rsidRDefault="005B78A3" w:rsidP="00356BAA">
            <w:pPr>
              <w:pStyle w:val="TableParagraph"/>
              <w:spacing w:afterLines="60" w:after="144"/>
              <w:rPr>
                <w:rFonts w:ascii="Verdana" w:hAnsi="Verdana"/>
                <w:sz w:val="16"/>
              </w:rPr>
            </w:pPr>
            <w:r w:rsidRPr="00137330">
              <w:rPr>
                <w:rFonts w:ascii="Verdana" w:hAnsi="Verdana"/>
                <w:sz w:val="16"/>
              </w:rPr>
              <w:t>Systems evolution, biological adaptation,</w:t>
            </w:r>
            <w:r w:rsidR="00356BAA">
              <w:rPr>
                <w:rFonts w:ascii="Verdana" w:hAnsi="Verdana"/>
                <w:sz w:val="16"/>
              </w:rPr>
              <w:t xml:space="preserve"> </w:t>
            </w:r>
            <w:r w:rsidRPr="00137330">
              <w:rPr>
                <w:rFonts w:ascii="Verdana" w:hAnsi="Verdana"/>
                <w:sz w:val="16"/>
              </w:rPr>
              <w:t>phylogenetics, systematics</w:t>
            </w:r>
          </w:p>
        </w:tc>
        <w:tc>
          <w:tcPr>
            <w:tcW w:w="3118" w:type="dxa"/>
          </w:tcPr>
          <w:p w14:paraId="5049E8F5" w14:textId="77777777" w:rsidR="005B78A3" w:rsidRPr="00137330" w:rsidRDefault="005B78A3" w:rsidP="00957282">
            <w:pPr>
              <w:pStyle w:val="TableParagraph"/>
              <w:spacing w:afterLines="60" w:after="144"/>
              <w:ind w:left="0"/>
              <w:rPr>
                <w:rFonts w:ascii="Verdana" w:hAnsi="Verdana"/>
                <w:sz w:val="16"/>
              </w:rPr>
            </w:pPr>
          </w:p>
        </w:tc>
        <w:tc>
          <w:tcPr>
            <w:tcW w:w="2835" w:type="dxa"/>
          </w:tcPr>
          <w:p w14:paraId="3E7AE428"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54078670" w14:textId="77777777" w:rsidTr="00C21D44">
        <w:trPr>
          <w:trHeight w:val="210"/>
        </w:trPr>
        <w:tc>
          <w:tcPr>
            <w:tcW w:w="9074" w:type="dxa"/>
            <w:gridSpan w:val="3"/>
            <w:shd w:val="clear" w:color="auto" w:fill="D9D9D9"/>
          </w:tcPr>
          <w:p w14:paraId="2310BBF6"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V4 - Food Science, Agriculture, Forestry and Non-Medical Biotechnology</w:t>
            </w:r>
          </w:p>
        </w:tc>
      </w:tr>
      <w:tr w:rsidR="005B78A3" w:rsidRPr="00137330" w14:paraId="4A26EFD1" w14:textId="77777777" w:rsidTr="00C21D44">
        <w:trPr>
          <w:trHeight w:val="635"/>
        </w:trPr>
        <w:tc>
          <w:tcPr>
            <w:tcW w:w="3121" w:type="dxa"/>
          </w:tcPr>
          <w:p w14:paraId="3FBD47C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Agriculture production systems (animals)</w:t>
            </w:r>
          </w:p>
        </w:tc>
        <w:tc>
          <w:tcPr>
            <w:tcW w:w="3118" w:type="dxa"/>
          </w:tcPr>
          <w:p w14:paraId="77770CA9" w14:textId="2AF4D9B8" w:rsidR="005B78A3" w:rsidRPr="00137330" w:rsidRDefault="005B78A3" w:rsidP="00356BAA">
            <w:pPr>
              <w:pStyle w:val="TableParagraph"/>
              <w:spacing w:afterLines="60" w:after="144"/>
              <w:rPr>
                <w:rFonts w:ascii="Verdana" w:hAnsi="Verdana"/>
                <w:sz w:val="16"/>
              </w:rPr>
            </w:pPr>
            <w:r w:rsidRPr="00137330">
              <w:rPr>
                <w:rFonts w:ascii="Verdana" w:hAnsi="Verdana"/>
                <w:sz w:val="16"/>
              </w:rPr>
              <w:t>Agriculture production systems (crops),</w:t>
            </w:r>
            <w:r w:rsidR="00356BAA">
              <w:rPr>
                <w:rFonts w:ascii="Verdana" w:hAnsi="Verdana"/>
                <w:sz w:val="16"/>
              </w:rPr>
              <w:t xml:space="preserve"> </w:t>
            </w:r>
            <w:r w:rsidRPr="00137330">
              <w:rPr>
                <w:rFonts w:ascii="Verdana" w:hAnsi="Verdana"/>
                <w:sz w:val="16"/>
              </w:rPr>
              <w:t xml:space="preserve">including </w:t>
            </w:r>
            <w:proofErr w:type="spellStart"/>
            <w:r w:rsidRPr="00137330">
              <w:rPr>
                <w:rFonts w:ascii="Verdana" w:hAnsi="Verdana"/>
                <w:sz w:val="16"/>
              </w:rPr>
              <w:t>fertilisation</w:t>
            </w:r>
            <w:proofErr w:type="spellEnd"/>
            <w:r w:rsidRPr="00137330">
              <w:rPr>
                <w:rFonts w:ascii="Verdana" w:hAnsi="Verdana"/>
                <w:sz w:val="16"/>
              </w:rPr>
              <w:t xml:space="preserve"> and nutrient management</w:t>
            </w:r>
          </w:p>
        </w:tc>
        <w:tc>
          <w:tcPr>
            <w:tcW w:w="2835" w:type="dxa"/>
          </w:tcPr>
          <w:p w14:paraId="2D2D9E8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Applied plant biology</w:t>
            </w:r>
          </w:p>
        </w:tc>
      </w:tr>
      <w:tr w:rsidR="005B78A3" w:rsidRPr="00137330" w14:paraId="167E89CC" w14:textId="77777777" w:rsidTr="00C21D44">
        <w:trPr>
          <w:trHeight w:val="421"/>
        </w:trPr>
        <w:tc>
          <w:tcPr>
            <w:tcW w:w="3121" w:type="dxa"/>
          </w:tcPr>
          <w:p w14:paraId="4EAB2D3F" w14:textId="5C1B61B9" w:rsidR="005B78A3" w:rsidRPr="00137330" w:rsidRDefault="005B78A3" w:rsidP="00356BAA">
            <w:pPr>
              <w:pStyle w:val="TableParagraph"/>
              <w:spacing w:afterLines="60" w:after="144"/>
              <w:rPr>
                <w:rFonts w:ascii="Verdana" w:hAnsi="Verdana"/>
                <w:sz w:val="16"/>
              </w:rPr>
            </w:pPr>
            <w:r w:rsidRPr="00137330">
              <w:rPr>
                <w:rFonts w:ascii="Verdana" w:hAnsi="Verdana"/>
                <w:sz w:val="16"/>
              </w:rPr>
              <w:t>Applied biotechnology (non-medical),</w:t>
            </w:r>
            <w:r w:rsidR="00356BAA">
              <w:rPr>
                <w:rFonts w:ascii="Verdana" w:hAnsi="Verdana"/>
                <w:sz w:val="16"/>
              </w:rPr>
              <w:t xml:space="preserve"> </w:t>
            </w:r>
            <w:r w:rsidRPr="00137330">
              <w:rPr>
                <w:rFonts w:ascii="Verdana" w:hAnsi="Verdana"/>
                <w:sz w:val="16"/>
              </w:rPr>
              <w:t>bioreactors, applied microbiology</w:t>
            </w:r>
          </w:p>
        </w:tc>
        <w:tc>
          <w:tcPr>
            <w:tcW w:w="3118" w:type="dxa"/>
          </w:tcPr>
          <w:p w14:paraId="17F3B9A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Aquaculture, fisheries</w:t>
            </w:r>
          </w:p>
        </w:tc>
        <w:tc>
          <w:tcPr>
            <w:tcW w:w="2835" w:type="dxa"/>
          </w:tcPr>
          <w:p w14:paraId="045D9DE2" w14:textId="5F6ED557" w:rsidR="005B78A3" w:rsidRPr="00137330" w:rsidRDefault="005B78A3" w:rsidP="00356BAA">
            <w:pPr>
              <w:pStyle w:val="TableParagraph"/>
              <w:spacing w:afterLines="60" w:after="144"/>
              <w:rPr>
                <w:rFonts w:ascii="Verdana" w:hAnsi="Verdana"/>
                <w:sz w:val="16"/>
              </w:rPr>
            </w:pPr>
            <w:r w:rsidRPr="00137330">
              <w:rPr>
                <w:rFonts w:ascii="Verdana" w:hAnsi="Verdana"/>
                <w:sz w:val="16"/>
              </w:rPr>
              <w:t>Biohazards, biological containment,</w:t>
            </w:r>
            <w:r w:rsidR="00356BAA">
              <w:rPr>
                <w:rFonts w:ascii="Verdana" w:hAnsi="Verdana"/>
                <w:sz w:val="16"/>
              </w:rPr>
              <w:t xml:space="preserve"> </w:t>
            </w:r>
            <w:r w:rsidRPr="00137330">
              <w:rPr>
                <w:rFonts w:ascii="Verdana" w:hAnsi="Verdana"/>
                <w:sz w:val="16"/>
              </w:rPr>
              <w:t>biosafety, biosecurity</w:t>
            </w:r>
          </w:p>
        </w:tc>
      </w:tr>
      <w:tr w:rsidR="005B78A3" w:rsidRPr="00137330" w14:paraId="1DA59AE0" w14:textId="77777777" w:rsidTr="00C21D44">
        <w:trPr>
          <w:trHeight w:val="213"/>
        </w:trPr>
        <w:tc>
          <w:tcPr>
            <w:tcW w:w="3121" w:type="dxa"/>
          </w:tcPr>
          <w:p w14:paraId="0F790E6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lastRenderedPageBreak/>
              <w:t>Biomass and biofuels production</w:t>
            </w:r>
          </w:p>
        </w:tc>
        <w:tc>
          <w:tcPr>
            <w:tcW w:w="3118" w:type="dxa"/>
          </w:tcPr>
          <w:p w14:paraId="322A879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Biomimetics</w:t>
            </w:r>
          </w:p>
        </w:tc>
        <w:tc>
          <w:tcPr>
            <w:tcW w:w="2835" w:type="dxa"/>
          </w:tcPr>
          <w:p w14:paraId="249FB31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Crop protection, pest and disease control</w:t>
            </w:r>
          </w:p>
        </w:tc>
      </w:tr>
      <w:tr w:rsidR="005B78A3" w:rsidRPr="00137330" w14:paraId="73409730" w14:textId="77777777" w:rsidTr="00C21D44">
        <w:trPr>
          <w:trHeight w:val="422"/>
        </w:trPr>
        <w:tc>
          <w:tcPr>
            <w:tcW w:w="3121" w:type="dxa"/>
          </w:tcPr>
          <w:p w14:paraId="48843E1A" w14:textId="2812CB73" w:rsidR="005B78A3" w:rsidRPr="00137330" w:rsidRDefault="005B78A3" w:rsidP="00356BAA">
            <w:pPr>
              <w:pStyle w:val="TableParagraph"/>
              <w:spacing w:afterLines="60" w:after="144"/>
              <w:rPr>
                <w:rFonts w:ascii="Verdana" w:hAnsi="Verdana"/>
                <w:sz w:val="16"/>
              </w:rPr>
            </w:pPr>
            <w:r w:rsidRPr="00137330">
              <w:rPr>
                <w:rFonts w:ascii="Verdana" w:hAnsi="Verdana"/>
                <w:sz w:val="16"/>
              </w:rPr>
              <w:t>Environmental biotechnology,</w:t>
            </w:r>
            <w:r w:rsidR="00356BAA">
              <w:rPr>
                <w:rFonts w:ascii="Verdana" w:hAnsi="Verdana"/>
                <w:sz w:val="16"/>
              </w:rPr>
              <w:t xml:space="preserve"> </w:t>
            </w:r>
            <w:r w:rsidRPr="00137330">
              <w:rPr>
                <w:rFonts w:ascii="Verdana" w:hAnsi="Verdana"/>
                <w:sz w:val="16"/>
              </w:rPr>
              <w:t>bioremediation, biodegradation</w:t>
            </w:r>
          </w:p>
        </w:tc>
        <w:tc>
          <w:tcPr>
            <w:tcW w:w="3118" w:type="dxa"/>
          </w:tcPr>
          <w:p w14:paraId="3E44A8A9" w14:textId="00EC0180" w:rsidR="005B78A3" w:rsidRPr="00137330" w:rsidRDefault="005B78A3" w:rsidP="00356BAA">
            <w:pPr>
              <w:pStyle w:val="TableParagraph"/>
              <w:spacing w:afterLines="60" w:after="144"/>
              <w:rPr>
                <w:rFonts w:ascii="Verdana" w:hAnsi="Verdana"/>
                <w:sz w:val="16"/>
              </w:rPr>
            </w:pPr>
            <w:r w:rsidRPr="00137330">
              <w:rPr>
                <w:rFonts w:ascii="Verdana" w:hAnsi="Verdana"/>
                <w:sz w:val="16"/>
              </w:rPr>
              <w:t>Food sciences, safety, traceability,</w:t>
            </w:r>
            <w:r w:rsidR="00356BAA">
              <w:rPr>
                <w:rFonts w:ascii="Verdana" w:hAnsi="Verdana"/>
                <w:sz w:val="16"/>
              </w:rPr>
              <w:t xml:space="preserve"> </w:t>
            </w:r>
            <w:r w:rsidRPr="00137330">
              <w:rPr>
                <w:rFonts w:ascii="Verdana" w:hAnsi="Verdana"/>
                <w:sz w:val="16"/>
              </w:rPr>
              <w:t>authenticity, agroindustry</w:t>
            </w:r>
          </w:p>
        </w:tc>
        <w:tc>
          <w:tcPr>
            <w:tcW w:w="2835" w:type="dxa"/>
          </w:tcPr>
          <w:p w14:paraId="0D899C5F" w14:textId="7777DB57" w:rsidR="005B78A3" w:rsidRPr="00137330" w:rsidRDefault="005B78A3" w:rsidP="00356BAA">
            <w:pPr>
              <w:pStyle w:val="TableParagraph"/>
              <w:spacing w:afterLines="60" w:after="144"/>
              <w:rPr>
                <w:rFonts w:ascii="Verdana" w:hAnsi="Verdana"/>
                <w:sz w:val="16"/>
              </w:rPr>
            </w:pPr>
            <w:r w:rsidRPr="00137330">
              <w:rPr>
                <w:rFonts w:ascii="Verdana" w:hAnsi="Verdana"/>
                <w:sz w:val="16"/>
              </w:rPr>
              <w:t>Forestry and forest management,</w:t>
            </w:r>
            <w:r w:rsidR="00356BAA">
              <w:rPr>
                <w:rFonts w:ascii="Verdana" w:hAnsi="Verdana"/>
                <w:sz w:val="16"/>
              </w:rPr>
              <w:t xml:space="preserve"> </w:t>
            </w:r>
            <w:r w:rsidRPr="00137330">
              <w:rPr>
                <w:rFonts w:ascii="Verdana" w:hAnsi="Verdana"/>
                <w:sz w:val="16"/>
              </w:rPr>
              <w:t>agroforestry</w:t>
            </w:r>
          </w:p>
        </w:tc>
      </w:tr>
      <w:tr w:rsidR="005B78A3" w:rsidRPr="00137330" w14:paraId="32B8109F" w14:textId="77777777" w:rsidTr="00C21D44">
        <w:trPr>
          <w:trHeight w:val="424"/>
        </w:trPr>
        <w:tc>
          <w:tcPr>
            <w:tcW w:w="3121" w:type="dxa"/>
          </w:tcPr>
          <w:p w14:paraId="47E156AA" w14:textId="354F7FE9" w:rsidR="005B78A3" w:rsidRPr="00137330" w:rsidRDefault="005B78A3" w:rsidP="00356BAA">
            <w:pPr>
              <w:pStyle w:val="TableParagraph"/>
              <w:spacing w:afterLines="60" w:after="144"/>
              <w:rPr>
                <w:rFonts w:ascii="Verdana" w:hAnsi="Verdana"/>
                <w:sz w:val="16"/>
              </w:rPr>
            </w:pPr>
            <w:r w:rsidRPr="00137330">
              <w:rPr>
                <w:rFonts w:ascii="Verdana" w:hAnsi="Verdana"/>
                <w:sz w:val="16"/>
              </w:rPr>
              <w:t>Soil biology, soil functionality, soil</w:t>
            </w:r>
            <w:r w:rsidR="00356BAA">
              <w:rPr>
                <w:rFonts w:ascii="Verdana" w:hAnsi="Verdana"/>
                <w:sz w:val="16"/>
              </w:rPr>
              <w:t xml:space="preserve"> </w:t>
            </w:r>
            <w:r w:rsidRPr="00137330">
              <w:rPr>
                <w:rFonts w:ascii="Verdana" w:hAnsi="Verdana"/>
                <w:sz w:val="16"/>
              </w:rPr>
              <w:t>management</w:t>
            </w:r>
          </w:p>
        </w:tc>
        <w:tc>
          <w:tcPr>
            <w:tcW w:w="3118" w:type="dxa"/>
          </w:tcPr>
          <w:p w14:paraId="2AC6A24F" w14:textId="77777777" w:rsidR="005B78A3" w:rsidRPr="00137330" w:rsidRDefault="005B78A3" w:rsidP="00957282">
            <w:pPr>
              <w:pStyle w:val="TableParagraph"/>
              <w:spacing w:afterLines="60" w:after="144"/>
              <w:ind w:left="0"/>
              <w:rPr>
                <w:rFonts w:ascii="Verdana" w:hAnsi="Verdana"/>
                <w:sz w:val="16"/>
              </w:rPr>
            </w:pPr>
          </w:p>
        </w:tc>
        <w:tc>
          <w:tcPr>
            <w:tcW w:w="2835" w:type="dxa"/>
          </w:tcPr>
          <w:p w14:paraId="214D6F6B" w14:textId="77777777" w:rsidR="005B78A3" w:rsidRPr="00137330" w:rsidRDefault="005B78A3" w:rsidP="00957282">
            <w:pPr>
              <w:pStyle w:val="TableParagraph"/>
              <w:spacing w:afterLines="60" w:after="144"/>
              <w:ind w:left="0"/>
              <w:rPr>
                <w:rFonts w:ascii="Verdana" w:hAnsi="Verdana"/>
                <w:sz w:val="16"/>
              </w:rPr>
            </w:pPr>
          </w:p>
        </w:tc>
      </w:tr>
    </w:tbl>
    <w:p w14:paraId="5A6278CE" w14:textId="3D5AC7F1" w:rsidR="005B78A3" w:rsidRPr="00137330" w:rsidRDefault="005B78A3" w:rsidP="00957282">
      <w:pPr>
        <w:pStyle w:val="Corpsdetexte"/>
        <w:spacing w:afterLines="60" w:after="144"/>
        <w:rPr>
          <w:rFonts w:ascii="Verdana" w:hAnsi="Verdana"/>
          <w:b/>
          <w:sz w:val="14"/>
        </w:rPr>
      </w:pPr>
      <w:r w:rsidRPr="00137330">
        <w:rPr>
          <w:rFonts w:ascii="Verdana" w:hAnsi="Verdana"/>
          <w:noProof/>
          <w:lang w:val="fr-FR" w:eastAsia="fr-FR"/>
        </w:rPr>
        <mc:AlternateContent>
          <mc:Choice Requires="wps">
            <w:drawing>
              <wp:anchor distT="0" distB="0" distL="0" distR="0" simplePos="0" relativeHeight="251667456" behindDoc="1" locked="0" layoutInCell="1" allowOverlap="1" wp14:anchorId="15F55A4A" wp14:editId="009589B3">
                <wp:simplePos x="0" y="0"/>
                <wp:positionH relativeFrom="page">
                  <wp:posOffset>881380</wp:posOffset>
                </wp:positionH>
                <wp:positionV relativeFrom="paragraph">
                  <wp:posOffset>120650</wp:posOffset>
                </wp:positionV>
                <wp:extent cx="5798185" cy="161925"/>
                <wp:effectExtent l="0" t="0" r="0" b="0"/>
                <wp:wrapTopAndBottom/>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192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57AD6" w14:textId="77777777" w:rsidR="00FA7CA4" w:rsidRDefault="00FA7CA4" w:rsidP="005B78A3">
                            <w:pPr>
                              <w:spacing w:before="21"/>
                              <w:ind w:left="28"/>
                              <w:rPr>
                                <w:b/>
                                <w:sz w:val="16"/>
                              </w:rPr>
                            </w:pPr>
                            <w:r>
                              <w:rPr>
                                <w:b/>
                                <w:sz w:val="16"/>
                              </w:rPr>
                              <w:t>Life Sciences (LIF)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5A4A" id="Text Box 13" o:spid="_x0000_s1030" type="#_x0000_t202" style="position:absolute;left:0;text-align:left;margin-left:69.4pt;margin-top:9.5pt;width:456.55pt;height:12.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" fillcolor="#edebe0" stroked="f">
                <v:textbox inset="0,0,0,0">
                  <w:txbxContent>
                    <w:p w14:paraId="36E57AD6" w14:textId="77777777" w:rsidR="00FA7CA4" w:rsidRDefault="00FA7CA4" w:rsidP="005B78A3">
                      <w:pPr>
                        <w:spacing w:before="21"/>
                        <w:ind w:left="28"/>
                        <w:rPr>
                          <w:b/>
                          <w:sz w:val="16"/>
                        </w:rPr>
                      </w:pPr>
                      <w:r>
                        <w:rPr>
                          <w:b/>
                          <w:sz w:val="16"/>
                        </w:rPr>
                        <w:t>Life Sciences (LIF)</w:t>
                      </w:r>
                    </w:p>
                  </w:txbxContent>
                </v:textbox>
                <w10:wrap type="topAndBottom" anchorx="page"/>
              </v:shape>
            </w:pict>
          </mc:Fallback>
        </mc:AlternateContent>
      </w:r>
    </w:p>
    <w:p w14:paraId="0EC156E6" w14:textId="77777777" w:rsidR="005B78A3" w:rsidRPr="00137330" w:rsidRDefault="005B78A3" w:rsidP="00957282">
      <w:pPr>
        <w:pStyle w:val="Corpsdetexte"/>
        <w:spacing w:afterLines="60" w:after="144"/>
        <w:rPr>
          <w:rFonts w:ascii="Verdana" w:hAnsi="Verdana"/>
          <w:b/>
          <w:sz w:val="1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2835"/>
      </w:tblGrid>
      <w:tr w:rsidR="005B78A3" w:rsidRPr="00137330" w14:paraId="7713F2A1" w14:textId="77777777" w:rsidTr="00C21D44">
        <w:trPr>
          <w:trHeight w:val="210"/>
        </w:trPr>
        <w:tc>
          <w:tcPr>
            <w:tcW w:w="9074" w:type="dxa"/>
            <w:gridSpan w:val="3"/>
            <w:shd w:val="clear" w:color="auto" w:fill="D9D9D9"/>
          </w:tcPr>
          <w:p w14:paraId="2A2F63C9"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L1 - Molecular and Structural Biology</w:t>
            </w:r>
          </w:p>
        </w:tc>
      </w:tr>
      <w:tr w:rsidR="005B78A3" w:rsidRPr="00137330" w14:paraId="1C928F6C" w14:textId="77777777" w:rsidTr="00C21D44">
        <w:trPr>
          <w:trHeight w:val="424"/>
        </w:trPr>
        <w:tc>
          <w:tcPr>
            <w:tcW w:w="3121" w:type="dxa"/>
          </w:tcPr>
          <w:p w14:paraId="3DE29AA3" w14:textId="64C01D0D" w:rsidR="005B78A3" w:rsidRPr="00137330" w:rsidRDefault="005B78A3" w:rsidP="00356BAA">
            <w:pPr>
              <w:pStyle w:val="TableParagraph"/>
              <w:spacing w:afterLines="60" w:after="144"/>
              <w:rPr>
                <w:rFonts w:ascii="Verdana" w:hAnsi="Verdana"/>
                <w:sz w:val="16"/>
              </w:rPr>
            </w:pPr>
            <w:r w:rsidRPr="00137330">
              <w:rPr>
                <w:rFonts w:ascii="Verdana" w:hAnsi="Verdana"/>
                <w:sz w:val="16"/>
              </w:rPr>
              <w:t>Biophysics (e.g. transport mechanisms,</w:t>
            </w:r>
            <w:r w:rsidR="00356BAA">
              <w:rPr>
                <w:rFonts w:ascii="Verdana" w:hAnsi="Verdana"/>
                <w:sz w:val="16"/>
              </w:rPr>
              <w:t xml:space="preserve"> </w:t>
            </w:r>
            <w:r w:rsidRPr="00137330">
              <w:rPr>
                <w:rFonts w:ascii="Verdana" w:hAnsi="Verdana"/>
                <w:sz w:val="16"/>
              </w:rPr>
              <w:t>bioenergetics, fluorescence)</w:t>
            </w:r>
          </w:p>
        </w:tc>
        <w:tc>
          <w:tcPr>
            <w:tcW w:w="3118" w:type="dxa"/>
          </w:tcPr>
          <w:p w14:paraId="3953424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DNA synthesis and degradation</w:t>
            </w:r>
          </w:p>
        </w:tc>
        <w:tc>
          <w:tcPr>
            <w:tcW w:w="2835" w:type="dxa"/>
          </w:tcPr>
          <w:p w14:paraId="4A222FD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DNA repair and recombination</w:t>
            </w:r>
          </w:p>
        </w:tc>
      </w:tr>
      <w:tr w:rsidR="005B78A3" w:rsidRPr="00137330" w14:paraId="11E74319" w14:textId="77777777" w:rsidTr="00C21D44">
        <w:trPr>
          <w:trHeight w:val="422"/>
        </w:trPr>
        <w:tc>
          <w:tcPr>
            <w:tcW w:w="3121" w:type="dxa"/>
          </w:tcPr>
          <w:p w14:paraId="3D94D1D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metabolism</w:t>
            </w:r>
          </w:p>
        </w:tc>
        <w:tc>
          <w:tcPr>
            <w:tcW w:w="3118" w:type="dxa"/>
          </w:tcPr>
          <w:p w14:paraId="1141FF8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interactions</w:t>
            </w:r>
          </w:p>
        </w:tc>
        <w:tc>
          <w:tcPr>
            <w:tcW w:w="2835" w:type="dxa"/>
          </w:tcPr>
          <w:p w14:paraId="528D4D9C" w14:textId="38B63CB2" w:rsidR="005B78A3" w:rsidRPr="00137330" w:rsidRDefault="005B78A3" w:rsidP="00356BAA">
            <w:pPr>
              <w:pStyle w:val="TableParagraph"/>
              <w:spacing w:afterLines="60" w:after="144"/>
              <w:rPr>
                <w:rFonts w:ascii="Verdana" w:hAnsi="Verdana"/>
                <w:sz w:val="16"/>
              </w:rPr>
            </w:pPr>
            <w:r w:rsidRPr="00137330">
              <w:rPr>
                <w:rFonts w:ascii="Verdana" w:hAnsi="Verdana"/>
                <w:sz w:val="16"/>
              </w:rPr>
              <w:t>Protein synthesis, folding, modification</w:t>
            </w:r>
            <w:r w:rsidR="00356BAA">
              <w:rPr>
                <w:rFonts w:ascii="Verdana" w:hAnsi="Verdana"/>
                <w:sz w:val="16"/>
              </w:rPr>
              <w:t xml:space="preserve"> </w:t>
            </w:r>
            <w:r w:rsidRPr="00137330">
              <w:rPr>
                <w:rFonts w:ascii="Verdana" w:hAnsi="Verdana"/>
                <w:sz w:val="16"/>
              </w:rPr>
              <w:t>and turnover</w:t>
            </w:r>
          </w:p>
        </w:tc>
      </w:tr>
      <w:tr w:rsidR="005B78A3" w:rsidRPr="00137330" w14:paraId="7078F05E" w14:textId="77777777" w:rsidTr="00C21D44">
        <w:trPr>
          <w:trHeight w:val="424"/>
        </w:trPr>
        <w:tc>
          <w:tcPr>
            <w:tcW w:w="3121" w:type="dxa"/>
          </w:tcPr>
          <w:p w14:paraId="7005DF5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Lipid synthesis, modification and turnover</w:t>
            </w:r>
          </w:p>
        </w:tc>
        <w:tc>
          <w:tcPr>
            <w:tcW w:w="3118" w:type="dxa"/>
          </w:tcPr>
          <w:p w14:paraId="16E9BF69" w14:textId="01E05519" w:rsidR="005B78A3" w:rsidRPr="00137330" w:rsidRDefault="005B78A3" w:rsidP="00356BAA">
            <w:pPr>
              <w:pStyle w:val="TableParagraph"/>
              <w:spacing w:afterLines="60" w:after="144"/>
              <w:rPr>
                <w:rFonts w:ascii="Verdana" w:hAnsi="Verdana"/>
                <w:sz w:val="16"/>
              </w:rPr>
            </w:pPr>
            <w:r w:rsidRPr="00137330">
              <w:rPr>
                <w:rFonts w:ascii="Verdana" w:hAnsi="Verdana"/>
                <w:sz w:val="16"/>
              </w:rPr>
              <w:t>Carbohydrate synthesis, modification and</w:t>
            </w:r>
            <w:r w:rsidR="00356BAA">
              <w:rPr>
                <w:rFonts w:ascii="Verdana" w:hAnsi="Verdana"/>
                <w:sz w:val="16"/>
              </w:rPr>
              <w:t xml:space="preserve"> </w:t>
            </w:r>
            <w:r w:rsidRPr="00137330">
              <w:rPr>
                <w:rFonts w:ascii="Verdana" w:hAnsi="Verdana"/>
                <w:sz w:val="16"/>
              </w:rPr>
              <w:t>turnover</w:t>
            </w:r>
          </w:p>
        </w:tc>
        <w:tc>
          <w:tcPr>
            <w:tcW w:w="2835" w:type="dxa"/>
          </w:tcPr>
          <w:p w14:paraId="41A19FB6" w14:textId="5CE2CD3C" w:rsidR="005B78A3" w:rsidRPr="00137330" w:rsidRDefault="005B78A3" w:rsidP="00356BAA">
            <w:pPr>
              <w:pStyle w:val="TableParagraph"/>
              <w:spacing w:afterLines="60" w:after="144"/>
              <w:rPr>
                <w:rFonts w:ascii="Verdana" w:hAnsi="Verdana"/>
                <w:sz w:val="16"/>
              </w:rPr>
            </w:pPr>
            <w:r w:rsidRPr="00137330">
              <w:rPr>
                <w:rFonts w:ascii="Verdana" w:hAnsi="Verdana"/>
                <w:sz w:val="16"/>
              </w:rPr>
              <w:t>RNA synthesis, processing,</w:t>
            </w:r>
            <w:r w:rsidR="00356BAA">
              <w:rPr>
                <w:rFonts w:ascii="Verdana" w:hAnsi="Verdana"/>
                <w:sz w:val="16"/>
              </w:rPr>
              <w:t xml:space="preserve"> </w:t>
            </w:r>
            <w:r w:rsidRPr="00137330">
              <w:rPr>
                <w:rFonts w:ascii="Verdana" w:hAnsi="Verdana"/>
                <w:sz w:val="16"/>
              </w:rPr>
              <w:t>modification and degradation</w:t>
            </w:r>
          </w:p>
        </w:tc>
      </w:tr>
      <w:tr w:rsidR="005B78A3" w:rsidRPr="00137330" w14:paraId="5E451646" w14:textId="77777777" w:rsidTr="00C21D44">
        <w:trPr>
          <w:trHeight w:val="422"/>
        </w:trPr>
        <w:tc>
          <w:tcPr>
            <w:tcW w:w="3121" w:type="dxa"/>
          </w:tcPr>
          <w:p w14:paraId="1D54AABE" w14:textId="073E40FC" w:rsidR="005B78A3" w:rsidRPr="00137330" w:rsidRDefault="005B78A3" w:rsidP="00356BAA">
            <w:pPr>
              <w:pStyle w:val="TableParagraph"/>
              <w:spacing w:afterLines="60" w:after="144"/>
              <w:rPr>
                <w:rFonts w:ascii="Verdana" w:hAnsi="Verdana"/>
                <w:sz w:val="16"/>
              </w:rPr>
            </w:pPr>
            <w:r w:rsidRPr="00137330">
              <w:rPr>
                <w:rFonts w:ascii="Verdana" w:hAnsi="Verdana"/>
                <w:sz w:val="16"/>
              </w:rPr>
              <w:t>Structural biology (e.g. crystallography, EM,</w:t>
            </w:r>
            <w:r w:rsidR="00356BAA">
              <w:rPr>
                <w:rFonts w:ascii="Verdana" w:hAnsi="Verdana"/>
                <w:sz w:val="16"/>
              </w:rPr>
              <w:t xml:space="preserve"> </w:t>
            </w:r>
            <w:r w:rsidRPr="00137330">
              <w:rPr>
                <w:rFonts w:ascii="Verdana" w:hAnsi="Verdana"/>
                <w:sz w:val="16"/>
              </w:rPr>
              <w:t>NMR, PET)</w:t>
            </w:r>
          </w:p>
        </w:tc>
        <w:tc>
          <w:tcPr>
            <w:tcW w:w="3118" w:type="dxa"/>
          </w:tcPr>
          <w:p w14:paraId="5427068D" w14:textId="77777777" w:rsidR="005B78A3" w:rsidRPr="00137330" w:rsidRDefault="005B78A3" w:rsidP="00957282">
            <w:pPr>
              <w:pStyle w:val="TableParagraph"/>
              <w:spacing w:afterLines="60" w:after="144"/>
              <w:ind w:left="0"/>
              <w:rPr>
                <w:rFonts w:ascii="Verdana" w:hAnsi="Verdana"/>
                <w:sz w:val="16"/>
              </w:rPr>
            </w:pPr>
          </w:p>
        </w:tc>
        <w:tc>
          <w:tcPr>
            <w:tcW w:w="2835" w:type="dxa"/>
          </w:tcPr>
          <w:p w14:paraId="78332CA8"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5DC65263" w14:textId="77777777" w:rsidTr="00C21D44">
        <w:trPr>
          <w:trHeight w:val="213"/>
        </w:trPr>
        <w:tc>
          <w:tcPr>
            <w:tcW w:w="9074" w:type="dxa"/>
            <w:gridSpan w:val="3"/>
            <w:shd w:val="clear" w:color="auto" w:fill="D9D9D9"/>
          </w:tcPr>
          <w:p w14:paraId="1B747557"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L2 - Genetics, Genomics, Bioinformatics and Systems Biology</w:t>
            </w:r>
          </w:p>
        </w:tc>
      </w:tr>
      <w:tr w:rsidR="005B78A3" w:rsidRPr="00137330" w14:paraId="2E809228" w14:textId="77777777" w:rsidTr="00C21D44">
        <w:trPr>
          <w:trHeight w:val="422"/>
        </w:trPr>
        <w:tc>
          <w:tcPr>
            <w:tcW w:w="3121" w:type="dxa"/>
          </w:tcPr>
          <w:p w14:paraId="4985E4BB" w14:textId="69AEF121" w:rsidR="005B78A3" w:rsidRPr="00137330" w:rsidRDefault="005B78A3" w:rsidP="00356BAA">
            <w:pPr>
              <w:pStyle w:val="TableParagraph"/>
              <w:spacing w:afterLines="60" w:after="144"/>
              <w:rPr>
                <w:rFonts w:ascii="Verdana" w:hAnsi="Verdana"/>
                <w:sz w:val="16"/>
              </w:rPr>
            </w:pPr>
            <w:r w:rsidRPr="00137330">
              <w:rPr>
                <w:rFonts w:ascii="Verdana" w:hAnsi="Verdana"/>
                <w:sz w:val="16"/>
              </w:rPr>
              <w:t>Applied genetic engineering, transgenic</w:t>
            </w:r>
            <w:r w:rsidR="00356BAA">
              <w:rPr>
                <w:rFonts w:ascii="Verdana" w:hAnsi="Verdana"/>
                <w:sz w:val="16"/>
              </w:rPr>
              <w:t xml:space="preserve"> </w:t>
            </w:r>
            <w:r w:rsidRPr="00137330">
              <w:rPr>
                <w:rFonts w:ascii="Verdana" w:hAnsi="Verdana"/>
                <w:sz w:val="16"/>
              </w:rPr>
              <w:t>organisms, recombinant proteins, biosensors</w:t>
            </w:r>
          </w:p>
        </w:tc>
        <w:tc>
          <w:tcPr>
            <w:tcW w:w="3118" w:type="dxa"/>
          </w:tcPr>
          <w:p w14:paraId="30A4C0F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Bioinformatics</w:t>
            </w:r>
          </w:p>
        </w:tc>
        <w:tc>
          <w:tcPr>
            <w:tcW w:w="2835" w:type="dxa"/>
          </w:tcPr>
          <w:p w14:paraId="6F01AE17" w14:textId="49BE8844" w:rsidR="005B78A3" w:rsidRPr="00137330" w:rsidRDefault="005B78A3" w:rsidP="00356BAA">
            <w:pPr>
              <w:pStyle w:val="TableParagraph"/>
              <w:spacing w:afterLines="60" w:after="144"/>
              <w:rPr>
                <w:rFonts w:ascii="Verdana" w:hAnsi="Verdana"/>
                <w:sz w:val="16"/>
              </w:rPr>
            </w:pPr>
            <w:r w:rsidRPr="00137330">
              <w:rPr>
                <w:rFonts w:ascii="Verdana" w:hAnsi="Verdana"/>
                <w:sz w:val="16"/>
              </w:rPr>
              <w:t>Biological systems analysis, modelling</w:t>
            </w:r>
            <w:r w:rsidR="00356BAA">
              <w:rPr>
                <w:rFonts w:ascii="Verdana" w:hAnsi="Verdana"/>
                <w:sz w:val="16"/>
              </w:rPr>
              <w:t xml:space="preserve"> </w:t>
            </w:r>
            <w:r w:rsidRPr="00137330">
              <w:rPr>
                <w:rFonts w:ascii="Verdana" w:hAnsi="Verdana"/>
                <w:sz w:val="16"/>
              </w:rPr>
              <w:t>and simulation</w:t>
            </w:r>
          </w:p>
        </w:tc>
      </w:tr>
      <w:tr w:rsidR="005B78A3" w:rsidRPr="00137330" w14:paraId="5EB3E91D" w14:textId="77777777" w:rsidTr="00C21D44">
        <w:trPr>
          <w:trHeight w:val="210"/>
        </w:trPr>
        <w:tc>
          <w:tcPr>
            <w:tcW w:w="3121" w:type="dxa"/>
          </w:tcPr>
          <w:p w14:paraId="1573CE4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Biostatistics</w:t>
            </w:r>
          </w:p>
        </w:tc>
        <w:tc>
          <w:tcPr>
            <w:tcW w:w="3118" w:type="dxa"/>
          </w:tcPr>
          <w:p w14:paraId="16BDCAD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Computational biology</w:t>
            </w:r>
          </w:p>
        </w:tc>
        <w:tc>
          <w:tcPr>
            <w:tcW w:w="2835" w:type="dxa"/>
          </w:tcPr>
          <w:p w14:paraId="0A1B91C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Epigenetics and gene regulation</w:t>
            </w:r>
          </w:p>
        </w:tc>
      </w:tr>
      <w:tr w:rsidR="005B78A3" w:rsidRPr="00137330" w14:paraId="65B2B85A" w14:textId="77777777" w:rsidTr="00C21D44">
        <w:trPr>
          <w:trHeight w:val="424"/>
        </w:trPr>
        <w:tc>
          <w:tcPr>
            <w:tcW w:w="3121" w:type="dxa"/>
          </w:tcPr>
          <w:p w14:paraId="3702E05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Genetic epidemiology</w:t>
            </w:r>
          </w:p>
        </w:tc>
        <w:tc>
          <w:tcPr>
            <w:tcW w:w="3118" w:type="dxa"/>
          </w:tcPr>
          <w:p w14:paraId="0466400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Genomics and functional genomics</w:t>
            </w:r>
          </w:p>
        </w:tc>
        <w:tc>
          <w:tcPr>
            <w:tcW w:w="2835" w:type="dxa"/>
          </w:tcPr>
          <w:p w14:paraId="316408CF" w14:textId="631B47B3" w:rsidR="005B78A3" w:rsidRPr="00137330" w:rsidRDefault="005B78A3" w:rsidP="00356BAA">
            <w:pPr>
              <w:pStyle w:val="TableParagraph"/>
              <w:spacing w:afterLines="60" w:after="144"/>
              <w:rPr>
                <w:rFonts w:ascii="Verdana" w:hAnsi="Verdana"/>
                <w:sz w:val="16"/>
              </w:rPr>
            </w:pPr>
            <w:r w:rsidRPr="00137330">
              <w:rPr>
                <w:rFonts w:ascii="Verdana" w:hAnsi="Verdana"/>
                <w:sz w:val="16"/>
              </w:rPr>
              <w:t>Genetic and genomic variation and</w:t>
            </w:r>
            <w:r w:rsidR="00356BAA">
              <w:rPr>
                <w:rFonts w:ascii="Verdana" w:hAnsi="Verdana"/>
                <w:sz w:val="16"/>
              </w:rPr>
              <w:t xml:space="preserve"> </w:t>
            </w:r>
            <w:r w:rsidRPr="00137330">
              <w:rPr>
                <w:rFonts w:ascii="Verdana" w:hAnsi="Verdana"/>
                <w:sz w:val="16"/>
              </w:rPr>
              <w:t>related disorders</w:t>
            </w:r>
          </w:p>
        </w:tc>
      </w:tr>
      <w:tr w:rsidR="005B78A3" w:rsidRPr="00137330" w14:paraId="005259D3" w14:textId="77777777" w:rsidTr="00C21D44">
        <w:trPr>
          <w:trHeight w:val="421"/>
        </w:trPr>
        <w:tc>
          <w:tcPr>
            <w:tcW w:w="3121" w:type="dxa"/>
          </w:tcPr>
          <w:p w14:paraId="70B22327" w14:textId="689626A5" w:rsidR="005B78A3" w:rsidRPr="00137330" w:rsidRDefault="005B78A3" w:rsidP="00356BAA">
            <w:pPr>
              <w:pStyle w:val="TableParagraph"/>
              <w:spacing w:afterLines="60" w:after="144"/>
              <w:rPr>
                <w:rFonts w:ascii="Verdana" w:hAnsi="Verdana"/>
                <w:sz w:val="16"/>
              </w:rPr>
            </w:pPr>
            <w:r w:rsidRPr="00137330">
              <w:rPr>
                <w:rFonts w:ascii="Verdana" w:hAnsi="Verdana"/>
                <w:sz w:val="16"/>
              </w:rPr>
              <w:t>Comparative, evolutionary and population</w:t>
            </w:r>
            <w:r w:rsidR="00356BAA">
              <w:rPr>
                <w:rFonts w:ascii="Verdana" w:hAnsi="Verdana"/>
                <w:sz w:val="16"/>
              </w:rPr>
              <w:t xml:space="preserve"> </w:t>
            </w:r>
            <w:r w:rsidRPr="00137330">
              <w:rPr>
                <w:rFonts w:ascii="Verdana" w:hAnsi="Verdana"/>
                <w:sz w:val="16"/>
              </w:rPr>
              <w:t>genomics</w:t>
            </w:r>
          </w:p>
        </w:tc>
        <w:tc>
          <w:tcPr>
            <w:tcW w:w="3118" w:type="dxa"/>
          </w:tcPr>
          <w:p w14:paraId="5878EF8A" w14:textId="3BDFCFF0" w:rsidR="005B78A3" w:rsidRPr="00137330" w:rsidRDefault="005B78A3" w:rsidP="00356BAA">
            <w:pPr>
              <w:pStyle w:val="TableParagraph"/>
              <w:spacing w:afterLines="60" w:after="144"/>
              <w:rPr>
                <w:rFonts w:ascii="Verdana" w:hAnsi="Verdana"/>
                <w:sz w:val="16"/>
              </w:rPr>
            </w:pPr>
            <w:r w:rsidRPr="00137330">
              <w:rPr>
                <w:rFonts w:ascii="Verdana" w:hAnsi="Verdana"/>
                <w:sz w:val="16"/>
              </w:rPr>
              <w:t xml:space="preserve">Chromosome structure </w:t>
            </w:r>
            <w:proofErr w:type="spellStart"/>
            <w:r w:rsidRPr="00137330">
              <w:rPr>
                <w:rFonts w:ascii="Verdana" w:hAnsi="Verdana"/>
                <w:sz w:val="16"/>
              </w:rPr>
              <w:t>organisation</w:t>
            </w:r>
            <w:proofErr w:type="spellEnd"/>
            <w:r w:rsidRPr="00137330">
              <w:rPr>
                <w:rFonts w:ascii="Verdana" w:hAnsi="Verdana"/>
                <w:sz w:val="16"/>
              </w:rPr>
              <w:t xml:space="preserve"> and</w:t>
            </w:r>
            <w:r w:rsidR="00356BAA">
              <w:rPr>
                <w:rFonts w:ascii="Verdana" w:hAnsi="Verdana"/>
                <w:sz w:val="16"/>
              </w:rPr>
              <w:t xml:space="preserve"> </w:t>
            </w:r>
            <w:r w:rsidRPr="00137330">
              <w:rPr>
                <w:rFonts w:ascii="Verdana" w:hAnsi="Verdana"/>
                <w:sz w:val="16"/>
              </w:rPr>
              <w:t>dynamics</w:t>
            </w:r>
          </w:p>
        </w:tc>
        <w:tc>
          <w:tcPr>
            <w:tcW w:w="2835" w:type="dxa"/>
          </w:tcPr>
          <w:p w14:paraId="328A57A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 xml:space="preserve">Metabolomics (including </w:t>
            </w:r>
            <w:proofErr w:type="spellStart"/>
            <w:r w:rsidRPr="00137330">
              <w:rPr>
                <w:rFonts w:ascii="Verdana" w:hAnsi="Verdana"/>
                <w:sz w:val="16"/>
              </w:rPr>
              <w:t>glycomics</w:t>
            </w:r>
            <w:proofErr w:type="spellEnd"/>
            <w:r w:rsidRPr="00137330">
              <w:rPr>
                <w:rFonts w:ascii="Verdana" w:hAnsi="Verdana"/>
                <w:sz w:val="16"/>
              </w:rPr>
              <w:t>)</w:t>
            </w:r>
          </w:p>
        </w:tc>
      </w:tr>
      <w:tr w:rsidR="005B78A3" w:rsidRPr="00137330" w14:paraId="41DBAC69" w14:textId="77777777" w:rsidTr="00C21D44">
        <w:trPr>
          <w:trHeight w:val="424"/>
        </w:trPr>
        <w:tc>
          <w:tcPr>
            <w:tcW w:w="3121" w:type="dxa"/>
          </w:tcPr>
          <w:p w14:paraId="0010C18C" w14:textId="139ACA2E" w:rsidR="005B78A3" w:rsidRPr="00137330" w:rsidRDefault="005B78A3" w:rsidP="00356BAA">
            <w:pPr>
              <w:pStyle w:val="TableParagraph"/>
              <w:spacing w:afterLines="60" w:after="144"/>
              <w:rPr>
                <w:rFonts w:ascii="Verdana" w:hAnsi="Verdana"/>
                <w:sz w:val="16"/>
              </w:rPr>
            </w:pPr>
            <w:r w:rsidRPr="00137330">
              <w:rPr>
                <w:rFonts w:ascii="Verdana" w:hAnsi="Verdana"/>
                <w:sz w:val="16"/>
              </w:rPr>
              <w:t>Molecular genetics, reverse genetics and</w:t>
            </w:r>
            <w:r w:rsidR="00356BAA">
              <w:rPr>
                <w:rFonts w:ascii="Verdana" w:hAnsi="Verdana"/>
                <w:sz w:val="16"/>
              </w:rPr>
              <w:t xml:space="preserve"> </w:t>
            </w:r>
            <w:r w:rsidRPr="00137330">
              <w:rPr>
                <w:rFonts w:ascii="Verdana" w:hAnsi="Verdana"/>
                <w:sz w:val="16"/>
              </w:rPr>
              <w:t>RNAi</w:t>
            </w:r>
          </w:p>
        </w:tc>
        <w:tc>
          <w:tcPr>
            <w:tcW w:w="3118" w:type="dxa"/>
          </w:tcPr>
          <w:p w14:paraId="1DDDCD2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Proteomics</w:t>
            </w:r>
          </w:p>
        </w:tc>
        <w:tc>
          <w:tcPr>
            <w:tcW w:w="2835" w:type="dxa"/>
          </w:tcPr>
          <w:p w14:paraId="611370C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Quantitative genetics</w:t>
            </w:r>
          </w:p>
        </w:tc>
      </w:tr>
      <w:tr w:rsidR="005B78A3" w:rsidRPr="00137330" w14:paraId="320D2C97" w14:textId="77777777" w:rsidTr="00C21D44">
        <w:trPr>
          <w:trHeight w:val="213"/>
        </w:trPr>
        <w:tc>
          <w:tcPr>
            <w:tcW w:w="3121" w:type="dxa"/>
          </w:tcPr>
          <w:p w14:paraId="6A1A62D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Systems biology</w:t>
            </w:r>
          </w:p>
        </w:tc>
        <w:tc>
          <w:tcPr>
            <w:tcW w:w="3118" w:type="dxa"/>
          </w:tcPr>
          <w:p w14:paraId="114FA64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Transcriptomics</w:t>
            </w:r>
          </w:p>
        </w:tc>
        <w:tc>
          <w:tcPr>
            <w:tcW w:w="2835" w:type="dxa"/>
          </w:tcPr>
          <w:p w14:paraId="37AAE48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Plant genetics</w:t>
            </w:r>
          </w:p>
        </w:tc>
      </w:tr>
      <w:tr w:rsidR="005B78A3" w:rsidRPr="00137330" w14:paraId="42C036EB" w14:textId="77777777" w:rsidTr="00C21D44">
        <w:trPr>
          <w:trHeight w:val="210"/>
        </w:trPr>
        <w:tc>
          <w:tcPr>
            <w:tcW w:w="3121" w:type="dxa"/>
          </w:tcPr>
          <w:p w14:paraId="3E745CC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Genome editing</w:t>
            </w:r>
          </w:p>
        </w:tc>
        <w:tc>
          <w:tcPr>
            <w:tcW w:w="3118" w:type="dxa"/>
          </w:tcPr>
          <w:p w14:paraId="1117C91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Genetic pharmacology</w:t>
            </w:r>
          </w:p>
        </w:tc>
        <w:tc>
          <w:tcPr>
            <w:tcW w:w="2835" w:type="dxa"/>
          </w:tcPr>
          <w:p w14:paraId="588A0A76"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3B1E222A" w14:textId="77777777" w:rsidTr="00C21D44">
        <w:trPr>
          <w:trHeight w:val="211"/>
        </w:trPr>
        <w:tc>
          <w:tcPr>
            <w:tcW w:w="9074" w:type="dxa"/>
            <w:gridSpan w:val="3"/>
            <w:shd w:val="clear" w:color="auto" w:fill="D9D9D9"/>
          </w:tcPr>
          <w:p w14:paraId="6307BE58"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L3 - Cellular and Developmental Biology</w:t>
            </w:r>
          </w:p>
        </w:tc>
      </w:tr>
      <w:tr w:rsidR="005B78A3" w:rsidRPr="00137330" w14:paraId="435CA3B8" w14:textId="77777777" w:rsidTr="00C21D44">
        <w:trPr>
          <w:trHeight w:val="424"/>
        </w:trPr>
        <w:tc>
          <w:tcPr>
            <w:tcW w:w="3121" w:type="dxa"/>
          </w:tcPr>
          <w:p w14:paraId="0E118A3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Developmental biology and technology</w:t>
            </w:r>
          </w:p>
        </w:tc>
        <w:tc>
          <w:tcPr>
            <w:tcW w:w="3118" w:type="dxa"/>
          </w:tcPr>
          <w:p w14:paraId="5DC30452" w14:textId="1BDCB676" w:rsidR="005B78A3" w:rsidRPr="00137330" w:rsidRDefault="005B78A3" w:rsidP="00356BAA">
            <w:pPr>
              <w:pStyle w:val="TableParagraph"/>
              <w:spacing w:afterLines="60" w:after="144"/>
              <w:rPr>
                <w:rFonts w:ascii="Verdana" w:hAnsi="Verdana"/>
                <w:sz w:val="16"/>
              </w:rPr>
            </w:pPr>
            <w:r w:rsidRPr="00137330">
              <w:rPr>
                <w:rFonts w:ascii="Verdana" w:hAnsi="Verdana"/>
                <w:sz w:val="16"/>
              </w:rPr>
              <w:t>Pattern formation and embryology in animal</w:t>
            </w:r>
            <w:r w:rsidR="00356BAA">
              <w:rPr>
                <w:rFonts w:ascii="Verdana" w:hAnsi="Verdana"/>
                <w:sz w:val="16"/>
              </w:rPr>
              <w:t xml:space="preserve"> </w:t>
            </w:r>
            <w:r w:rsidRPr="00137330">
              <w:rPr>
                <w:rFonts w:ascii="Verdana" w:hAnsi="Verdana"/>
                <w:sz w:val="16"/>
              </w:rPr>
              <w:t>organisms</w:t>
            </w:r>
          </w:p>
        </w:tc>
        <w:tc>
          <w:tcPr>
            <w:tcW w:w="2835" w:type="dxa"/>
          </w:tcPr>
          <w:p w14:paraId="1D899D1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transport mechanisms</w:t>
            </w:r>
          </w:p>
        </w:tc>
      </w:tr>
      <w:tr w:rsidR="005B78A3" w:rsidRPr="00137330" w14:paraId="41F97FEB" w14:textId="77777777" w:rsidTr="00C21D44">
        <w:trPr>
          <w:trHeight w:val="422"/>
        </w:trPr>
        <w:tc>
          <w:tcPr>
            <w:tcW w:w="3121" w:type="dxa"/>
          </w:tcPr>
          <w:p w14:paraId="5EC8D88C" w14:textId="26EF3188" w:rsidR="005B78A3" w:rsidRPr="00137330" w:rsidRDefault="005B78A3" w:rsidP="00356BAA">
            <w:pPr>
              <w:pStyle w:val="TableParagraph"/>
              <w:spacing w:afterLines="60" w:after="144"/>
              <w:rPr>
                <w:rFonts w:ascii="Verdana" w:hAnsi="Verdana"/>
                <w:sz w:val="16"/>
              </w:rPr>
            </w:pPr>
            <w:r w:rsidRPr="00137330">
              <w:rPr>
                <w:rFonts w:ascii="Verdana" w:hAnsi="Verdana"/>
                <w:sz w:val="16"/>
              </w:rPr>
              <w:t>Mechanisms of growth control and cell</w:t>
            </w:r>
            <w:r w:rsidR="00356BAA">
              <w:rPr>
                <w:rFonts w:ascii="Verdana" w:hAnsi="Verdana"/>
                <w:sz w:val="16"/>
              </w:rPr>
              <w:t xml:space="preserve"> </w:t>
            </w:r>
            <w:r w:rsidRPr="00137330">
              <w:rPr>
                <w:rFonts w:ascii="Verdana" w:hAnsi="Verdana"/>
                <w:sz w:val="16"/>
              </w:rPr>
              <w:t>proliferation</w:t>
            </w:r>
          </w:p>
        </w:tc>
        <w:tc>
          <w:tcPr>
            <w:tcW w:w="3118" w:type="dxa"/>
          </w:tcPr>
          <w:p w14:paraId="5A284A1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Cell differentiation, physiology and</w:t>
            </w:r>
          </w:p>
          <w:p w14:paraId="56AEA53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dynamics</w:t>
            </w:r>
          </w:p>
        </w:tc>
        <w:tc>
          <w:tcPr>
            <w:tcW w:w="2835" w:type="dxa"/>
          </w:tcPr>
          <w:p w14:paraId="3CFC9C00" w14:textId="36F28381" w:rsidR="005B78A3" w:rsidRPr="00137330" w:rsidRDefault="005B78A3" w:rsidP="00356BAA">
            <w:pPr>
              <w:pStyle w:val="TableParagraph"/>
              <w:spacing w:afterLines="60" w:after="144"/>
              <w:rPr>
                <w:rFonts w:ascii="Verdana" w:hAnsi="Verdana"/>
                <w:sz w:val="16"/>
              </w:rPr>
            </w:pPr>
            <w:r w:rsidRPr="00137330">
              <w:rPr>
                <w:rFonts w:ascii="Verdana" w:hAnsi="Verdana"/>
                <w:sz w:val="16"/>
              </w:rPr>
              <w:t>Morphology and functional imaging of</w:t>
            </w:r>
            <w:r w:rsidR="00356BAA">
              <w:rPr>
                <w:rFonts w:ascii="Verdana" w:hAnsi="Verdana"/>
                <w:sz w:val="16"/>
              </w:rPr>
              <w:t xml:space="preserve"> </w:t>
            </w:r>
            <w:r w:rsidRPr="00137330">
              <w:rPr>
                <w:rFonts w:ascii="Verdana" w:hAnsi="Verdana"/>
                <w:sz w:val="16"/>
              </w:rPr>
              <w:t>cells</w:t>
            </w:r>
          </w:p>
        </w:tc>
      </w:tr>
      <w:tr w:rsidR="005B78A3" w:rsidRPr="00137330" w14:paraId="3B3B7E0A" w14:textId="77777777" w:rsidTr="00C21D44">
        <w:trPr>
          <w:trHeight w:val="424"/>
        </w:trPr>
        <w:tc>
          <w:tcPr>
            <w:tcW w:w="3121" w:type="dxa"/>
          </w:tcPr>
          <w:p w14:paraId="1BAD44F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Organelle biology</w:t>
            </w:r>
          </w:p>
        </w:tc>
        <w:tc>
          <w:tcPr>
            <w:tcW w:w="3118" w:type="dxa"/>
          </w:tcPr>
          <w:p w14:paraId="704510C7" w14:textId="2D98EA05" w:rsidR="005B78A3" w:rsidRPr="00137330" w:rsidRDefault="005B78A3" w:rsidP="00356BAA">
            <w:pPr>
              <w:pStyle w:val="TableParagraph"/>
              <w:spacing w:afterLines="60" w:after="144"/>
              <w:rPr>
                <w:rFonts w:ascii="Verdana" w:hAnsi="Verdana"/>
                <w:sz w:val="16"/>
              </w:rPr>
            </w:pPr>
            <w:r w:rsidRPr="00137330">
              <w:rPr>
                <w:rFonts w:ascii="Verdana" w:hAnsi="Verdana"/>
                <w:sz w:val="16"/>
              </w:rPr>
              <w:t>Plant development pattern formation and</w:t>
            </w:r>
            <w:r w:rsidR="00356BAA">
              <w:rPr>
                <w:rFonts w:ascii="Verdana" w:hAnsi="Verdana"/>
                <w:sz w:val="16"/>
              </w:rPr>
              <w:t xml:space="preserve"> </w:t>
            </w:r>
            <w:r w:rsidRPr="00137330">
              <w:rPr>
                <w:rFonts w:ascii="Verdana" w:hAnsi="Verdana"/>
                <w:sz w:val="16"/>
              </w:rPr>
              <w:t>embryology in plants</w:t>
            </w:r>
          </w:p>
        </w:tc>
        <w:tc>
          <w:tcPr>
            <w:tcW w:w="2835" w:type="dxa"/>
          </w:tcPr>
          <w:p w14:paraId="673A1B70" w14:textId="7E39799C" w:rsidR="005B78A3" w:rsidRPr="00137330" w:rsidRDefault="005B78A3" w:rsidP="00356BAA">
            <w:pPr>
              <w:pStyle w:val="TableParagraph"/>
              <w:spacing w:afterLines="60" w:after="144"/>
              <w:rPr>
                <w:rFonts w:ascii="Verdana" w:hAnsi="Verdana"/>
                <w:sz w:val="16"/>
              </w:rPr>
            </w:pPr>
            <w:r w:rsidRPr="00137330">
              <w:rPr>
                <w:rFonts w:ascii="Verdana" w:hAnsi="Verdana"/>
                <w:sz w:val="16"/>
              </w:rPr>
              <w:t>Molecular mechanisms of signal</w:t>
            </w:r>
            <w:r w:rsidR="00356BAA">
              <w:rPr>
                <w:rFonts w:ascii="Verdana" w:hAnsi="Verdana"/>
                <w:sz w:val="16"/>
              </w:rPr>
              <w:t xml:space="preserve"> </w:t>
            </w:r>
            <w:r w:rsidRPr="00137330">
              <w:rPr>
                <w:rFonts w:ascii="Verdana" w:hAnsi="Verdana"/>
                <w:sz w:val="16"/>
              </w:rPr>
              <w:t>transduction</w:t>
            </w:r>
          </w:p>
        </w:tc>
      </w:tr>
      <w:tr w:rsidR="005B78A3" w:rsidRPr="00137330" w14:paraId="55D5CD89" w14:textId="77777777" w:rsidTr="00C21D44">
        <w:trPr>
          <w:trHeight w:val="210"/>
        </w:trPr>
        <w:tc>
          <w:tcPr>
            <w:tcW w:w="3121" w:type="dxa"/>
          </w:tcPr>
          <w:p w14:paraId="745F241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Stem cells and cellular programming</w:t>
            </w:r>
          </w:p>
        </w:tc>
        <w:tc>
          <w:tcPr>
            <w:tcW w:w="3118" w:type="dxa"/>
          </w:tcPr>
          <w:p w14:paraId="00F96E9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Mechanisms and dynamics of cell migration</w:t>
            </w:r>
          </w:p>
        </w:tc>
        <w:tc>
          <w:tcPr>
            <w:tcW w:w="2835" w:type="dxa"/>
          </w:tcPr>
          <w:p w14:paraId="7C153D18"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1C45D44F" w14:textId="77777777" w:rsidTr="00C21D44">
        <w:trPr>
          <w:trHeight w:val="213"/>
        </w:trPr>
        <w:tc>
          <w:tcPr>
            <w:tcW w:w="9074" w:type="dxa"/>
            <w:gridSpan w:val="3"/>
            <w:shd w:val="clear" w:color="auto" w:fill="D9D9D9"/>
          </w:tcPr>
          <w:p w14:paraId="063AE3E7"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L4 - Physiology, Pathophysiology and Endocrinology</w:t>
            </w:r>
          </w:p>
        </w:tc>
      </w:tr>
      <w:tr w:rsidR="005B78A3" w:rsidRPr="00137330" w14:paraId="1DF34FD4" w14:textId="77777777" w:rsidTr="00C21D44">
        <w:trPr>
          <w:trHeight w:val="210"/>
        </w:trPr>
        <w:tc>
          <w:tcPr>
            <w:tcW w:w="3121" w:type="dxa"/>
          </w:tcPr>
          <w:p w14:paraId="3DEEA7C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Ageing</w:t>
            </w:r>
          </w:p>
        </w:tc>
        <w:tc>
          <w:tcPr>
            <w:tcW w:w="3118" w:type="dxa"/>
          </w:tcPr>
          <w:p w14:paraId="07A839C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Cancer and its biological basis</w:t>
            </w:r>
          </w:p>
        </w:tc>
        <w:tc>
          <w:tcPr>
            <w:tcW w:w="2835" w:type="dxa"/>
          </w:tcPr>
          <w:p w14:paraId="5BBDDDD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Cardiovascular diseases</w:t>
            </w:r>
          </w:p>
        </w:tc>
      </w:tr>
      <w:tr w:rsidR="005B78A3" w:rsidRPr="00137330" w14:paraId="15C82596" w14:textId="77777777" w:rsidTr="00C21D44">
        <w:trPr>
          <w:trHeight w:val="422"/>
        </w:trPr>
        <w:tc>
          <w:tcPr>
            <w:tcW w:w="3121" w:type="dxa"/>
          </w:tcPr>
          <w:p w14:paraId="1A4A34A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Comparative physiology</w:t>
            </w:r>
          </w:p>
        </w:tc>
        <w:tc>
          <w:tcPr>
            <w:tcW w:w="3118" w:type="dxa"/>
          </w:tcPr>
          <w:p w14:paraId="2BD202A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Endocrinology</w:t>
            </w:r>
          </w:p>
        </w:tc>
        <w:tc>
          <w:tcPr>
            <w:tcW w:w="2835" w:type="dxa"/>
          </w:tcPr>
          <w:p w14:paraId="1ED2BDCD" w14:textId="12EAEA24" w:rsidR="005B78A3" w:rsidRPr="00137330" w:rsidRDefault="005B78A3" w:rsidP="00356BAA">
            <w:pPr>
              <w:pStyle w:val="TableParagraph"/>
              <w:spacing w:afterLines="60" w:after="144"/>
              <w:rPr>
                <w:rFonts w:ascii="Verdana" w:hAnsi="Verdana"/>
                <w:sz w:val="16"/>
              </w:rPr>
            </w:pPr>
            <w:r w:rsidRPr="00137330">
              <w:rPr>
                <w:rFonts w:ascii="Verdana" w:hAnsi="Verdana"/>
                <w:sz w:val="16"/>
              </w:rPr>
              <w:t>Metabolism, biological basis of</w:t>
            </w:r>
            <w:r w:rsidR="00356BAA">
              <w:rPr>
                <w:rFonts w:ascii="Verdana" w:hAnsi="Verdana"/>
                <w:sz w:val="16"/>
              </w:rPr>
              <w:t xml:space="preserve"> </w:t>
            </w:r>
            <w:r w:rsidRPr="00137330">
              <w:rPr>
                <w:rFonts w:ascii="Verdana" w:hAnsi="Verdana"/>
                <w:sz w:val="16"/>
              </w:rPr>
              <w:t>metabolism related disorders</w:t>
            </w:r>
          </w:p>
        </w:tc>
      </w:tr>
      <w:tr w:rsidR="005B78A3" w:rsidRPr="00137330" w14:paraId="0875F201" w14:textId="77777777" w:rsidTr="00C21D44">
        <w:trPr>
          <w:trHeight w:val="213"/>
        </w:trPr>
        <w:tc>
          <w:tcPr>
            <w:tcW w:w="3121" w:type="dxa"/>
          </w:tcPr>
          <w:p w14:paraId="3A56A33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Organ physiology and pathophysiology</w:t>
            </w:r>
          </w:p>
        </w:tc>
        <w:tc>
          <w:tcPr>
            <w:tcW w:w="3118" w:type="dxa"/>
          </w:tcPr>
          <w:p w14:paraId="28C13A6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Environmental physiology</w:t>
            </w:r>
          </w:p>
        </w:tc>
        <w:tc>
          <w:tcPr>
            <w:tcW w:w="2835" w:type="dxa"/>
          </w:tcPr>
          <w:p w14:paraId="17EA095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Rare/orphan Diseases</w:t>
            </w:r>
          </w:p>
        </w:tc>
      </w:tr>
      <w:tr w:rsidR="005B78A3" w:rsidRPr="00137330" w14:paraId="6D8D28DE" w14:textId="77777777" w:rsidTr="00C21D44">
        <w:trPr>
          <w:trHeight w:val="633"/>
        </w:trPr>
        <w:tc>
          <w:tcPr>
            <w:tcW w:w="3121" w:type="dxa"/>
          </w:tcPr>
          <w:p w14:paraId="1FA02645" w14:textId="3C7628FD" w:rsidR="005B78A3" w:rsidRPr="00137330" w:rsidRDefault="005B78A3" w:rsidP="00356BAA">
            <w:pPr>
              <w:pStyle w:val="TableParagraph"/>
              <w:spacing w:afterLines="60" w:after="144"/>
              <w:ind w:right="82"/>
              <w:rPr>
                <w:rFonts w:ascii="Verdana" w:hAnsi="Verdana"/>
                <w:sz w:val="16"/>
              </w:rPr>
            </w:pPr>
            <w:r w:rsidRPr="00137330">
              <w:rPr>
                <w:rFonts w:ascii="Verdana" w:hAnsi="Verdana"/>
                <w:sz w:val="16"/>
              </w:rPr>
              <w:lastRenderedPageBreak/>
              <w:t>Reproductive biomedicine (reproductive physiology and endocrinology, infertility and</w:t>
            </w:r>
            <w:r w:rsidR="00356BAA">
              <w:rPr>
                <w:rFonts w:ascii="Verdana" w:hAnsi="Verdana"/>
                <w:sz w:val="16"/>
              </w:rPr>
              <w:t xml:space="preserve"> </w:t>
            </w:r>
            <w:r w:rsidRPr="00137330">
              <w:rPr>
                <w:rFonts w:ascii="Verdana" w:hAnsi="Verdana"/>
                <w:sz w:val="16"/>
              </w:rPr>
              <w:t>pregnancy research)</w:t>
            </w:r>
          </w:p>
        </w:tc>
        <w:tc>
          <w:tcPr>
            <w:tcW w:w="3118" w:type="dxa"/>
          </w:tcPr>
          <w:p w14:paraId="5DE8D744" w14:textId="77777777" w:rsidR="005B78A3" w:rsidRPr="00137330" w:rsidRDefault="005B78A3" w:rsidP="00957282">
            <w:pPr>
              <w:pStyle w:val="TableParagraph"/>
              <w:spacing w:afterLines="60" w:after="144"/>
              <w:ind w:left="0"/>
              <w:rPr>
                <w:rFonts w:ascii="Verdana" w:hAnsi="Verdana"/>
                <w:sz w:val="16"/>
              </w:rPr>
            </w:pPr>
          </w:p>
        </w:tc>
        <w:tc>
          <w:tcPr>
            <w:tcW w:w="2835" w:type="dxa"/>
          </w:tcPr>
          <w:p w14:paraId="4897405E"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68BEB7FA" w14:textId="77777777" w:rsidTr="00C21D44">
        <w:trPr>
          <w:trHeight w:val="213"/>
        </w:trPr>
        <w:tc>
          <w:tcPr>
            <w:tcW w:w="9074" w:type="dxa"/>
            <w:gridSpan w:val="3"/>
            <w:shd w:val="clear" w:color="auto" w:fill="D9D9D9"/>
          </w:tcPr>
          <w:p w14:paraId="5B65BADE"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L5 - Neurosciences and neural disorders</w:t>
            </w:r>
          </w:p>
        </w:tc>
      </w:tr>
      <w:tr w:rsidR="005B78A3" w:rsidRPr="00137330" w14:paraId="3A30342D" w14:textId="77777777" w:rsidTr="00C21D44">
        <w:trPr>
          <w:trHeight w:val="422"/>
        </w:trPr>
        <w:tc>
          <w:tcPr>
            <w:tcW w:w="3121" w:type="dxa"/>
          </w:tcPr>
          <w:p w14:paraId="0D9DC517" w14:textId="6F23C94D" w:rsidR="005B78A3" w:rsidRPr="00137330" w:rsidRDefault="005B78A3" w:rsidP="00356BAA">
            <w:pPr>
              <w:pStyle w:val="TableParagraph"/>
              <w:spacing w:afterLines="60" w:after="144"/>
              <w:rPr>
                <w:rFonts w:ascii="Verdana" w:hAnsi="Verdana"/>
                <w:sz w:val="16"/>
              </w:rPr>
            </w:pPr>
            <w:proofErr w:type="spellStart"/>
            <w:r w:rsidRPr="00137330">
              <w:rPr>
                <w:rFonts w:ascii="Verdana" w:hAnsi="Verdana"/>
                <w:sz w:val="16"/>
              </w:rPr>
              <w:t>Behavioural</w:t>
            </w:r>
            <w:proofErr w:type="spellEnd"/>
            <w:r w:rsidRPr="00137330">
              <w:rPr>
                <w:rFonts w:ascii="Verdana" w:hAnsi="Verdana"/>
                <w:sz w:val="16"/>
              </w:rPr>
              <w:t xml:space="preserve"> neuroscience (e.g. sleep,</w:t>
            </w:r>
            <w:r w:rsidR="00356BAA">
              <w:rPr>
                <w:rFonts w:ascii="Verdana" w:hAnsi="Verdana"/>
                <w:sz w:val="16"/>
              </w:rPr>
              <w:t xml:space="preserve"> </w:t>
            </w:r>
            <w:r w:rsidRPr="00137330">
              <w:rPr>
                <w:rFonts w:ascii="Verdana" w:hAnsi="Verdana"/>
                <w:sz w:val="16"/>
              </w:rPr>
              <w:t>rhythms, speech, handedness)</w:t>
            </w:r>
          </w:p>
        </w:tc>
        <w:tc>
          <w:tcPr>
            <w:tcW w:w="3118" w:type="dxa"/>
          </w:tcPr>
          <w:p w14:paraId="79FBB084" w14:textId="7EF1CFDC" w:rsidR="005B78A3" w:rsidRPr="00137330" w:rsidRDefault="005B78A3" w:rsidP="00356BAA">
            <w:pPr>
              <w:pStyle w:val="TableParagraph"/>
              <w:spacing w:afterLines="60" w:after="144"/>
              <w:rPr>
                <w:rFonts w:ascii="Verdana" w:hAnsi="Verdana"/>
                <w:sz w:val="16"/>
              </w:rPr>
            </w:pPr>
            <w:r w:rsidRPr="00137330">
              <w:rPr>
                <w:rFonts w:ascii="Verdana" w:hAnsi="Verdana"/>
                <w:sz w:val="16"/>
              </w:rPr>
              <w:t>Cognitive neuroscience (e.g. learning,</w:t>
            </w:r>
            <w:r w:rsidR="00356BAA">
              <w:rPr>
                <w:rFonts w:ascii="Verdana" w:hAnsi="Verdana"/>
                <w:sz w:val="16"/>
              </w:rPr>
              <w:t xml:space="preserve"> </w:t>
            </w:r>
            <w:r w:rsidRPr="00137330">
              <w:rPr>
                <w:rFonts w:ascii="Verdana" w:hAnsi="Verdana"/>
                <w:sz w:val="16"/>
              </w:rPr>
              <w:t>memory, emotions, consciousness)</w:t>
            </w:r>
          </w:p>
        </w:tc>
        <w:tc>
          <w:tcPr>
            <w:tcW w:w="2835" w:type="dxa"/>
          </w:tcPr>
          <w:p w14:paraId="47AFB14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Neural development and neuroplasticity</w:t>
            </w:r>
          </w:p>
        </w:tc>
      </w:tr>
      <w:tr w:rsidR="005B78A3" w:rsidRPr="00137330" w14:paraId="1B579E04" w14:textId="77777777" w:rsidTr="00C21D44">
        <w:trPr>
          <w:trHeight w:val="210"/>
        </w:trPr>
        <w:tc>
          <w:tcPr>
            <w:tcW w:w="3121" w:type="dxa"/>
          </w:tcPr>
          <w:p w14:paraId="664E7E3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Mechanisms of pain</w:t>
            </w:r>
          </w:p>
        </w:tc>
        <w:tc>
          <w:tcPr>
            <w:tcW w:w="3118" w:type="dxa"/>
          </w:tcPr>
          <w:p w14:paraId="6C4CAB9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and cellular neuroscience</w:t>
            </w:r>
          </w:p>
        </w:tc>
        <w:tc>
          <w:tcPr>
            <w:tcW w:w="2835" w:type="dxa"/>
          </w:tcPr>
          <w:p w14:paraId="5460A99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Neuroanatomy and excitability</w:t>
            </w:r>
          </w:p>
        </w:tc>
      </w:tr>
      <w:tr w:rsidR="005B78A3" w:rsidRPr="00137330" w14:paraId="2E6C08F3" w14:textId="77777777" w:rsidTr="00C21D44">
        <w:trPr>
          <w:trHeight w:val="424"/>
        </w:trPr>
        <w:tc>
          <w:tcPr>
            <w:tcW w:w="3121" w:type="dxa"/>
          </w:tcPr>
          <w:p w14:paraId="0B55B8D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Physiology of nerves and motor systems</w:t>
            </w:r>
          </w:p>
        </w:tc>
        <w:tc>
          <w:tcPr>
            <w:tcW w:w="3118" w:type="dxa"/>
          </w:tcPr>
          <w:p w14:paraId="2E846D1B" w14:textId="1EAB49FC" w:rsidR="005B78A3" w:rsidRPr="00137330" w:rsidRDefault="005B78A3" w:rsidP="00356BAA">
            <w:pPr>
              <w:pStyle w:val="TableParagraph"/>
              <w:spacing w:afterLines="60" w:after="144"/>
              <w:rPr>
                <w:rFonts w:ascii="Verdana" w:hAnsi="Verdana"/>
                <w:sz w:val="16"/>
              </w:rPr>
            </w:pPr>
            <w:r w:rsidRPr="00137330">
              <w:rPr>
                <w:rFonts w:ascii="Verdana" w:hAnsi="Verdana"/>
                <w:sz w:val="16"/>
              </w:rPr>
              <w:t>Medicines, psychoactive drugs and</w:t>
            </w:r>
            <w:r w:rsidR="00356BAA">
              <w:rPr>
                <w:rFonts w:ascii="Verdana" w:hAnsi="Verdana"/>
                <w:sz w:val="16"/>
              </w:rPr>
              <w:t xml:space="preserve"> </w:t>
            </w:r>
            <w:r w:rsidRPr="00137330">
              <w:rPr>
                <w:rFonts w:ascii="Verdana" w:hAnsi="Verdana"/>
                <w:sz w:val="16"/>
              </w:rPr>
              <w:t>pharmacology, poison.</w:t>
            </w:r>
          </w:p>
        </w:tc>
        <w:tc>
          <w:tcPr>
            <w:tcW w:w="2835" w:type="dxa"/>
          </w:tcPr>
          <w:p w14:paraId="0CAB9B28" w14:textId="262D1005" w:rsidR="005B78A3" w:rsidRPr="00137330" w:rsidRDefault="005B78A3" w:rsidP="00356BAA">
            <w:pPr>
              <w:pStyle w:val="TableParagraph"/>
              <w:spacing w:afterLines="60" w:after="144"/>
              <w:rPr>
                <w:rFonts w:ascii="Verdana" w:hAnsi="Verdana"/>
                <w:sz w:val="16"/>
              </w:rPr>
            </w:pPr>
            <w:r w:rsidRPr="00137330">
              <w:rPr>
                <w:rFonts w:ascii="Verdana" w:hAnsi="Verdana"/>
                <w:sz w:val="16"/>
              </w:rPr>
              <w:t>Neuroimaging and computational</w:t>
            </w:r>
            <w:r w:rsidR="00356BAA">
              <w:rPr>
                <w:rFonts w:ascii="Verdana" w:hAnsi="Verdana"/>
                <w:sz w:val="16"/>
              </w:rPr>
              <w:t xml:space="preserve"> </w:t>
            </w:r>
            <w:r w:rsidRPr="00137330">
              <w:rPr>
                <w:rFonts w:ascii="Verdana" w:hAnsi="Verdana"/>
                <w:sz w:val="16"/>
              </w:rPr>
              <w:t>neuroscience</w:t>
            </w:r>
          </w:p>
        </w:tc>
      </w:tr>
      <w:tr w:rsidR="005B78A3" w:rsidRPr="00137330" w14:paraId="602E04F9" w14:textId="77777777" w:rsidTr="00C21D44">
        <w:trPr>
          <w:trHeight w:val="1057"/>
        </w:trPr>
        <w:tc>
          <w:tcPr>
            <w:tcW w:w="3121" w:type="dxa"/>
          </w:tcPr>
          <w:p w14:paraId="01A02DB2" w14:textId="77777777" w:rsidR="005B78A3" w:rsidRPr="00137330" w:rsidRDefault="005B78A3" w:rsidP="00957282">
            <w:pPr>
              <w:pStyle w:val="TableParagraph"/>
              <w:spacing w:afterLines="60" w:after="144"/>
              <w:ind w:left="0"/>
              <w:rPr>
                <w:rFonts w:ascii="Verdana" w:hAnsi="Verdana"/>
                <w:b/>
                <w:sz w:val="17"/>
              </w:rPr>
            </w:pPr>
          </w:p>
          <w:p w14:paraId="7905A9DA" w14:textId="77777777" w:rsidR="005B78A3" w:rsidRPr="00137330" w:rsidRDefault="005B78A3" w:rsidP="00957282">
            <w:pPr>
              <w:pStyle w:val="TableParagraph"/>
              <w:spacing w:afterLines="60" w:after="144"/>
              <w:ind w:right="308"/>
              <w:rPr>
                <w:rFonts w:ascii="Verdana" w:hAnsi="Verdana"/>
                <w:sz w:val="16"/>
              </w:rPr>
            </w:pPr>
            <w:r w:rsidRPr="00137330">
              <w:rPr>
                <w:rFonts w:ascii="Verdana" w:hAnsi="Verdana"/>
                <w:sz w:val="16"/>
              </w:rPr>
              <w:t>Neurological disorders (e.g. Alzheimer's disease, Huntington's disease, Parkinson's disease)</w:t>
            </w:r>
          </w:p>
        </w:tc>
        <w:tc>
          <w:tcPr>
            <w:tcW w:w="3118" w:type="dxa"/>
          </w:tcPr>
          <w:p w14:paraId="0AC227FD" w14:textId="38A92E5E" w:rsidR="005B78A3" w:rsidRPr="00137330" w:rsidRDefault="005B78A3" w:rsidP="00356BAA">
            <w:pPr>
              <w:pStyle w:val="TableParagraph"/>
              <w:spacing w:afterLines="60" w:after="144"/>
              <w:ind w:right="83"/>
              <w:rPr>
                <w:rFonts w:ascii="Verdana" w:hAnsi="Verdana"/>
                <w:sz w:val="16"/>
              </w:rPr>
            </w:pPr>
            <w:r w:rsidRPr="00137330">
              <w:rPr>
                <w:rFonts w:ascii="Verdana" w:hAnsi="Verdana"/>
                <w:sz w:val="16"/>
              </w:rPr>
              <w:t>Psychiatric disorders and clinical psychology (e.g. schizophrenia, autism, Tourette's syndrome, obsessive compulsive disorder, depression, bipolar disorder, attention deficit</w:t>
            </w:r>
            <w:r w:rsidR="00356BAA">
              <w:rPr>
                <w:rFonts w:ascii="Verdana" w:hAnsi="Verdana"/>
                <w:sz w:val="16"/>
              </w:rPr>
              <w:t xml:space="preserve">, </w:t>
            </w:r>
            <w:r w:rsidRPr="00137330">
              <w:rPr>
                <w:rFonts w:ascii="Verdana" w:hAnsi="Verdana"/>
                <w:sz w:val="16"/>
              </w:rPr>
              <w:t>hyperactivity disorder, addiction)</w:t>
            </w:r>
          </w:p>
        </w:tc>
        <w:tc>
          <w:tcPr>
            <w:tcW w:w="2835" w:type="dxa"/>
          </w:tcPr>
          <w:p w14:paraId="5584BC06" w14:textId="77777777" w:rsidR="005B78A3" w:rsidRPr="00137330" w:rsidRDefault="005B78A3" w:rsidP="00957282">
            <w:pPr>
              <w:pStyle w:val="TableParagraph"/>
              <w:spacing w:afterLines="60" w:after="144"/>
              <w:ind w:right="254"/>
              <w:rPr>
                <w:rFonts w:ascii="Verdana" w:hAnsi="Verdana"/>
                <w:sz w:val="16"/>
              </w:rPr>
            </w:pPr>
            <w:r w:rsidRPr="00137330">
              <w:rPr>
                <w:rFonts w:ascii="Verdana" w:hAnsi="Verdana"/>
                <w:sz w:val="16"/>
              </w:rPr>
              <w:t>Sensory perception (nose and smell, tongue and taste, eyes and vision, ears and hearing, skin, pain, touch and movements)</w:t>
            </w:r>
          </w:p>
        </w:tc>
      </w:tr>
      <w:tr w:rsidR="005B78A3" w:rsidRPr="00137330" w14:paraId="6BBBCC13" w14:textId="77777777" w:rsidTr="00C21D44">
        <w:trPr>
          <w:trHeight w:val="210"/>
        </w:trPr>
        <w:tc>
          <w:tcPr>
            <w:tcW w:w="9074" w:type="dxa"/>
            <w:gridSpan w:val="3"/>
            <w:shd w:val="clear" w:color="auto" w:fill="D9D9D9"/>
          </w:tcPr>
          <w:p w14:paraId="6081B9A5"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L6 - Immunity and infection</w:t>
            </w:r>
          </w:p>
        </w:tc>
      </w:tr>
      <w:tr w:rsidR="005B78A3" w:rsidRPr="00137330" w14:paraId="39C3D673" w14:textId="77777777" w:rsidTr="00C21D44">
        <w:trPr>
          <w:trHeight w:val="424"/>
        </w:trPr>
        <w:tc>
          <w:tcPr>
            <w:tcW w:w="3121" w:type="dxa"/>
          </w:tcPr>
          <w:p w14:paraId="1E90ECA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Bacteriology</w:t>
            </w:r>
          </w:p>
        </w:tc>
        <w:tc>
          <w:tcPr>
            <w:tcW w:w="3118" w:type="dxa"/>
          </w:tcPr>
          <w:p w14:paraId="38D30D3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Biological basis of cancer immunity</w:t>
            </w:r>
          </w:p>
        </w:tc>
        <w:tc>
          <w:tcPr>
            <w:tcW w:w="2835" w:type="dxa"/>
          </w:tcPr>
          <w:p w14:paraId="5F9D89FF" w14:textId="08E46AE6" w:rsidR="005B78A3" w:rsidRPr="00137330" w:rsidRDefault="005B78A3" w:rsidP="00356BAA">
            <w:pPr>
              <w:pStyle w:val="TableParagraph"/>
              <w:spacing w:afterLines="60" w:after="144"/>
              <w:rPr>
                <w:rFonts w:ascii="Verdana" w:hAnsi="Verdana"/>
                <w:sz w:val="16"/>
              </w:rPr>
            </w:pPr>
            <w:r w:rsidRPr="00137330">
              <w:rPr>
                <w:rFonts w:ascii="Verdana" w:hAnsi="Verdana"/>
                <w:sz w:val="16"/>
              </w:rPr>
              <w:t>Biological basis of auto-immunity/</w:t>
            </w:r>
            <w:r w:rsidR="00356BAA">
              <w:rPr>
                <w:rFonts w:ascii="Verdana" w:hAnsi="Verdana"/>
                <w:sz w:val="16"/>
              </w:rPr>
              <w:t xml:space="preserve"> </w:t>
            </w:r>
            <w:r w:rsidRPr="00137330">
              <w:rPr>
                <w:rFonts w:ascii="Verdana" w:hAnsi="Verdana"/>
                <w:sz w:val="16"/>
              </w:rPr>
              <w:t>tolerance</w:t>
            </w:r>
          </w:p>
        </w:tc>
      </w:tr>
      <w:tr w:rsidR="005B78A3" w:rsidRPr="00137330" w14:paraId="4DD5C32B" w14:textId="77777777" w:rsidTr="00C21D44">
        <w:trPr>
          <w:trHeight w:val="421"/>
        </w:trPr>
        <w:tc>
          <w:tcPr>
            <w:tcW w:w="3121" w:type="dxa"/>
          </w:tcPr>
          <w:p w14:paraId="06CB9C3F" w14:textId="3558378C" w:rsidR="005B78A3" w:rsidRPr="00137330" w:rsidRDefault="005B78A3" w:rsidP="00356BAA">
            <w:pPr>
              <w:pStyle w:val="TableParagraph"/>
              <w:spacing w:afterLines="60" w:after="144"/>
              <w:rPr>
                <w:rFonts w:ascii="Verdana" w:hAnsi="Verdana"/>
                <w:sz w:val="16"/>
              </w:rPr>
            </w:pPr>
            <w:r w:rsidRPr="00137330">
              <w:rPr>
                <w:rFonts w:ascii="Verdana" w:hAnsi="Verdana"/>
                <w:sz w:val="16"/>
              </w:rPr>
              <w:t>Biological basis of immunity related</w:t>
            </w:r>
            <w:r w:rsidR="00356BAA">
              <w:rPr>
                <w:rFonts w:ascii="Verdana" w:hAnsi="Verdana"/>
                <w:sz w:val="16"/>
              </w:rPr>
              <w:t xml:space="preserve"> </w:t>
            </w:r>
            <w:r w:rsidRPr="00137330">
              <w:rPr>
                <w:rFonts w:ascii="Verdana" w:hAnsi="Verdana"/>
                <w:sz w:val="16"/>
              </w:rPr>
              <w:t>inflammatory disorders</w:t>
            </w:r>
          </w:p>
        </w:tc>
        <w:tc>
          <w:tcPr>
            <w:tcW w:w="3118" w:type="dxa"/>
          </w:tcPr>
          <w:p w14:paraId="46849D19" w14:textId="7C7CB4BD" w:rsidR="005B78A3" w:rsidRPr="00137330" w:rsidRDefault="005B78A3" w:rsidP="00356BAA">
            <w:pPr>
              <w:pStyle w:val="TableParagraph"/>
              <w:spacing w:afterLines="60" w:after="144"/>
              <w:rPr>
                <w:rFonts w:ascii="Verdana" w:hAnsi="Verdana"/>
                <w:sz w:val="16"/>
              </w:rPr>
            </w:pPr>
            <w:r w:rsidRPr="00137330">
              <w:rPr>
                <w:rFonts w:ascii="Verdana" w:hAnsi="Verdana"/>
                <w:sz w:val="16"/>
              </w:rPr>
              <w:t>Biological basis of other immunity related</w:t>
            </w:r>
            <w:r w:rsidR="00356BAA">
              <w:rPr>
                <w:rFonts w:ascii="Verdana" w:hAnsi="Verdana"/>
                <w:sz w:val="16"/>
              </w:rPr>
              <w:t xml:space="preserve"> </w:t>
            </w:r>
            <w:r w:rsidRPr="00137330">
              <w:rPr>
                <w:rFonts w:ascii="Verdana" w:hAnsi="Verdana"/>
                <w:sz w:val="16"/>
              </w:rPr>
              <w:t>disorders</w:t>
            </w:r>
          </w:p>
        </w:tc>
        <w:tc>
          <w:tcPr>
            <w:tcW w:w="2835" w:type="dxa"/>
          </w:tcPr>
          <w:p w14:paraId="688B94B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Cellular and adaptive immunity</w:t>
            </w:r>
          </w:p>
        </w:tc>
      </w:tr>
      <w:tr w:rsidR="005B78A3" w:rsidRPr="00137330" w14:paraId="65A42CF4" w14:textId="77777777" w:rsidTr="00C21D44">
        <w:trPr>
          <w:trHeight w:val="210"/>
        </w:trPr>
        <w:tc>
          <w:tcPr>
            <w:tcW w:w="3121" w:type="dxa"/>
          </w:tcPr>
          <w:p w14:paraId="1CAD1E6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Immunogenetics</w:t>
            </w:r>
          </w:p>
        </w:tc>
        <w:tc>
          <w:tcPr>
            <w:tcW w:w="3118" w:type="dxa"/>
          </w:tcPr>
          <w:p w14:paraId="3874A18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Immunological memory and tolerance</w:t>
            </w:r>
          </w:p>
        </w:tc>
        <w:tc>
          <w:tcPr>
            <w:tcW w:w="2835" w:type="dxa"/>
          </w:tcPr>
          <w:p w14:paraId="6D65636D" w14:textId="77777777" w:rsidR="005B78A3" w:rsidRPr="00137330" w:rsidRDefault="005B78A3" w:rsidP="00957282">
            <w:pPr>
              <w:pStyle w:val="TableParagraph"/>
              <w:spacing w:afterLines="60" w:after="144"/>
              <w:rPr>
                <w:rFonts w:ascii="Verdana" w:hAnsi="Verdana"/>
                <w:sz w:val="16"/>
              </w:rPr>
            </w:pPr>
            <w:proofErr w:type="spellStart"/>
            <w:r w:rsidRPr="00137330">
              <w:rPr>
                <w:rFonts w:ascii="Verdana" w:hAnsi="Verdana"/>
                <w:sz w:val="16"/>
              </w:rPr>
              <w:t>Immunosignalling</w:t>
            </w:r>
            <w:proofErr w:type="spellEnd"/>
          </w:p>
        </w:tc>
      </w:tr>
      <w:tr w:rsidR="005B78A3" w:rsidRPr="00137330" w14:paraId="741091A4" w14:textId="77777777" w:rsidTr="00C21D44">
        <w:trPr>
          <w:trHeight w:val="213"/>
        </w:trPr>
        <w:tc>
          <w:tcPr>
            <w:tcW w:w="3121" w:type="dxa"/>
          </w:tcPr>
          <w:p w14:paraId="665D7D4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Microbiology</w:t>
            </w:r>
          </w:p>
        </w:tc>
        <w:tc>
          <w:tcPr>
            <w:tcW w:w="3118" w:type="dxa"/>
          </w:tcPr>
          <w:p w14:paraId="2B9B270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Parasitology</w:t>
            </w:r>
          </w:p>
        </w:tc>
        <w:tc>
          <w:tcPr>
            <w:tcW w:w="2835" w:type="dxa"/>
          </w:tcPr>
          <w:p w14:paraId="7A35913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Phagocytosis and innate immunity</w:t>
            </w:r>
          </w:p>
        </w:tc>
      </w:tr>
      <w:tr w:rsidR="005B78A3" w:rsidRPr="00137330" w14:paraId="60C1EE7F" w14:textId="77777777" w:rsidTr="00C21D44">
        <w:trPr>
          <w:trHeight w:val="633"/>
        </w:trPr>
        <w:tc>
          <w:tcPr>
            <w:tcW w:w="3121" w:type="dxa"/>
          </w:tcPr>
          <w:p w14:paraId="151F9C83" w14:textId="38AACFCD" w:rsidR="005B78A3" w:rsidRPr="00137330" w:rsidRDefault="005B78A3" w:rsidP="00356BAA">
            <w:pPr>
              <w:pStyle w:val="TableParagraph"/>
              <w:spacing w:afterLines="60" w:after="144"/>
              <w:rPr>
                <w:rFonts w:ascii="Verdana" w:hAnsi="Verdana"/>
                <w:sz w:val="16"/>
              </w:rPr>
            </w:pPr>
            <w:r w:rsidRPr="00137330">
              <w:rPr>
                <w:rFonts w:ascii="Verdana" w:hAnsi="Verdana"/>
                <w:sz w:val="16"/>
              </w:rPr>
              <w:t>Prevention and treatment of infection by</w:t>
            </w:r>
            <w:r w:rsidR="00356BAA">
              <w:rPr>
                <w:rFonts w:ascii="Verdana" w:hAnsi="Verdana"/>
                <w:sz w:val="16"/>
              </w:rPr>
              <w:t xml:space="preserve"> </w:t>
            </w:r>
            <w:r w:rsidRPr="00137330">
              <w:rPr>
                <w:rFonts w:ascii="Verdana" w:hAnsi="Verdana"/>
                <w:sz w:val="16"/>
              </w:rPr>
              <w:t>pathogens (e.g. vaccination, antibiotics, fungicide)</w:t>
            </w:r>
          </w:p>
        </w:tc>
        <w:tc>
          <w:tcPr>
            <w:tcW w:w="3118" w:type="dxa"/>
          </w:tcPr>
          <w:p w14:paraId="78C40914" w14:textId="77777777" w:rsidR="005B78A3" w:rsidRPr="00137330" w:rsidRDefault="005B78A3" w:rsidP="00957282">
            <w:pPr>
              <w:pStyle w:val="TableParagraph"/>
              <w:spacing w:afterLines="60" w:after="144"/>
              <w:ind w:right="83"/>
              <w:rPr>
                <w:rFonts w:ascii="Verdana" w:hAnsi="Verdana"/>
                <w:sz w:val="16"/>
              </w:rPr>
            </w:pPr>
            <w:r w:rsidRPr="00137330">
              <w:rPr>
                <w:rFonts w:ascii="Verdana" w:hAnsi="Verdana"/>
                <w:sz w:val="16"/>
              </w:rPr>
              <w:t>Veterinary medicine and infectious diseases in animals</w:t>
            </w:r>
          </w:p>
        </w:tc>
        <w:tc>
          <w:tcPr>
            <w:tcW w:w="2835" w:type="dxa"/>
          </w:tcPr>
          <w:p w14:paraId="139D4D03" w14:textId="77777777" w:rsidR="005B78A3" w:rsidRPr="00137330" w:rsidRDefault="005B78A3" w:rsidP="00957282">
            <w:pPr>
              <w:pStyle w:val="TableParagraph"/>
              <w:spacing w:afterLines="60" w:after="144"/>
              <w:ind w:left="0"/>
              <w:rPr>
                <w:rFonts w:ascii="Verdana" w:hAnsi="Verdana"/>
                <w:b/>
                <w:sz w:val="17"/>
              </w:rPr>
            </w:pPr>
          </w:p>
          <w:p w14:paraId="14A0329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Virology</w:t>
            </w:r>
          </w:p>
        </w:tc>
      </w:tr>
      <w:tr w:rsidR="005B78A3" w:rsidRPr="00137330" w14:paraId="6C31B4EF" w14:textId="77777777" w:rsidTr="00C21D44">
        <w:trPr>
          <w:trHeight w:val="213"/>
        </w:trPr>
        <w:tc>
          <w:tcPr>
            <w:tcW w:w="9074" w:type="dxa"/>
            <w:gridSpan w:val="3"/>
            <w:shd w:val="clear" w:color="auto" w:fill="D9D9D9"/>
          </w:tcPr>
          <w:p w14:paraId="0AE772F4"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L7 - Diagnostic tools, therapies and public health</w:t>
            </w:r>
          </w:p>
        </w:tc>
      </w:tr>
      <w:tr w:rsidR="005B78A3" w:rsidRPr="00137330" w14:paraId="3EBC8E9A" w14:textId="77777777" w:rsidTr="00C21D44">
        <w:trPr>
          <w:trHeight w:val="421"/>
        </w:trPr>
        <w:tc>
          <w:tcPr>
            <w:tcW w:w="3121" w:type="dxa"/>
          </w:tcPr>
          <w:p w14:paraId="27CC0C8E" w14:textId="215EBCDE" w:rsidR="005B78A3" w:rsidRPr="00137330" w:rsidRDefault="005B78A3" w:rsidP="00356BAA">
            <w:pPr>
              <w:pStyle w:val="TableParagraph"/>
              <w:spacing w:afterLines="60" w:after="144"/>
              <w:rPr>
                <w:rFonts w:ascii="Verdana" w:hAnsi="Verdana"/>
                <w:sz w:val="16"/>
              </w:rPr>
            </w:pPr>
            <w:r w:rsidRPr="00137330">
              <w:rPr>
                <w:rFonts w:ascii="Verdana" w:hAnsi="Verdana"/>
                <w:sz w:val="16"/>
              </w:rPr>
              <w:t>Diagnostic tools (e.g. genetic, molecular</w:t>
            </w:r>
            <w:r w:rsidR="00356BAA">
              <w:rPr>
                <w:rFonts w:ascii="Verdana" w:hAnsi="Verdana"/>
                <w:sz w:val="16"/>
              </w:rPr>
              <w:t xml:space="preserve"> </w:t>
            </w:r>
            <w:r w:rsidRPr="00137330">
              <w:rPr>
                <w:rFonts w:ascii="Verdana" w:hAnsi="Verdana"/>
                <w:sz w:val="16"/>
              </w:rPr>
              <w:t>diagnostic)</w:t>
            </w:r>
          </w:p>
        </w:tc>
        <w:tc>
          <w:tcPr>
            <w:tcW w:w="3118" w:type="dxa"/>
          </w:tcPr>
          <w:p w14:paraId="5E247FA8" w14:textId="00BF2422" w:rsidR="005B78A3" w:rsidRPr="00137330" w:rsidRDefault="005B78A3" w:rsidP="00356BAA">
            <w:pPr>
              <w:pStyle w:val="TableParagraph"/>
              <w:spacing w:afterLines="60" w:after="144"/>
              <w:rPr>
                <w:rFonts w:ascii="Verdana" w:hAnsi="Verdana"/>
                <w:sz w:val="16"/>
              </w:rPr>
            </w:pPr>
            <w:r w:rsidRPr="00137330">
              <w:rPr>
                <w:rFonts w:ascii="Verdana" w:hAnsi="Verdana"/>
                <w:sz w:val="16"/>
              </w:rPr>
              <w:t>Drug discovery and design (formulation and</w:t>
            </w:r>
            <w:r w:rsidR="00356BAA">
              <w:rPr>
                <w:rFonts w:ascii="Verdana" w:hAnsi="Verdana"/>
                <w:sz w:val="16"/>
              </w:rPr>
              <w:t xml:space="preserve"> </w:t>
            </w:r>
            <w:r w:rsidRPr="00137330">
              <w:rPr>
                <w:rFonts w:ascii="Verdana" w:hAnsi="Verdana"/>
                <w:sz w:val="16"/>
              </w:rPr>
              <w:t>delivery)</w:t>
            </w:r>
          </w:p>
        </w:tc>
        <w:tc>
          <w:tcPr>
            <w:tcW w:w="2835" w:type="dxa"/>
          </w:tcPr>
          <w:p w14:paraId="3942477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Drug therapy and clinical studies</w:t>
            </w:r>
          </w:p>
        </w:tc>
      </w:tr>
      <w:tr w:rsidR="005B78A3" w:rsidRPr="00137330" w14:paraId="632DCC08" w14:textId="77777777" w:rsidTr="00C21D44">
        <w:trPr>
          <w:trHeight w:val="424"/>
        </w:trPr>
        <w:tc>
          <w:tcPr>
            <w:tcW w:w="3121" w:type="dxa"/>
          </w:tcPr>
          <w:p w14:paraId="62B772C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 vivo bio and medical imaging</w:t>
            </w:r>
          </w:p>
        </w:tc>
        <w:tc>
          <w:tcPr>
            <w:tcW w:w="3118" w:type="dxa"/>
          </w:tcPr>
          <w:p w14:paraId="32BB050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 vitro cell and tissue imaging</w:t>
            </w:r>
          </w:p>
        </w:tc>
        <w:tc>
          <w:tcPr>
            <w:tcW w:w="2835" w:type="dxa"/>
          </w:tcPr>
          <w:p w14:paraId="40B7B880" w14:textId="4A6BC2AF" w:rsidR="005B78A3" w:rsidRPr="00137330" w:rsidRDefault="005B78A3" w:rsidP="00356BAA">
            <w:pPr>
              <w:pStyle w:val="TableParagraph"/>
              <w:spacing w:afterLines="60" w:after="144"/>
              <w:rPr>
                <w:rFonts w:ascii="Verdana" w:hAnsi="Verdana"/>
                <w:sz w:val="16"/>
              </w:rPr>
            </w:pPr>
            <w:r w:rsidRPr="00137330">
              <w:rPr>
                <w:rFonts w:ascii="Verdana" w:hAnsi="Verdana"/>
                <w:sz w:val="16"/>
              </w:rPr>
              <w:t>Environment and health risks,</w:t>
            </w:r>
            <w:r w:rsidR="00356BAA">
              <w:rPr>
                <w:rFonts w:ascii="Verdana" w:hAnsi="Verdana"/>
                <w:sz w:val="16"/>
              </w:rPr>
              <w:t xml:space="preserve"> </w:t>
            </w:r>
            <w:r w:rsidRPr="00137330">
              <w:rPr>
                <w:rFonts w:ascii="Verdana" w:hAnsi="Verdana"/>
                <w:sz w:val="16"/>
              </w:rPr>
              <w:t>occupational medicine</w:t>
            </w:r>
          </w:p>
        </w:tc>
      </w:tr>
      <w:tr w:rsidR="005B78A3" w:rsidRPr="00137330" w14:paraId="2CAF412E" w14:textId="77777777" w:rsidTr="00C21D44">
        <w:trPr>
          <w:trHeight w:val="421"/>
        </w:trPr>
        <w:tc>
          <w:tcPr>
            <w:tcW w:w="3121" w:type="dxa"/>
          </w:tcPr>
          <w:p w14:paraId="6AD8D3CF" w14:textId="509897C2" w:rsidR="005B78A3" w:rsidRPr="00137330" w:rsidRDefault="005B78A3" w:rsidP="00356BAA">
            <w:pPr>
              <w:pStyle w:val="TableParagraph"/>
              <w:spacing w:afterLines="60" w:after="144"/>
              <w:rPr>
                <w:rFonts w:ascii="Verdana" w:hAnsi="Verdana"/>
                <w:sz w:val="16"/>
              </w:rPr>
            </w:pPr>
            <w:r w:rsidRPr="00137330">
              <w:rPr>
                <w:rFonts w:ascii="Verdana" w:hAnsi="Verdana"/>
                <w:sz w:val="16"/>
              </w:rPr>
              <w:t>Gene therapy, cell therapy, regenerative</w:t>
            </w:r>
            <w:r w:rsidR="00356BAA">
              <w:rPr>
                <w:rFonts w:ascii="Verdana" w:hAnsi="Verdana"/>
                <w:sz w:val="16"/>
              </w:rPr>
              <w:t xml:space="preserve"> </w:t>
            </w:r>
            <w:r w:rsidRPr="00137330">
              <w:rPr>
                <w:rFonts w:ascii="Verdana" w:hAnsi="Verdana"/>
                <w:sz w:val="16"/>
              </w:rPr>
              <w:t>medicine</w:t>
            </w:r>
          </w:p>
        </w:tc>
        <w:tc>
          <w:tcPr>
            <w:tcW w:w="3118" w:type="dxa"/>
          </w:tcPr>
          <w:p w14:paraId="1B42AE8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Tissue regeneration and engineering</w:t>
            </w:r>
          </w:p>
        </w:tc>
        <w:tc>
          <w:tcPr>
            <w:tcW w:w="2835" w:type="dxa"/>
          </w:tcPr>
          <w:p w14:paraId="2A05698E" w14:textId="355DFB3F" w:rsidR="005B78A3" w:rsidRPr="00137330" w:rsidRDefault="005B78A3" w:rsidP="00356BAA">
            <w:pPr>
              <w:pStyle w:val="TableParagraph"/>
              <w:spacing w:afterLines="60" w:after="144"/>
              <w:rPr>
                <w:rFonts w:ascii="Verdana" w:hAnsi="Verdana"/>
                <w:sz w:val="16"/>
              </w:rPr>
            </w:pPr>
            <w:r w:rsidRPr="00137330">
              <w:rPr>
                <w:rFonts w:ascii="Verdana" w:hAnsi="Verdana"/>
                <w:sz w:val="16"/>
              </w:rPr>
              <w:t>Immunotherapy (vaccine discovery,</w:t>
            </w:r>
            <w:r w:rsidR="00356BAA">
              <w:rPr>
                <w:rFonts w:ascii="Verdana" w:hAnsi="Verdana"/>
                <w:sz w:val="16"/>
              </w:rPr>
              <w:t xml:space="preserve"> </w:t>
            </w:r>
            <w:r w:rsidRPr="00137330">
              <w:rPr>
                <w:rFonts w:ascii="Verdana" w:hAnsi="Verdana"/>
                <w:sz w:val="16"/>
              </w:rPr>
              <w:t>genetic vaccines)</w:t>
            </w:r>
          </w:p>
        </w:tc>
      </w:tr>
      <w:tr w:rsidR="005B78A3" w:rsidRPr="00137330" w14:paraId="40434EBB" w14:textId="77777777" w:rsidTr="00C21D44">
        <w:trPr>
          <w:trHeight w:val="846"/>
        </w:trPr>
        <w:tc>
          <w:tcPr>
            <w:tcW w:w="3121" w:type="dxa"/>
          </w:tcPr>
          <w:p w14:paraId="5A645E52" w14:textId="77777777" w:rsidR="005B78A3" w:rsidRPr="00137330" w:rsidRDefault="005B78A3" w:rsidP="00957282">
            <w:pPr>
              <w:pStyle w:val="TableParagraph"/>
              <w:spacing w:afterLines="60" w:after="144"/>
              <w:ind w:left="0"/>
              <w:rPr>
                <w:rFonts w:ascii="Verdana" w:hAnsi="Verdana"/>
                <w:b/>
                <w:sz w:val="18"/>
              </w:rPr>
            </w:pPr>
          </w:p>
          <w:p w14:paraId="57835D1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Health services, health care research</w:t>
            </w:r>
          </w:p>
        </w:tc>
        <w:tc>
          <w:tcPr>
            <w:tcW w:w="3118" w:type="dxa"/>
          </w:tcPr>
          <w:p w14:paraId="6597D589" w14:textId="77777777" w:rsidR="005B78A3" w:rsidRPr="00137330" w:rsidRDefault="005B78A3" w:rsidP="00957282">
            <w:pPr>
              <w:pStyle w:val="TableParagraph"/>
              <w:spacing w:afterLines="60" w:after="144"/>
              <w:ind w:left="0"/>
              <w:rPr>
                <w:rFonts w:ascii="Verdana" w:hAnsi="Verdana"/>
                <w:b/>
                <w:sz w:val="18"/>
              </w:rPr>
            </w:pPr>
          </w:p>
          <w:p w14:paraId="0CE7C4D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Medical engineering and technology</w:t>
            </w:r>
          </w:p>
        </w:tc>
        <w:tc>
          <w:tcPr>
            <w:tcW w:w="2835" w:type="dxa"/>
          </w:tcPr>
          <w:p w14:paraId="3D1DEE14" w14:textId="582F4938" w:rsidR="005B78A3" w:rsidRPr="00137330" w:rsidRDefault="005B78A3" w:rsidP="00356BAA">
            <w:pPr>
              <w:pStyle w:val="TableParagraph"/>
              <w:spacing w:afterLines="60" w:after="144"/>
              <w:ind w:right="548"/>
              <w:rPr>
                <w:rFonts w:ascii="Verdana" w:hAnsi="Verdana"/>
                <w:sz w:val="16"/>
              </w:rPr>
            </w:pPr>
            <w:proofErr w:type="spellStart"/>
            <w:r w:rsidRPr="00137330">
              <w:rPr>
                <w:rFonts w:ascii="Verdana" w:hAnsi="Verdana"/>
                <w:sz w:val="16"/>
              </w:rPr>
              <w:t>Personalised</w:t>
            </w:r>
            <w:proofErr w:type="spellEnd"/>
            <w:r w:rsidRPr="00137330">
              <w:rPr>
                <w:rFonts w:ascii="Verdana" w:hAnsi="Verdana"/>
                <w:sz w:val="16"/>
              </w:rPr>
              <w:t xml:space="preserve"> medicine (diagnostic/prognostic biomarker, patient-orientated management</w:t>
            </w:r>
            <w:r w:rsidR="00356BAA">
              <w:rPr>
                <w:rFonts w:ascii="Verdana" w:hAnsi="Verdana"/>
                <w:sz w:val="16"/>
              </w:rPr>
              <w:t xml:space="preserve"> </w:t>
            </w:r>
            <w:r w:rsidRPr="00137330">
              <w:rPr>
                <w:rFonts w:ascii="Verdana" w:hAnsi="Verdana"/>
                <w:sz w:val="16"/>
              </w:rPr>
              <w:t>solutions)</w:t>
            </w:r>
          </w:p>
        </w:tc>
      </w:tr>
      <w:tr w:rsidR="005B78A3" w:rsidRPr="00137330" w14:paraId="03D78BE6" w14:textId="77777777" w:rsidTr="00C21D44">
        <w:trPr>
          <w:trHeight w:val="210"/>
        </w:trPr>
        <w:tc>
          <w:tcPr>
            <w:tcW w:w="3121" w:type="dxa"/>
          </w:tcPr>
          <w:p w14:paraId="7130312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Pharmacology, pharmacogenomics</w:t>
            </w:r>
          </w:p>
        </w:tc>
        <w:tc>
          <w:tcPr>
            <w:tcW w:w="3118" w:type="dxa"/>
          </w:tcPr>
          <w:p w14:paraId="60D9869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Public health and epidemiology</w:t>
            </w:r>
          </w:p>
        </w:tc>
        <w:tc>
          <w:tcPr>
            <w:tcW w:w="2835" w:type="dxa"/>
          </w:tcPr>
          <w:p w14:paraId="140E4E1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Radiation therapy</w:t>
            </w:r>
          </w:p>
        </w:tc>
      </w:tr>
      <w:tr w:rsidR="005B78A3" w:rsidRPr="00137330" w14:paraId="6EB0CF6A" w14:textId="77777777" w:rsidTr="00C21D44">
        <w:trPr>
          <w:trHeight w:val="213"/>
        </w:trPr>
        <w:tc>
          <w:tcPr>
            <w:tcW w:w="3121" w:type="dxa"/>
          </w:tcPr>
          <w:p w14:paraId="7F1EB67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Surgery</w:t>
            </w:r>
          </w:p>
        </w:tc>
        <w:tc>
          <w:tcPr>
            <w:tcW w:w="3118" w:type="dxa"/>
          </w:tcPr>
          <w:p w14:paraId="584AF11C" w14:textId="77777777" w:rsidR="005B78A3" w:rsidRPr="00137330" w:rsidRDefault="005B78A3" w:rsidP="00957282">
            <w:pPr>
              <w:pStyle w:val="TableParagraph"/>
              <w:spacing w:afterLines="60" w:after="144"/>
              <w:ind w:left="0"/>
              <w:rPr>
                <w:rFonts w:ascii="Verdana" w:hAnsi="Verdana"/>
                <w:sz w:val="14"/>
              </w:rPr>
            </w:pPr>
          </w:p>
        </w:tc>
        <w:tc>
          <w:tcPr>
            <w:tcW w:w="2835" w:type="dxa"/>
          </w:tcPr>
          <w:p w14:paraId="4E109F01" w14:textId="77777777" w:rsidR="005B78A3" w:rsidRPr="00137330" w:rsidRDefault="005B78A3" w:rsidP="00957282">
            <w:pPr>
              <w:pStyle w:val="TableParagraph"/>
              <w:spacing w:afterLines="60" w:after="144"/>
              <w:ind w:left="0"/>
              <w:rPr>
                <w:rFonts w:ascii="Verdana" w:hAnsi="Verdana"/>
                <w:sz w:val="14"/>
              </w:rPr>
            </w:pPr>
          </w:p>
        </w:tc>
      </w:tr>
    </w:tbl>
    <w:p w14:paraId="1011FE7C" w14:textId="427D5B18" w:rsidR="005B78A3" w:rsidRPr="00137330" w:rsidRDefault="005B78A3" w:rsidP="00957282">
      <w:pPr>
        <w:pStyle w:val="Corpsdetexte"/>
        <w:spacing w:afterLines="60" w:after="144"/>
        <w:rPr>
          <w:rFonts w:ascii="Verdana" w:hAnsi="Verdana"/>
          <w:b/>
          <w:sz w:val="14"/>
        </w:rPr>
      </w:pPr>
      <w:r w:rsidRPr="00137330">
        <w:rPr>
          <w:rFonts w:ascii="Verdana" w:hAnsi="Verdana"/>
          <w:noProof/>
          <w:lang w:val="fr-FR" w:eastAsia="fr-FR"/>
        </w:rPr>
        <mc:AlternateContent>
          <mc:Choice Requires="wps">
            <w:drawing>
              <wp:anchor distT="0" distB="0" distL="0" distR="0" simplePos="0" relativeHeight="251670528" behindDoc="1" locked="0" layoutInCell="1" allowOverlap="1" wp14:anchorId="010B2916" wp14:editId="2433DBEE">
                <wp:simplePos x="0" y="0"/>
                <wp:positionH relativeFrom="page">
                  <wp:posOffset>881380</wp:posOffset>
                </wp:positionH>
                <wp:positionV relativeFrom="paragraph">
                  <wp:posOffset>121920</wp:posOffset>
                </wp:positionV>
                <wp:extent cx="5798185" cy="160020"/>
                <wp:effectExtent l="0" t="0"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0020"/>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1C70B" w14:textId="77777777" w:rsidR="00FA7CA4" w:rsidRDefault="00FA7CA4" w:rsidP="005B78A3">
                            <w:pPr>
                              <w:spacing w:before="21"/>
                              <w:ind w:left="28"/>
                              <w:rPr>
                                <w:b/>
                                <w:sz w:val="16"/>
                              </w:rPr>
                            </w:pPr>
                            <w:proofErr w:type="spellStart"/>
                            <w:r>
                              <w:rPr>
                                <w:b/>
                                <w:sz w:val="16"/>
                              </w:rPr>
                              <w:t>Mathematics</w:t>
                            </w:r>
                            <w:proofErr w:type="spellEnd"/>
                            <w:r>
                              <w:rPr>
                                <w:b/>
                                <w:sz w:val="16"/>
                              </w:rPr>
                              <w:t xml:space="preserve"> (MAT)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B2916" id="Text Box 10" o:spid="_x0000_s1031" type="#_x0000_t202" style="position:absolute;left:0;text-align:left;margin-left:69.4pt;margin-top:9.6pt;width:456.55pt;height:12.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" fillcolor="#edebe0" stroked="f">
                <v:textbox inset="0,0,0,0">
                  <w:txbxContent>
                    <w:p w14:paraId="3141C70B" w14:textId="77777777" w:rsidR="00FA7CA4" w:rsidRDefault="00FA7CA4" w:rsidP="005B78A3">
                      <w:pPr>
                        <w:spacing w:before="21"/>
                        <w:ind w:left="28"/>
                        <w:rPr>
                          <w:b/>
                          <w:sz w:val="16"/>
                        </w:rPr>
                      </w:pPr>
                      <w:r>
                        <w:rPr>
                          <w:b/>
                          <w:sz w:val="16"/>
                        </w:rPr>
                        <w:t>Mathematics (MAT)</w:t>
                      </w:r>
                    </w:p>
                  </w:txbxContent>
                </v:textbox>
                <w10:wrap type="topAndBottom" anchorx="page"/>
              </v:shape>
            </w:pict>
          </mc:Fallback>
        </mc:AlternateContent>
      </w:r>
    </w:p>
    <w:p w14:paraId="1D5CA0F5" w14:textId="77777777" w:rsidR="005B78A3" w:rsidRPr="00137330" w:rsidRDefault="005B78A3" w:rsidP="00957282">
      <w:pPr>
        <w:pStyle w:val="Corpsdetexte"/>
        <w:spacing w:afterLines="60" w:after="144"/>
        <w:rPr>
          <w:rFonts w:ascii="Verdana" w:hAnsi="Verdana"/>
          <w:b/>
          <w:sz w:val="1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2835"/>
      </w:tblGrid>
      <w:tr w:rsidR="005B78A3" w:rsidRPr="00137330" w14:paraId="245D2331" w14:textId="77777777" w:rsidTr="00C21D44">
        <w:trPr>
          <w:trHeight w:val="210"/>
        </w:trPr>
        <w:tc>
          <w:tcPr>
            <w:tcW w:w="9074" w:type="dxa"/>
            <w:gridSpan w:val="3"/>
            <w:shd w:val="clear" w:color="auto" w:fill="D9D9D9"/>
          </w:tcPr>
          <w:p w14:paraId="05979C8B"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M1 - Mathematics</w:t>
            </w:r>
          </w:p>
        </w:tc>
      </w:tr>
      <w:tr w:rsidR="005B78A3" w:rsidRPr="00137330" w14:paraId="57387954" w14:textId="77777777" w:rsidTr="00C21D44">
        <w:trPr>
          <w:trHeight w:val="213"/>
        </w:trPr>
        <w:tc>
          <w:tcPr>
            <w:tcW w:w="3121" w:type="dxa"/>
          </w:tcPr>
          <w:p w14:paraId="241BC61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Algebraic geometry</w:t>
            </w:r>
          </w:p>
        </w:tc>
        <w:tc>
          <w:tcPr>
            <w:tcW w:w="3118" w:type="dxa"/>
          </w:tcPr>
          <w:p w14:paraId="588B88D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Algebraic number theory</w:t>
            </w:r>
          </w:p>
        </w:tc>
        <w:tc>
          <w:tcPr>
            <w:tcW w:w="2835" w:type="dxa"/>
          </w:tcPr>
          <w:p w14:paraId="7C0E9A0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Algebraic topology</w:t>
            </w:r>
          </w:p>
        </w:tc>
      </w:tr>
      <w:tr w:rsidR="005B78A3" w:rsidRPr="00137330" w14:paraId="5B16C982" w14:textId="77777777" w:rsidTr="00C21D44">
        <w:trPr>
          <w:trHeight w:val="210"/>
        </w:trPr>
        <w:tc>
          <w:tcPr>
            <w:tcW w:w="3121" w:type="dxa"/>
          </w:tcPr>
          <w:p w14:paraId="2C93638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Algorithms and complexity</w:t>
            </w:r>
          </w:p>
        </w:tc>
        <w:tc>
          <w:tcPr>
            <w:tcW w:w="3118" w:type="dxa"/>
          </w:tcPr>
          <w:p w14:paraId="2D5F28D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Analytic number theory</w:t>
            </w:r>
          </w:p>
        </w:tc>
        <w:tc>
          <w:tcPr>
            <w:tcW w:w="2835" w:type="dxa"/>
          </w:tcPr>
          <w:p w14:paraId="36AE62F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Category theory and algebraic structures</w:t>
            </w:r>
          </w:p>
        </w:tc>
      </w:tr>
      <w:tr w:rsidR="005B78A3" w:rsidRPr="00137330" w14:paraId="35565CB8" w14:textId="77777777" w:rsidTr="00C21D44">
        <w:trPr>
          <w:trHeight w:val="210"/>
        </w:trPr>
        <w:tc>
          <w:tcPr>
            <w:tcW w:w="3121" w:type="dxa"/>
          </w:tcPr>
          <w:p w14:paraId="143D7A2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Combinatorics</w:t>
            </w:r>
          </w:p>
        </w:tc>
        <w:tc>
          <w:tcPr>
            <w:tcW w:w="3118" w:type="dxa"/>
          </w:tcPr>
          <w:p w14:paraId="1583588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Complex analysis</w:t>
            </w:r>
          </w:p>
        </w:tc>
        <w:tc>
          <w:tcPr>
            <w:tcW w:w="2835" w:type="dxa"/>
          </w:tcPr>
          <w:p w14:paraId="6AE6DA6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Complex geometry</w:t>
            </w:r>
          </w:p>
        </w:tc>
      </w:tr>
      <w:tr w:rsidR="005B78A3" w:rsidRPr="00137330" w14:paraId="3178EAE4" w14:textId="77777777" w:rsidTr="00C21D44">
        <w:trPr>
          <w:trHeight w:val="213"/>
        </w:trPr>
        <w:tc>
          <w:tcPr>
            <w:tcW w:w="3121" w:type="dxa"/>
          </w:tcPr>
          <w:p w14:paraId="4D2FBF8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lastRenderedPageBreak/>
              <w:t>Differential Geometry</w:t>
            </w:r>
          </w:p>
        </w:tc>
        <w:tc>
          <w:tcPr>
            <w:tcW w:w="3118" w:type="dxa"/>
          </w:tcPr>
          <w:p w14:paraId="3BD2AEB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Functional analysis</w:t>
            </w:r>
          </w:p>
        </w:tc>
        <w:tc>
          <w:tcPr>
            <w:tcW w:w="2835" w:type="dxa"/>
          </w:tcPr>
          <w:p w14:paraId="1C84E60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Game Theory</w:t>
            </w:r>
          </w:p>
        </w:tc>
      </w:tr>
      <w:tr w:rsidR="005B78A3" w:rsidRPr="00137330" w14:paraId="4CA7FE99" w14:textId="77777777" w:rsidTr="00C21D44">
        <w:trPr>
          <w:trHeight w:val="210"/>
        </w:trPr>
        <w:tc>
          <w:tcPr>
            <w:tcW w:w="3121" w:type="dxa"/>
          </w:tcPr>
          <w:p w14:paraId="06D7F29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General topology</w:t>
            </w:r>
          </w:p>
        </w:tc>
        <w:tc>
          <w:tcPr>
            <w:tcW w:w="3118" w:type="dxa"/>
          </w:tcPr>
          <w:p w14:paraId="2582427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Graph Theory</w:t>
            </w:r>
          </w:p>
        </w:tc>
        <w:tc>
          <w:tcPr>
            <w:tcW w:w="2835" w:type="dxa"/>
          </w:tcPr>
          <w:p w14:paraId="113C2D7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Group Theory</w:t>
            </w:r>
          </w:p>
        </w:tc>
      </w:tr>
      <w:tr w:rsidR="005B78A3" w:rsidRPr="00137330" w14:paraId="37CE770B" w14:textId="77777777" w:rsidTr="00C21D44">
        <w:trPr>
          <w:trHeight w:val="210"/>
        </w:trPr>
        <w:tc>
          <w:tcPr>
            <w:tcW w:w="3121" w:type="dxa"/>
          </w:tcPr>
          <w:p w14:paraId="63DF166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Harmonic analysis</w:t>
            </w:r>
          </w:p>
        </w:tc>
        <w:tc>
          <w:tcPr>
            <w:tcW w:w="3118" w:type="dxa"/>
          </w:tcPr>
          <w:p w14:paraId="006BAA6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Homological algebra</w:t>
            </w:r>
          </w:p>
        </w:tc>
        <w:tc>
          <w:tcPr>
            <w:tcW w:w="2835" w:type="dxa"/>
          </w:tcPr>
          <w:p w14:paraId="3D74758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Low dimensional topology</w:t>
            </w:r>
          </w:p>
        </w:tc>
      </w:tr>
      <w:tr w:rsidR="005B78A3" w:rsidRPr="00137330" w14:paraId="0A559911" w14:textId="77777777" w:rsidTr="00C21D44">
        <w:trPr>
          <w:trHeight w:val="213"/>
        </w:trPr>
        <w:tc>
          <w:tcPr>
            <w:tcW w:w="3121" w:type="dxa"/>
          </w:tcPr>
          <w:p w14:paraId="06B9B79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Mathematical logic and set theory</w:t>
            </w:r>
          </w:p>
        </w:tc>
        <w:tc>
          <w:tcPr>
            <w:tcW w:w="3118" w:type="dxa"/>
          </w:tcPr>
          <w:p w14:paraId="1DC5DAF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Non commutative Geometry</w:t>
            </w:r>
          </w:p>
        </w:tc>
        <w:tc>
          <w:tcPr>
            <w:tcW w:w="2835" w:type="dxa"/>
          </w:tcPr>
          <w:p w14:paraId="4A6E7399" w14:textId="66F694CF" w:rsidR="005B78A3" w:rsidRPr="00137330" w:rsidRDefault="005B78A3" w:rsidP="00957282">
            <w:pPr>
              <w:pStyle w:val="TableParagraph"/>
              <w:spacing w:afterLines="60" w:after="144"/>
              <w:rPr>
                <w:rFonts w:ascii="Verdana" w:hAnsi="Verdana"/>
                <w:sz w:val="16"/>
              </w:rPr>
            </w:pPr>
            <w:r w:rsidRPr="00137330">
              <w:rPr>
                <w:rFonts w:ascii="Verdana" w:hAnsi="Verdana"/>
                <w:sz w:val="16"/>
              </w:rPr>
              <w:t>Ordinary Differential Equations and</w:t>
            </w:r>
            <w:r w:rsidR="001D12AC" w:rsidRPr="00137330">
              <w:rPr>
                <w:rFonts w:ascii="Verdana" w:hAnsi="Verdana"/>
                <w:sz w:val="16"/>
              </w:rPr>
              <w:t xml:space="preserve"> Dynamic Systems</w:t>
            </w:r>
          </w:p>
        </w:tc>
      </w:tr>
      <w:tr w:rsidR="005B78A3" w:rsidRPr="00137330" w14:paraId="66046AEB" w14:textId="77777777" w:rsidTr="00C21D44">
        <w:trPr>
          <w:trHeight w:val="210"/>
        </w:trPr>
        <w:tc>
          <w:tcPr>
            <w:tcW w:w="3121" w:type="dxa"/>
          </w:tcPr>
          <w:p w14:paraId="058446B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Partial Differential Equations</w:t>
            </w:r>
          </w:p>
        </w:tc>
        <w:tc>
          <w:tcPr>
            <w:tcW w:w="3118" w:type="dxa"/>
          </w:tcPr>
          <w:p w14:paraId="3E9A1B5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Probability</w:t>
            </w:r>
          </w:p>
        </w:tc>
        <w:tc>
          <w:tcPr>
            <w:tcW w:w="2835" w:type="dxa"/>
          </w:tcPr>
          <w:p w14:paraId="3917EDA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Ring theory</w:t>
            </w:r>
          </w:p>
        </w:tc>
      </w:tr>
      <w:tr w:rsidR="005B78A3" w:rsidRPr="00137330" w14:paraId="466658A2" w14:textId="77777777" w:rsidTr="00C21D44">
        <w:trPr>
          <w:trHeight w:val="211"/>
        </w:trPr>
        <w:tc>
          <w:tcPr>
            <w:tcW w:w="3121" w:type="dxa"/>
          </w:tcPr>
          <w:p w14:paraId="5286980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Set theory</w:t>
            </w:r>
          </w:p>
        </w:tc>
        <w:tc>
          <w:tcPr>
            <w:tcW w:w="3118" w:type="dxa"/>
          </w:tcPr>
          <w:p w14:paraId="10824804" w14:textId="77777777" w:rsidR="005B78A3" w:rsidRPr="00137330" w:rsidRDefault="005B78A3" w:rsidP="00957282">
            <w:pPr>
              <w:pStyle w:val="TableParagraph"/>
              <w:spacing w:afterLines="60" w:after="144"/>
              <w:ind w:left="0"/>
              <w:rPr>
                <w:rFonts w:ascii="Verdana" w:hAnsi="Verdana"/>
                <w:sz w:val="14"/>
              </w:rPr>
            </w:pPr>
          </w:p>
        </w:tc>
        <w:tc>
          <w:tcPr>
            <w:tcW w:w="2835" w:type="dxa"/>
          </w:tcPr>
          <w:p w14:paraId="71117946"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7652A002" w14:textId="77777777" w:rsidTr="00C21D44">
        <w:trPr>
          <w:trHeight w:val="213"/>
        </w:trPr>
        <w:tc>
          <w:tcPr>
            <w:tcW w:w="9074" w:type="dxa"/>
            <w:gridSpan w:val="3"/>
            <w:shd w:val="clear" w:color="auto" w:fill="D9D9D9"/>
          </w:tcPr>
          <w:p w14:paraId="5F630F66"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M2 – Applied Mathematics</w:t>
            </w:r>
          </w:p>
        </w:tc>
      </w:tr>
      <w:tr w:rsidR="005B78A3" w:rsidRPr="00137330" w14:paraId="0847CE5D" w14:textId="77777777" w:rsidTr="00C21D44">
        <w:trPr>
          <w:trHeight w:val="210"/>
        </w:trPr>
        <w:tc>
          <w:tcPr>
            <w:tcW w:w="3121" w:type="dxa"/>
          </w:tcPr>
          <w:p w14:paraId="5AD1526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Control Theory</w:t>
            </w:r>
          </w:p>
        </w:tc>
        <w:tc>
          <w:tcPr>
            <w:tcW w:w="3118" w:type="dxa"/>
          </w:tcPr>
          <w:p w14:paraId="2B5325F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Data Analysis</w:t>
            </w:r>
          </w:p>
        </w:tc>
        <w:tc>
          <w:tcPr>
            <w:tcW w:w="2835" w:type="dxa"/>
          </w:tcPr>
          <w:p w14:paraId="2FE53C5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Mathematical aspects of Biology</w:t>
            </w:r>
          </w:p>
        </w:tc>
      </w:tr>
      <w:tr w:rsidR="005B78A3" w:rsidRPr="00137330" w14:paraId="0B00FE99" w14:textId="77777777" w:rsidTr="00C21D44">
        <w:trPr>
          <w:trHeight w:val="424"/>
        </w:trPr>
        <w:tc>
          <w:tcPr>
            <w:tcW w:w="3121" w:type="dxa"/>
          </w:tcPr>
          <w:p w14:paraId="45C47E9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Mathematical aspects of Computer Science</w:t>
            </w:r>
          </w:p>
        </w:tc>
        <w:tc>
          <w:tcPr>
            <w:tcW w:w="3118" w:type="dxa"/>
          </w:tcPr>
          <w:p w14:paraId="1E38E7D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Mathematical aspects of Economy and</w:t>
            </w:r>
          </w:p>
          <w:p w14:paraId="082297B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Finance</w:t>
            </w:r>
          </w:p>
        </w:tc>
        <w:tc>
          <w:tcPr>
            <w:tcW w:w="2835" w:type="dxa"/>
          </w:tcPr>
          <w:p w14:paraId="3223304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Mathematical aspects of Physics</w:t>
            </w:r>
          </w:p>
        </w:tc>
      </w:tr>
      <w:tr w:rsidR="005B78A3" w:rsidRPr="00137330" w14:paraId="6C240824" w14:textId="77777777" w:rsidTr="00C21D44">
        <w:trPr>
          <w:trHeight w:val="422"/>
        </w:trPr>
        <w:tc>
          <w:tcPr>
            <w:tcW w:w="3121" w:type="dxa"/>
          </w:tcPr>
          <w:p w14:paraId="4033FA6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Mathematics in Engineering and other</w:t>
            </w:r>
          </w:p>
          <w:p w14:paraId="25199AC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Applied Sciences</w:t>
            </w:r>
          </w:p>
        </w:tc>
        <w:tc>
          <w:tcPr>
            <w:tcW w:w="3118" w:type="dxa"/>
          </w:tcPr>
          <w:p w14:paraId="6252C27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Numerical analysis and scientific computing</w:t>
            </w:r>
          </w:p>
        </w:tc>
        <w:tc>
          <w:tcPr>
            <w:tcW w:w="2835" w:type="dxa"/>
          </w:tcPr>
          <w:p w14:paraId="1BFA4B3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Operational Research</w:t>
            </w:r>
          </w:p>
        </w:tc>
      </w:tr>
      <w:tr w:rsidR="005B78A3" w:rsidRPr="00137330" w14:paraId="4C7A54B2" w14:textId="77777777" w:rsidTr="00C21D44">
        <w:trPr>
          <w:trHeight w:val="213"/>
        </w:trPr>
        <w:tc>
          <w:tcPr>
            <w:tcW w:w="3121" w:type="dxa"/>
          </w:tcPr>
          <w:p w14:paraId="3D594FC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Optimization</w:t>
            </w:r>
          </w:p>
        </w:tc>
        <w:tc>
          <w:tcPr>
            <w:tcW w:w="3118" w:type="dxa"/>
          </w:tcPr>
          <w:p w14:paraId="2655709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Scientific Computing</w:t>
            </w:r>
          </w:p>
        </w:tc>
        <w:tc>
          <w:tcPr>
            <w:tcW w:w="2835" w:type="dxa"/>
          </w:tcPr>
          <w:p w14:paraId="36CC08C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Statistics</w:t>
            </w:r>
          </w:p>
        </w:tc>
      </w:tr>
    </w:tbl>
    <w:p w14:paraId="0C1021A9" w14:textId="046EBD26" w:rsidR="005B78A3" w:rsidRPr="00137330" w:rsidRDefault="005B78A3" w:rsidP="00957282">
      <w:pPr>
        <w:pStyle w:val="Corpsdetexte"/>
        <w:spacing w:afterLines="60" w:after="144"/>
        <w:rPr>
          <w:rFonts w:ascii="Verdana" w:hAnsi="Verdana"/>
          <w:b/>
          <w:sz w:val="14"/>
        </w:rPr>
      </w:pPr>
      <w:r w:rsidRPr="00137330">
        <w:rPr>
          <w:rFonts w:ascii="Verdana" w:hAnsi="Verdana"/>
          <w:noProof/>
          <w:lang w:val="fr-FR" w:eastAsia="fr-FR"/>
        </w:rPr>
        <mc:AlternateContent>
          <mc:Choice Requires="wps">
            <w:drawing>
              <wp:anchor distT="0" distB="0" distL="0" distR="0" simplePos="0" relativeHeight="251673600" behindDoc="1" locked="0" layoutInCell="1" allowOverlap="1" wp14:anchorId="60E082B9" wp14:editId="2003E1CE">
                <wp:simplePos x="0" y="0"/>
                <wp:positionH relativeFrom="page">
                  <wp:posOffset>881380</wp:posOffset>
                </wp:positionH>
                <wp:positionV relativeFrom="paragraph">
                  <wp:posOffset>120650</wp:posOffset>
                </wp:positionV>
                <wp:extent cx="5798185" cy="160020"/>
                <wp:effectExtent l="0" t="0" r="0" b="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0020"/>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AA3AD" w14:textId="77777777" w:rsidR="00FA7CA4" w:rsidRDefault="00FA7CA4" w:rsidP="005B78A3">
                            <w:pPr>
                              <w:spacing w:before="21"/>
                              <w:ind w:left="28"/>
                              <w:rPr>
                                <w:b/>
                                <w:sz w:val="16"/>
                              </w:rPr>
                            </w:pPr>
                            <w:proofErr w:type="spellStart"/>
                            <w:r>
                              <w:rPr>
                                <w:b/>
                                <w:sz w:val="16"/>
                              </w:rPr>
                              <w:t>Physics</w:t>
                            </w:r>
                            <w:proofErr w:type="spellEnd"/>
                            <w:r>
                              <w:rPr>
                                <w:b/>
                                <w:sz w:val="16"/>
                              </w:rPr>
                              <w:t xml:space="preserve"> (PHY)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082B9" id="Text Box 7" o:spid="_x0000_s1032" type="#_x0000_t202" style="position:absolute;left:0;text-align:left;margin-left:69.4pt;margin-top:9.5pt;width:456.55pt;height:12.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" fillcolor="#edebe0" stroked="f">
                <v:textbox inset="0,0,0,0">
                  <w:txbxContent>
                    <w:p w14:paraId="493AA3AD" w14:textId="77777777" w:rsidR="00FA7CA4" w:rsidRDefault="00FA7CA4" w:rsidP="005B78A3">
                      <w:pPr>
                        <w:spacing w:before="21"/>
                        <w:ind w:left="28"/>
                        <w:rPr>
                          <w:b/>
                          <w:sz w:val="16"/>
                        </w:rPr>
                      </w:pPr>
                      <w:r>
                        <w:rPr>
                          <w:b/>
                          <w:sz w:val="16"/>
                        </w:rPr>
                        <w:t>Physics (PHY)</w:t>
                      </w:r>
                    </w:p>
                  </w:txbxContent>
                </v:textbox>
                <w10:wrap type="topAndBottom" anchorx="page"/>
              </v:shape>
            </w:pict>
          </mc:Fallback>
        </mc:AlternateContent>
      </w:r>
    </w:p>
    <w:p w14:paraId="61E80092" w14:textId="77777777" w:rsidR="005B78A3" w:rsidRPr="00137330" w:rsidRDefault="005B78A3" w:rsidP="00957282">
      <w:pPr>
        <w:pStyle w:val="Corpsdetexte"/>
        <w:spacing w:afterLines="60" w:after="144"/>
        <w:rPr>
          <w:rFonts w:ascii="Verdana" w:hAnsi="Verdana"/>
          <w:b/>
          <w:sz w:val="15"/>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2835"/>
      </w:tblGrid>
      <w:tr w:rsidR="005B78A3" w:rsidRPr="00137330" w14:paraId="4A2206C6" w14:textId="77777777" w:rsidTr="00C21D44">
        <w:trPr>
          <w:trHeight w:val="210"/>
        </w:trPr>
        <w:tc>
          <w:tcPr>
            <w:tcW w:w="9074" w:type="dxa"/>
            <w:gridSpan w:val="3"/>
            <w:shd w:val="clear" w:color="auto" w:fill="D9D9D9"/>
          </w:tcPr>
          <w:p w14:paraId="1C6AD960"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P1 – Particle and Nuclear Physics</w:t>
            </w:r>
          </w:p>
        </w:tc>
      </w:tr>
      <w:tr w:rsidR="005B78A3" w:rsidRPr="00137330" w14:paraId="4DEA923A" w14:textId="77777777" w:rsidTr="00C21D44">
        <w:trPr>
          <w:trHeight w:val="424"/>
        </w:trPr>
        <w:tc>
          <w:tcPr>
            <w:tcW w:w="3121" w:type="dxa"/>
          </w:tcPr>
          <w:p w14:paraId="166ABE0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Fundamental interactions and fields</w:t>
            </w:r>
          </w:p>
        </w:tc>
        <w:tc>
          <w:tcPr>
            <w:tcW w:w="3118" w:type="dxa"/>
          </w:tcPr>
          <w:p w14:paraId="18092C8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Neutrino oscillations</w:t>
            </w:r>
          </w:p>
        </w:tc>
        <w:tc>
          <w:tcPr>
            <w:tcW w:w="2835" w:type="dxa"/>
          </w:tcPr>
          <w:p w14:paraId="32FDCE9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Nuclear physics, heavy ions</w:t>
            </w:r>
          </w:p>
        </w:tc>
      </w:tr>
      <w:tr w:rsidR="005B78A3" w:rsidRPr="00137330" w14:paraId="390E422F" w14:textId="77777777" w:rsidTr="00C21D44">
        <w:trPr>
          <w:trHeight w:val="210"/>
        </w:trPr>
        <w:tc>
          <w:tcPr>
            <w:tcW w:w="3121" w:type="dxa"/>
          </w:tcPr>
          <w:p w14:paraId="3AF8971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Nuclear physics, nuclear structure</w:t>
            </w:r>
          </w:p>
        </w:tc>
        <w:tc>
          <w:tcPr>
            <w:tcW w:w="3118" w:type="dxa"/>
          </w:tcPr>
          <w:p w14:paraId="6DC8DC9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Particle accelerators and detectors</w:t>
            </w:r>
          </w:p>
        </w:tc>
        <w:tc>
          <w:tcPr>
            <w:tcW w:w="2835" w:type="dxa"/>
          </w:tcPr>
          <w:p w14:paraId="4DC27BA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Particle physics, experiment</w:t>
            </w:r>
          </w:p>
        </w:tc>
      </w:tr>
      <w:tr w:rsidR="005B78A3" w:rsidRPr="00137330" w14:paraId="39D370F9" w14:textId="77777777" w:rsidTr="00C21D44">
        <w:trPr>
          <w:trHeight w:val="210"/>
        </w:trPr>
        <w:tc>
          <w:tcPr>
            <w:tcW w:w="3121" w:type="dxa"/>
          </w:tcPr>
          <w:p w14:paraId="730DC55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Particle physics, theory/phenomenology</w:t>
            </w:r>
          </w:p>
        </w:tc>
        <w:tc>
          <w:tcPr>
            <w:tcW w:w="3118" w:type="dxa"/>
          </w:tcPr>
          <w:p w14:paraId="725954C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Supersymmetric particles</w:t>
            </w:r>
          </w:p>
        </w:tc>
        <w:tc>
          <w:tcPr>
            <w:tcW w:w="2835" w:type="dxa"/>
          </w:tcPr>
          <w:p w14:paraId="681647F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Quantum chromodynamics</w:t>
            </w:r>
          </w:p>
        </w:tc>
      </w:tr>
      <w:tr w:rsidR="005B78A3" w:rsidRPr="00137330" w14:paraId="5406500B" w14:textId="77777777" w:rsidTr="00C21D44">
        <w:trPr>
          <w:trHeight w:val="213"/>
        </w:trPr>
        <w:tc>
          <w:tcPr>
            <w:tcW w:w="3121" w:type="dxa"/>
          </w:tcPr>
          <w:p w14:paraId="7FA1DAA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Quantum field theory</w:t>
            </w:r>
          </w:p>
        </w:tc>
        <w:tc>
          <w:tcPr>
            <w:tcW w:w="3118" w:type="dxa"/>
          </w:tcPr>
          <w:p w14:paraId="7F4EC6A2" w14:textId="77777777" w:rsidR="005B78A3" w:rsidRPr="00137330" w:rsidRDefault="005B78A3" w:rsidP="00957282">
            <w:pPr>
              <w:pStyle w:val="TableParagraph"/>
              <w:spacing w:afterLines="60" w:after="144"/>
              <w:ind w:left="0"/>
              <w:rPr>
                <w:rFonts w:ascii="Verdana" w:hAnsi="Verdana"/>
                <w:sz w:val="14"/>
              </w:rPr>
            </w:pPr>
          </w:p>
        </w:tc>
        <w:tc>
          <w:tcPr>
            <w:tcW w:w="2835" w:type="dxa"/>
          </w:tcPr>
          <w:p w14:paraId="0C272014"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69BCE5FD" w14:textId="77777777" w:rsidTr="00C21D44">
        <w:trPr>
          <w:trHeight w:val="211"/>
        </w:trPr>
        <w:tc>
          <w:tcPr>
            <w:tcW w:w="9074" w:type="dxa"/>
            <w:gridSpan w:val="3"/>
            <w:shd w:val="clear" w:color="auto" w:fill="D9D9D9"/>
          </w:tcPr>
          <w:p w14:paraId="1139995B"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P2 – Atomic and molecular physics, optics</w:t>
            </w:r>
          </w:p>
        </w:tc>
      </w:tr>
      <w:tr w:rsidR="005B78A3" w:rsidRPr="00137330" w14:paraId="1976773E" w14:textId="77777777" w:rsidTr="00C21D44">
        <w:trPr>
          <w:trHeight w:val="210"/>
        </w:trPr>
        <w:tc>
          <w:tcPr>
            <w:tcW w:w="3121" w:type="dxa"/>
          </w:tcPr>
          <w:p w14:paraId="0ED0020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Atomic physics</w:t>
            </w:r>
          </w:p>
        </w:tc>
        <w:tc>
          <w:tcPr>
            <w:tcW w:w="3118" w:type="dxa"/>
          </w:tcPr>
          <w:p w14:paraId="5CEA048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Chemical Physics</w:t>
            </w:r>
          </w:p>
        </w:tc>
        <w:tc>
          <w:tcPr>
            <w:tcW w:w="2835" w:type="dxa"/>
          </w:tcPr>
          <w:p w14:paraId="18BCAE4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Cold/Ultra-cold atoms and molecules</w:t>
            </w:r>
          </w:p>
        </w:tc>
      </w:tr>
      <w:tr w:rsidR="005B78A3" w:rsidRPr="00137330" w14:paraId="435FF07E" w14:textId="77777777" w:rsidTr="00C21D44">
        <w:trPr>
          <w:trHeight w:val="213"/>
        </w:trPr>
        <w:tc>
          <w:tcPr>
            <w:tcW w:w="3121" w:type="dxa"/>
          </w:tcPr>
          <w:p w14:paraId="70C947C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Laser physics</w:t>
            </w:r>
          </w:p>
        </w:tc>
        <w:tc>
          <w:tcPr>
            <w:tcW w:w="3118" w:type="dxa"/>
          </w:tcPr>
          <w:p w14:paraId="74D2CD3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Metrology and measurement</w:t>
            </w:r>
          </w:p>
        </w:tc>
        <w:tc>
          <w:tcPr>
            <w:tcW w:w="2835" w:type="dxa"/>
          </w:tcPr>
          <w:p w14:paraId="5616CA6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Molecular physics</w:t>
            </w:r>
          </w:p>
        </w:tc>
      </w:tr>
      <w:tr w:rsidR="005B78A3" w:rsidRPr="00137330" w14:paraId="45200688" w14:textId="77777777" w:rsidTr="00C21D44">
        <w:trPr>
          <w:trHeight w:val="210"/>
        </w:trPr>
        <w:tc>
          <w:tcPr>
            <w:tcW w:w="3121" w:type="dxa"/>
          </w:tcPr>
          <w:p w14:paraId="5299DD2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Nano-optics</w:t>
            </w:r>
          </w:p>
        </w:tc>
        <w:tc>
          <w:tcPr>
            <w:tcW w:w="3118" w:type="dxa"/>
          </w:tcPr>
          <w:p w14:paraId="73C5F0AA" w14:textId="678011C8" w:rsidR="005B78A3" w:rsidRPr="00137330" w:rsidRDefault="005B78A3" w:rsidP="00957282">
            <w:pPr>
              <w:pStyle w:val="TableParagraph"/>
              <w:spacing w:afterLines="60" w:after="144"/>
              <w:rPr>
                <w:rFonts w:ascii="Verdana" w:hAnsi="Verdana"/>
                <w:sz w:val="16"/>
              </w:rPr>
            </w:pPr>
            <w:r w:rsidRPr="00137330">
              <w:rPr>
                <w:rFonts w:ascii="Verdana" w:hAnsi="Verdana"/>
                <w:sz w:val="16"/>
              </w:rPr>
              <w:t>Non</w:t>
            </w:r>
            <w:r w:rsidR="00356BAA">
              <w:rPr>
                <w:rFonts w:ascii="Verdana" w:hAnsi="Verdana"/>
                <w:sz w:val="16"/>
              </w:rPr>
              <w:t>-</w:t>
            </w:r>
            <w:r w:rsidRPr="00137330">
              <w:rPr>
                <w:rFonts w:ascii="Verdana" w:hAnsi="Verdana"/>
                <w:sz w:val="16"/>
              </w:rPr>
              <w:t>linear optics</w:t>
            </w:r>
          </w:p>
        </w:tc>
        <w:tc>
          <w:tcPr>
            <w:tcW w:w="2835" w:type="dxa"/>
          </w:tcPr>
          <w:p w14:paraId="0BAE9F4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Interferometry</w:t>
            </w:r>
          </w:p>
        </w:tc>
      </w:tr>
      <w:tr w:rsidR="005B78A3" w:rsidRPr="00137330" w14:paraId="7CF775FE" w14:textId="77777777" w:rsidTr="00C21D44">
        <w:trPr>
          <w:trHeight w:val="210"/>
        </w:trPr>
        <w:tc>
          <w:tcPr>
            <w:tcW w:w="3121" w:type="dxa"/>
          </w:tcPr>
          <w:p w14:paraId="78A776A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Optical physics</w:t>
            </w:r>
          </w:p>
        </w:tc>
        <w:tc>
          <w:tcPr>
            <w:tcW w:w="3118" w:type="dxa"/>
          </w:tcPr>
          <w:p w14:paraId="4B7FF06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Photonics</w:t>
            </w:r>
          </w:p>
        </w:tc>
        <w:tc>
          <w:tcPr>
            <w:tcW w:w="2835" w:type="dxa"/>
          </w:tcPr>
          <w:p w14:paraId="0636BCD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Statistical physics (gases)</w:t>
            </w:r>
          </w:p>
        </w:tc>
      </w:tr>
      <w:tr w:rsidR="005B78A3" w:rsidRPr="00137330" w14:paraId="5248D69B" w14:textId="77777777" w:rsidTr="00C21D44">
        <w:trPr>
          <w:trHeight w:val="213"/>
        </w:trPr>
        <w:tc>
          <w:tcPr>
            <w:tcW w:w="3121" w:type="dxa"/>
          </w:tcPr>
          <w:p w14:paraId="3C76951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Quantum optics</w:t>
            </w:r>
          </w:p>
        </w:tc>
        <w:tc>
          <w:tcPr>
            <w:tcW w:w="3118" w:type="dxa"/>
          </w:tcPr>
          <w:p w14:paraId="2C41C0D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Quantum electrodynamics</w:t>
            </w:r>
          </w:p>
        </w:tc>
        <w:tc>
          <w:tcPr>
            <w:tcW w:w="2835" w:type="dxa"/>
          </w:tcPr>
          <w:p w14:paraId="71909248"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5EB27DB2" w14:textId="77777777" w:rsidTr="00C21D44">
        <w:trPr>
          <w:trHeight w:val="210"/>
        </w:trPr>
        <w:tc>
          <w:tcPr>
            <w:tcW w:w="9074" w:type="dxa"/>
            <w:gridSpan w:val="3"/>
            <w:shd w:val="clear" w:color="auto" w:fill="D9D9D9"/>
          </w:tcPr>
          <w:p w14:paraId="4F5DDB4A"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P3 - Condensed matter physics</w:t>
            </w:r>
          </w:p>
        </w:tc>
      </w:tr>
      <w:tr w:rsidR="005B78A3" w:rsidRPr="00137330" w14:paraId="4614CD03" w14:textId="77777777" w:rsidTr="00C21D44">
        <w:trPr>
          <w:trHeight w:val="424"/>
        </w:trPr>
        <w:tc>
          <w:tcPr>
            <w:tcW w:w="3121" w:type="dxa"/>
          </w:tcPr>
          <w:p w14:paraId="008D116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Condensed matter, thermal properties</w:t>
            </w:r>
          </w:p>
        </w:tc>
        <w:tc>
          <w:tcPr>
            <w:tcW w:w="3118" w:type="dxa"/>
          </w:tcPr>
          <w:p w14:paraId="3EE03F1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Condensed matter, transport properties</w:t>
            </w:r>
          </w:p>
        </w:tc>
        <w:tc>
          <w:tcPr>
            <w:tcW w:w="2835" w:type="dxa"/>
          </w:tcPr>
          <w:p w14:paraId="3A1B583C" w14:textId="7E0BDE39" w:rsidR="005B78A3" w:rsidRPr="00137330" w:rsidRDefault="005B78A3" w:rsidP="00356BAA">
            <w:pPr>
              <w:pStyle w:val="TableParagraph"/>
              <w:spacing w:afterLines="60" w:after="144"/>
              <w:rPr>
                <w:rFonts w:ascii="Verdana" w:hAnsi="Verdana"/>
                <w:sz w:val="16"/>
              </w:rPr>
            </w:pPr>
            <w:r w:rsidRPr="00137330">
              <w:rPr>
                <w:rFonts w:ascii="Verdana" w:hAnsi="Verdana"/>
                <w:sz w:val="16"/>
              </w:rPr>
              <w:t>Condensed matter, mechanical and</w:t>
            </w:r>
            <w:r w:rsidR="00356BAA">
              <w:rPr>
                <w:rFonts w:ascii="Verdana" w:hAnsi="Verdana"/>
                <w:sz w:val="16"/>
              </w:rPr>
              <w:t xml:space="preserve"> </w:t>
            </w:r>
            <w:r w:rsidRPr="00137330">
              <w:rPr>
                <w:rFonts w:ascii="Verdana" w:hAnsi="Verdana"/>
                <w:sz w:val="16"/>
              </w:rPr>
              <w:t>acoustical properties, lattice dynamics</w:t>
            </w:r>
          </w:p>
        </w:tc>
      </w:tr>
      <w:tr w:rsidR="005B78A3" w:rsidRPr="00137330" w14:paraId="24EABD2F" w14:textId="77777777" w:rsidTr="00C21D44">
        <w:trPr>
          <w:trHeight w:val="421"/>
        </w:trPr>
        <w:tc>
          <w:tcPr>
            <w:tcW w:w="3121" w:type="dxa"/>
          </w:tcPr>
          <w:p w14:paraId="3F7370AE" w14:textId="7E0A0B2B" w:rsidR="005B78A3" w:rsidRPr="00137330" w:rsidRDefault="005B78A3" w:rsidP="00356BAA">
            <w:pPr>
              <w:pStyle w:val="TableParagraph"/>
              <w:spacing w:afterLines="60" w:after="144"/>
              <w:rPr>
                <w:rFonts w:ascii="Verdana" w:hAnsi="Verdana"/>
                <w:sz w:val="16"/>
              </w:rPr>
            </w:pPr>
            <w:r w:rsidRPr="00137330">
              <w:rPr>
                <w:rFonts w:ascii="Verdana" w:hAnsi="Verdana"/>
                <w:sz w:val="16"/>
              </w:rPr>
              <w:t>Electronic properties of materials, surfaces,</w:t>
            </w:r>
            <w:r w:rsidR="00356BAA">
              <w:rPr>
                <w:rFonts w:ascii="Verdana" w:hAnsi="Verdana"/>
                <w:sz w:val="16"/>
              </w:rPr>
              <w:t xml:space="preserve"> </w:t>
            </w:r>
            <w:r w:rsidRPr="00137330">
              <w:rPr>
                <w:rFonts w:ascii="Verdana" w:hAnsi="Verdana"/>
                <w:sz w:val="16"/>
              </w:rPr>
              <w:t>interfaces</w:t>
            </w:r>
          </w:p>
        </w:tc>
        <w:tc>
          <w:tcPr>
            <w:tcW w:w="3118" w:type="dxa"/>
          </w:tcPr>
          <w:p w14:paraId="4AB6AAB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Films and Interfaces</w:t>
            </w:r>
          </w:p>
        </w:tc>
        <w:tc>
          <w:tcPr>
            <w:tcW w:w="2835" w:type="dxa"/>
          </w:tcPr>
          <w:p w14:paraId="5CBEF5D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Fluid dynamics</w:t>
            </w:r>
          </w:p>
        </w:tc>
      </w:tr>
      <w:tr w:rsidR="005B78A3" w:rsidRPr="00137330" w14:paraId="4BC48AA0" w14:textId="77777777" w:rsidTr="00C21D44">
        <w:trPr>
          <w:trHeight w:val="210"/>
        </w:trPr>
        <w:tc>
          <w:tcPr>
            <w:tcW w:w="3121" w:type="dxa"/>
          </w:tcPr>
          <w:p w14:paraId="5C6879C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Gas and plasma physics</w:t>
            </w:r>
          </w:p>
        </w:tc>
        <w:tc>
          <w:tcPr>
            <w:tcW w:w="3118" w:type="dxa"/>
          </w:tcPr>
          <w:p w14:paraId="2F13DE7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High pressure physics</w:t>
            </w:r>
          </w:p>
        </w:tc>
        <w:tc>
          <w:tcPr>
            <w:tcW w:w="2835" w:type="dxa"/>
          </w:tcPr>
          <w:p w14:paraId="284A770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Low-temperature physics</w:t>
            </w:r>
          </w:p>
        </w:tc>
      </w:tr>
      <w:tr w:rsidR="005B78A3" w:rsidRPr="00137330" w14:paraId="5DA88F75" w14:textId="77777777" w:rsidTr="00C21D44">
        <w:trPr>
          <w:trHeight w:val="635"/>
        </w:trPr>
        <w:tc>
          <w:tcPr>
            <w:tcW w:w="3121" w:type="dxa"/>
          </w:tcPr>
          <w:p w14:paraId="4E07027A" w14:textId="77777777" w:rsidR="005B78A3" w:rsidRPr="00137330" w:rsidRDefault="005B78A3" w:rsidP="00957282">
            <w:pPr>
              <w:pStyle w:val="TableParagraph"/>
              <w:spacing w:afterLines="60" w:after="144"/>
              <w:ind w:left="0"/>
              <w:rPr>
                <w:rFonts w:ascii="Verdana" w:hAnsi="Verdana"/>
                <w:b/>
                <w:sz w:val="18"/>
              </w:rPr>
            </w:pPr>
          </w:p>
          <w:p w14:paraId="7DF6E0C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Magnetism and strongly correlated systems</w:t>
            </w:r>
          </w:p>
        </w:tc>
        <w:tc>
          <w:tcPr>
            <w:tcW w:w="3118" w:type="dxa"/>
          </w:tcPr>
          <w:p w14:paraId="031B1A8D" w14:textId="77777777" w:rsidR="005B78A3" w:rsidRPr="00137330" w:rsidRDefault="005B78A3" w:rsidP="00957282">
            <w:pPr>
              <w:pStyle w:val="TableParagraph"/>
              <w:spacing w:afterLines="60" w:after="144"/>
              <w:ind w:left="0"/>
              <w:rPr>
                <w:rFonts w:ascii="Verdana" w:hAnsi="Verdana"/>
                <w:b/>
                <w:sz w:val="18"/>
              </w:rPr>
            </w:pPr>
          </w:p>
          <w:p w14:paraId="41D6534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Mesoscopic physics</w:t>
            </w:r>
          </w:p>
        </w:tc>
        <w:tc>
          <w:tcPr>
            <w:tcW w:w="2835" w:type="dxa"/>
          </w:tcPr>
          <w:p w14:paraId="5606CB0D" w14:textId="502B6086" w:rsidR="005B78A3" w:rsidRPr="00137330" w:rsidRDefault="005B78A3" w:rsidP="00356BAA">
            <w:pPr>
              <w:pStyle w:val="TableParagraph"/>
              <w:spacing w:afterLines="60" w:after="144"/>
              <w:ind w:right="631"/>
              <w:rPr>
                <w:rFonts w:ascii="Verdana" w:hAnsi="Verdana"/>
                <w:sz w:val="16"/>
              </w:rPr>
            </w:pPr>
            <w:r w:rsidRPr="00137330">
              <w:rPr>
                <w:rFonts w:ascii="Verdana" w:hAnsi="Verdana"/>
                <w:sz w:val="16"/>
              </w:rPr>
              <w:t>Nanophysics:</w:t>
            </w:r>
            <w:r w:rsidR="00356BAA">
              <w:rPr>
                <w:rFonts w:ascii="Verdana" w:hAnsi="Verdana"/>
                <w:sz w:val="16"/>
              </w:rPr>
              <w:t xml:space="preserve"> n</w:t>
            </w:r>
            <w:r w:rsidRPr="00137330">
              <w:rPr>
                <w:rFonts w:ascii="Verdana" w:hAnsi="Verdana"/>
                <w:sz w:val="16"/>
              </w:rPr>
              <w:t>anoelectronics,</w:t>
            </w:r>
            <w:r w:rsidR="00356BAA">
              <w:rPr>
                <w:rFonts w:ascii="Verdana" w:hAnsi="Verdana"/>
                <w:sz w:val="16"/>
              </w:rPr>
              <w:t xml:space="preserve"> </w:t>
            </w:r>
            <w:proofErr w:type="spellStart"/>
            <w:r w:rsidRPr="00137330">
              <w:rPr>
                <w:rFonts w:ascii="Verdana" w:hAnsi="Verdana"/>
                <w:sz w:val="16"/>
              </w:rPr>
              <w:t>nanophotonics</w:t>
            </w:r>
            <w:proofErr w:type="spellEnd"/>
            <w:r w:rsidRPr="00137330">
              <w:rPr>
                <w:rFonts w:ascii="Verdana" w:hAnsi="Verdana"/>
                <w:sz w:val="16"/>
              </w:rPr>
              <w:t>,</w:t>
            </w:r>
            <w:r w:rsidR="00356BAA">
              <w:rPr>
                <w:rFonts w:ascii="Verdana" w:hAnsi="Verdana"/>
                <w:sz w:val="16"/>
              </w:rPr>
              <w:t xml:space="preserve"> </w:t>
            </w:r>
            <w:proofErr w:type="spellStart"/>
            <w:r w:rsidRPr="00137330">
              <w:rPr>
                <w:rFonts w:ascii="Verdana" w:hAnsi="Verdana"/>
                <w:sz w:val="16"/>
              </w:rPr>
              <w:t>nanomagnetism</w:t>
            </w:r>
            <w:proofErr w:type="spellEnd"/>
            <w:r w:rsidRPr="00137330">
              <w:rPr>
                <w:rFonts w:ascii="Verdana" w:hAnsi="Verdana"/>
                <w:sz w:val="16"/>
              </w:rPr>
              <w:t>,</w:t>
            </w:r>
            <w:r w:rsidR="00356BAA">
              <w:rPr>
                <w:rFonts w:ascii="Verdana" w:hAnsi="Verdana"/>
                <w:sz w:val="16"/>
              </w:rPr>
              <w:t xml:space="preserve"> </w:t>
            </w:r>
            <w:proofErr w:type="spellStart"/>
            <w:r w:rsidRPr="00137330">
              <w:rPr>
                <w:rFonts w:ascii="Verdana" w:hAnsi="Verdana"/>
                <w:sz w:val="16"/>
              </w:rPr>
              <w:t>nanoelectromechanics</w:t>
            </w:r>
            <w:proofErr w:type="spellEnd"/>
          </w:p>
        </w:tc>
      </w:tr>
      <w:tr w:rsidR="005B78A3" w:rsidRPr="00137330" w14:paraId="79C0EE72" w14:textId="77777777" w:rsidTr="00C21D44">
        <w:trPr>
          <w:trHeight w:val="210"/>
        </w:trPr>
        <w:tc>
          <w:tcPr>
            <w:tcW w:w="3121" w:type="dxa"/>
          </w:tcPr>
          <w:p w14:paraId="26945E4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Phase transitions, phase equilibria</w:t>
            </w:r>
          </w:p>
        </w:tc>
        <w:tc>
          <w:tcPr>
            <w:tcW w:w="3118" w:type="dxa"/>
          </w:tcPr>
          <w:p w14:paraId="24F0F34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Polymer physics</w:t>
            </w:r>
          </w:p>
        </w:tc>
        <w:tc>
          <w:tcPr>
            <w:tcW w:w="2835" w:type="dxa"/>
          </w:tcPr>
          <w:p w14:paraId="4AB0BFF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Semiconductors and insulators</w:t>
            </w:r>
          </w:p>
        </w:tc>
      </w:tr>
      <w:tr w:rsidR="005B78A3" w:rsidRPr="00137330" w14:paraId="4F4A6B20" w14:textId="77777777" w:rsidTr="00C21D44">
        <w:trPr>
          <w:trHeight w:val="213"/>
        </w:trPr>
        <w:tc>
          <w:tcPr>
            <w:tcW w:w="3121" w:type="dxa"/>
          </w:tcPr>
          <w:p w14:paraId="7988807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lastRenderedPageBreak/>
              <w:t>Soft condensed matter</w:t>
            </w:r>
          </w:p>
        </w:tc>
        <w:tc>
          <w:tcPr>
            <w:tcW w:w="3118" w:type="dxa"/>
          </w:tcPr>
          <w:p w14:paraId="04B4B17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Spintronics</w:t>
            </w:r>
          </w:p>
        </w:tc>
        <w:tc>
          <w:tcPr>
            <w:tcW w:w="2835" w:type="dxa"/>
          </w:tcPr>
          <w:p w14:paraId="2309F00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Statistical mechanics (condensed matter)</w:t>
            </w:r>
          </w:p>
        </w:tc>
      </w:tr>
      <w:tr w:rsidR="005B78A3" w:rsidRPr="00137330" w14:paraId="20A9810B" w14:textId="77777777" w:rsidTr="00C21D44">
        <w:trPr>
          <w:trHeight w:val="211"/>
        </w:trPr>
        <w:tc>
          <w:tcPr>
            <w:tcW w:w="3121" w:type="dxa"/>
          </w:tcPr>
          <w:p w14:paraId="74FC8D0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Structure of solids and liquids</w:t>
            </w:r>
          </w:p>
        </w:tc>
        <w:tc>
          <w:tcPr>
            <w:tcW w:w="3118" w:type="dxa"/>
          </w:tcPr>
          <w:p w14:paraId="17BA4C2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Superconductivity</w:t>
            </w:r>
          </w:p>
        </w:tc>
        <w:tc>
          <w:tcPr>
            <w:tcW w:w="2835" w:type="dxa"/>
          </w:tcPr>
          <w:p w14:paraId="610890D7" w14:textId="77777777" w:rsidR="005B78A3" w:rsidRPr="00137330" w:rsidRDefault="005B78A3" w:rsidP="00957282">
            <w:pPr>
              <w:pStyle w:val="TableParagraph"/>
              <w:spacing w:afterLines="60" w:after="144"/>
              <w:rPr>
                <w:rFonts w:ascii="Verdana" w:hAnsi="Verdana"/>
                <w:sz w:val="16"/>
              </w:rPr>
            </w:pPr>
            <w:proofErr w:type="spellStart"/>
            <w:r w:rsidRPr="00137330">
              <w:rPr>
                <w:rFonts w:ascii="Verdana" w:hAnsi="Verdana"/>
                <w:sz w:val="16"/>
              </w:rPr>
              <w:t>Superfluids</w:t>
            </w:r>
            <w:proofErr w:type="spellEnd"/>
          </w:p>
        </w:tc>
      </w:tr>
      <w:tr w:rsidR="005B78A3" w:rsidRPr="00137330" w14:paraId="1702C567" w14:textId="77777777" w:rsidTr="00C21D44">
        <w:trPr>
          <w:trHeight w:val="210"/>
        </w:trPr>
        <w:tc>
          <w:tcPr>
            <w:tcW w:w="3121" w:type="dxa"/>
          </w:tcPr>
          <w:p w14:paraId="21C83CE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Surface Physics</w:t>
            </w:r>
          </w:p>
        </w:tc>
        <w:tc>
          <w:tcPr>
            <w:tcW w:w="3118" w:type="dxa"/>
          </w:tcPr>
          <w:p w14:paraId="19D5C682" w14:textId="77777777" w:rsidR="005B78A3" w:rsidRPr="00137330" w:rsidRDefault="005B78A3" w:rsidP="00957282">
            <w:pPr>
              <w:pStyle w:val="TableParagraph"/>
              <w:spacing w:afterLines="60" w:after="144"/>
              <w:ind w:left="0"/>
              <w:rPr>
                <w:rFonts w:ascii="Verdana" w:hAnsi="Verdana"/>
                <w:sz w:val="14"/>
              </w:rPr>
            </w:pPr>
          </w:p>
        </w:tc>
        <w:tc>
          <w:tcPr>
            <w:tcW w:w="2835" w:type="dxa"/>
          </w:tcPr>
          <w:p w14:paraId="392D397A"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3D4FB8FB" w14:textId="77777777" w:rsidTr="00C21D44">
        <w:trPr>
          <w:trHeight w:val="213"/>
        </w:trPr>
        <w:tc>
          <w:tcPr>
            <w:tcW w:w="9074" w:type="dxa"/>
            <w:gridSpan w:val="3"/>
            <w:shd w:val="clear" w:color="auto" w:fill="D9D9D9"/>
          </w:tcPr>
          <w:p w14:paraId="605BD037"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P4 – Astrophysics, Cosmology, Space science</w:t>
            </w:r>
          </w:p>
        </w:tc>
      </w:tr>
      <w:tr w:rsidR="005B78A3" w:rsidRPr="00137330" w14:paraId="3C0276A5" w14:textId="77777777" w:rsidTr="00C21D44">
        <w:trPr>
          <w:trHeight w:val="210"/>
        </w:trPr>
        <w:tc>
          <w:tcPr>
            <w:tcW w:w="3121" w:type="dxa"/>
          </w:tcPr>
          <w:p w14:paraId="3678375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Active Galactic Nucleus (AGN</w:t>
            </w:r>
            <w:proofErr w:type="gramStart"/>
            <w:r w:rsidRPr="00137330">
              <w:rPr>
                <w:rFonts w:ascii="Verdana" w:hAnsi="Verdana"/>
                <w:sz w:val="16"/>
              </w:rPr>
              <w:t>) ,</w:t>
            </w:r>
            <w:proofErr w:type="gramEnd"/>
            <w:r w:rsidRPr="00137330">
              <w:rPr>
                <w:rFonts w:ascii="Verdana" w:hAnsi="Verdana"/>
                <w:sz w:val="16"/>
              </w:rPr>
              <w:t xml:space="preserve"> QSO</w:t>
            </w:r>
          </w:p>
        </w:tc>
        <w:tc>
          <w:tcPr>
            <w:tcW w:w="3118" w:type="dxa"/>
          </w:tcPr>
          <w:p w14:paraId="3CF013B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Astrobiology, astrochemistry</w:t>
            </w:r>
          </w:p>
        </w:tc>
        <w:tc>
          <w:tcPr>
            <w:tcW w:w="2835" w:type="dxa"/>
          </w:tcPr>
          <w:p w14:paraId="6131512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Astrometry</w:t>
            </w:r>
          </w:p>
        </w:tc>
      </w:tr>
      <w:tr w:rsidR="005B78A3" w:rsidRPr="00137330" w14:paraId="52CBF616" w14:textId="77777777" w:rsidTr="00C21D44">
        <w:trPr>
          <w:trHeight w:val="422"/>
        </w:trPr>
        <w:tc>
          <w:tcPr>
            <w:tcW w:w="3121" w:type="dxa"/>
          </w:tcPr>
          <w:p w14:paraId="029EEF21" w14:textId="4939577C" w:rsidR="005B78A3" w:rsidRPr="00137330" w:rsidRDefault="005B78A3" w:rsidP="00356BAA">
            <w:pPr>
              <w:pStyle w:val="TableParagraph"/>
              <w:spacing w:afterLines="60" w:after="144"/>
              <w:rPr>
                <w:rFonts w:ascii="Verdana" w:hAnsi="Verdana"/>
                <w:sz w:val="16"/>
              </w:rPr>
            </w:pPr>
            <w:r w:rsidRPr="00137330">
              <w:rPr>
                <w:rFonts w:ascii="Verdana" w:hAnsi="Verdana"/>
                <w:sz w:val="16"/>
              </w:rPr>
              <w:t>Astronomical instrumentation: telescopes,</w:t>
            </w:r>
            <w:r w:rsidR="00356BAA">
              <w:rPr>
                <w:rFonts w:ascii="Verdana" w:hAnsi="Verdana"/>
                <w:sz w:val="16"/>
              </w:rPr>
              <w:t xml:space="preserve"> </w:t>
            </w:r>
            <w:r w:rsidRPr="00137330">
              <w:rPr>
                <w:rFonts w:ascii="Verdana" w:hAnsi="Verdana"/>
                <w:sz w:val="16"/>
              </w:rPr>
              <w:t>detectors, techniques</w:t>
            </w:r>
          </w:p>
        </w:tc>
        <w:tc>
          <w:tcPr>
            <w:tcW w:w="3118" w:type="dxa"/>
          </w:tcPr>
          <w:p w14:paraId="26486F0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Astrophysical jets, accretion phenomena</w:t>
            </w:r>
          </w:p>
        </w:tc>
        <w:tc>
          <w:tcPr>
            <w:tcW w:w="2835" w:type="dxa"/>
          </w:tcPr>
          <w:p w14:paraId="43D80F3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Big bang nucleosynthesis</w:t>
            </w:r>
          </w:p>
        </w:tc>
      </w:tr>
      <w:tr w:rsidR="005B78A3" w:rsidRPr="00137330" w14:paraId="067CC815" w14:textId="77777777" w:rsidTr="00C21D44">
        <w:trPr>
          <w:trHeight w:val="424"/>
        </w:trPr>
        <w:tc>
          <w:tcPr>
            <w:tcW w:w="3121" w:type="dxa"/>
          </w:tcPr>
          <w:p w14:paraId="779D84CA" w14:textId="076D0155" w:rsidR="005B78A3" w:rsidRPr="00137330" w:rsidRDefault="005B78A3" w:rsidP="00356BAA">
            <w:pPr>
              <w:pStyle w:val="TableParagraph"/>
              <w:spacing w:afterLines="60" w:after="144"/>
              <w:rPr>
                <w:rFonts w:ascii="Verdana" w:hAnsi="Verdana"/>
                <w:sz w:val="16"/>
              </w:rPr>
            </w:pPr>
            <w:r w:rsidRPr="00137330">
              <w:rPr>
                <w:rFonts w:ascii="Verdana" w:hAnsi="Verdana"/>
                <w:sz w:val="16"/>
              </w:rPr>
              <w:t xml:space="preserve">Clusters of galaxies and </w:t>
            </w:r>
            <w:proofErr w:type="gramStart"/>
            <w:r w:rsidRPr="00137330">
              <w:rPr>
                <w:rFonts w:ascii="Verdana" w:hAnsi="Verdana"/>
                <w:sz w:val="16"/>
              </w:rPr>
              <w:t>large scale</w:t>
            </w:r>
            <w:proofErr w:type="gramEnd"/>
            <w:r w:rsidR="00356BAA">
              <w:rPr>
                <w:rFonts w:ascii="Verdana" w:hAnsi="Verdana"/>
                <w:sz w:val="16"/>
              </w:rPr>
              <w:t xml:space="preserve"> </w:t>
            </w:r>
            <w:r w:rsidRPr="00137330">
              <w:rPr>
                <w:rFonts w:ascii="Verdana" w:hAnsi="Verdana"/>
                <w:sz w:val="16"/>
              </w:rPr>
              <w:t>structures</w:t>
            </w:r>
          </w:p>
        </w:tc>
        <w:tc>
          <w:tcPr>
            <w:tcW w:w="3118" w:type="dxa"/>
          </w:tcPr>
          <w:p w14:paraId="70FC1F3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Cosmic Microwave Background (CMB)</w:t>
            </w:r>
          </w:p>
        </w:tc>
        <w:tc>
          <w:tcPr>
            <w:tcW w:w="2835" w:type="dxa"/>
          </w:tcPr>
          <w:p w14:paraId="13462EC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Cosmology</w:t>
            </w:r>
          </w:p>
        </w:tc>
      </w:tr>
      <w:tr w:rsidR="005B78A3" w:rsidRPr="00137330" w14:paraId="4199D8BB" w14:textId="77777777" w:rsidTr="00C21D44">
        <w:trPr>
          <w:trHeight w:val="422"/>
        </w:trPr>
        <w:tc>
          <w:tcPr>
            <w:tcW w:w="3121" w:type="dxa"/>
          </w:tcPr>
          <w:p w14:paraId="7C148DE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Dark matter, dark energy</w:t>
            </w:r>
          </w:p>
        </w:tc>
        <w:tc>
          <w:tcPr>
            <w:tcW w:w="3118" w:type="dxa"/>
          </w:tcPr>
          <w:p w14:paraId="3B95445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Formation and evolution of galaxies</w:t>
            </w:r>
          </w:p>
        </w:tc>
        <w:tc>
          <w:tcPr>
            <w:tcW w:w="2835" w:type="dxa"/>
          </w:tcPr>
          <w:p w14:paraId="28AE4BAC" w14:textId="0AF81F66" w:rsidR="005B78A3" w:rsidRPr="00137330" w:rsidRDefault="005B78A3" w:rsidP="00356BAA">
            <w:pPr>
              <w:pStyle w:val="TableParagraph"/>
              <w:spacing w:afterLines="60" w:after="144"/>
              <w:rPr>
                <w:rFonts w:ascii="Verdana" w:hAnsi="Verdana"/>
                <w:sz w:val="16"/>
              </w:rPr>
            </w:pPr>
            <w:r w:rsidRPr="00137330">
              <w:rPr>
                <w:rFonts w:ascii="Verdana" w:hAnsi="Verdana"/>
                <w:sz w:val="16"/>
              </w:rPr>
              <w:t>Formation, structure and evolution of</w:t>
            </w:r>
            <w:r w:rsidR="00356BAA">
              <w:rPr>
                <w:rFonts w:ascii="Verdana" w:hAnsi="Verdana"/>
                <w:sz w:val="16"/>
              </w:rPr>
              <w:t xml:space="preserve"> </w:t>
            </w:r>
            <w:r w:rsidRPr="00137330">
              <w:rPr>
                <w:rFonts w:ascii="Verdana" w:hAnsi="Verdana"/>
                <w:sz w:val="16"/>
              </w:rPr>
              <w:t>stars</w:t>
            </w:r>
          </w:p>
        </w:tc>
      </w:tr>
      <w:tr w:rsidR="005B78A3" w:rsidRPr="00137330" w14:paraId="2C63FDFD" w14:textId="77777777" w:rsidTr="00C21D44">
        <w:trPr>
          <w:trHeight w:val="213"/>
        </w:trPr>
        <w:tc>
          <w:tcPr>
            <w:tcW w:w="3121" w:type="dxa"/>
          </w:tcPr>
          <w:p w14:paraId="461C503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Extrasolar planets and exoplanets</w:t>
            </w:r>
          </w:p>
        </w:tc>
        <w:tc>
          <w:tcPr>
            <w:tcW w:w="3118" w:type="dxa"/>
          </w:tcPr>
          <w:p w14:paraId="473DC5A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Gravitational lensing</w:t>
            </w:r>
          </w:p>
        </w:tc>
        <w:tc>
          <w:tcPr>
            <w:tcW w:w="2835" w:type="dxa"/>
          </w:tcPr>
          <w:p w14:paraId="27D4DE6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Gravitational waves</w:t>
            </w:r>
          </w:p>
        </w:tc>
      </w:tr>
      <w:tr w:rsidR="005B78A3" w:rsidRPr="00137330" w14:paraId="552A416A" w14:textId="77777777" w:rsidTr="00C21D44">
        <w:trPr>
          <w:trHeight w:val="210"/>
        </w:trPr>
        <w:tc>
          <w:tcPr>
            <w:tcW w:w="3121" w:type="dxa"/>
          </w:tcPr>
          <w:p w14:paraId="1313A91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High energy astrophysics</w:t>
            </w:r>
          </w:p>
        </w:tc>
        <w:tc>
          <w:tcPr>
            <w:tcW w:w="3118" w:type="dxa"/>
          </w:tcPr>
          <w:p w14:paraId="744A39C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Interstellar medium</w:t>
            </w:r>
          </w:p>
        </w:tc>
        <w:tc>
          <w:tcPr>
            <w:tcW w:w="2835" w:type="dxa"/>
          </w:tcPr>
          <w:p w14:paraId="5E96AAF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Nuclear astrophysics</w:t>
            </w:r>
          </w:p>
        </w:tc>
      </w:tr>
      <w:tr w:rsidR="005B78A3" w:rsidRPr="00137330" w14:paraId="3EDC7FED" w14:textId="77777777" w:rsidTr="00C21D44">
        <w:trPr>
          <w:trHeight w:val="210"/>
        </w:trPr>
        <w:tc>
          <w:tcPr>
            <w:tcW w:w="3121" w:type="dxa"/>
          </w:tcPr>
          <w:p w14:paraId="511C5E5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Radio astronomy</w:t>
            </w:r>
          </w:p>
        </w:tc>
        <w:tc>
          <w:tcPr>
            <w:tcW w:w="3118" w:type="dxa"/>
          </w:tcPr>
          <w:p w14:paraId="485D145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Relativistic astrophysics</w:t>
            </w:r>
          </w:p>
        </w:tc>
        <w:tc>
          <w:tcPr>
            <w:tcW w:w="2835" w:type="dxa"/>
          </w:tcPr>
          <w:p w14:paraId="35E21F6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Solar physics</w:t>
            </w:r>
          </w:p>
        </w:tc>
      </w:tr>
      <w:tr w:rsidR="005B78A3" w:rsidRPr="00137330" w14:paraId="53703A8E" w14:textId="77777777" w:rsidTr="00C21D44">
        <w:trPr>
          <w:trHeight w:val="213"/>
        </w:trPr>
        <w:tc>
          <w:tcPr>
            <w:tcW w:w="3121" w:type="dxa"/>
          </w:tcPr>
          <w:p w14:paraId="2C246D1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Solar system and planetary science</w:t>
            </w:r>
          </w:p>
        </w:tc>
        <w:tc>
          <w:tcPr>
            <w:tcW w:w="3118" w:type="dxa"/>
          </w:tcPr>
          <w:p w14:paraId="0C798B2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Space weather</w:t>
            </w:r>
          </w:p>
        </w:tc>
        <w:tc>
          <w:tcPr>
            <w:tcW w:w="2835" w:type="dxa"/>
          </w:tcPr>
          <w:p w14:paraId="2DDB5C49" w14:textId="77777777" w:rsidR="005B78A3" w:rsidRPr="00137330" w:rsidRDefault="005B78A3" w:rsidP="00957282">
            <w:pPr>
              <w:pStyle w:val="TableParagraph"/>
              <w:spacing w:afterLines="60" w:after="144"/>
              <w:ind w:left="0"/>
              <w:rPr>
                <w:rFonts w:ascii="Verdana" w:hAnsi="Verdana"/>
                <w:sz w:val="14"/>
              </w:rPr>
            </w:pPr>
          </w:p>
        </w:tc>
      </w:tr>
      <w:tr w:rsidR="005B78A3" w:rsidRPr="00137330" w14:paraId="2B1C50FD" w14:textId="77777777" w:rsidTr="00C21D44">
        <w:trPr>
          <w:trHeight w:val="210"/>
        </w:trPr>
        <w:tc>
          <w:tcPr>
            <w:tcW w:w="9074" w:type="dxa"/>
            <w:gridSpan w:val="3"/>
            <w:shd w:val="clear" w:color="auto" w:fill="D9D9D9"/>
          </w:tcPr>
          <w:p w14:paraId="138331DB"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P5 – Applied physics</w:t>
            </w:r>
          </w:p>
        </w:tc>
      </w:tr>
      <w:tr w:rsidR="005B78A3" w:rsidRPr="00137330" w14:paraId="784BFFD2" w14:textId="77777777" w:rsidTr="00C21D44">
        <w:trPr>
          <w:trHeight w:val="210"/>
        </w:trPr>
        <w:tc>
          <w:tcPr>
            <w:tcW w:w="3121" w:type="dxa"/>
          </w:tcPr>
          <w:p w14:paraId="785BB6C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Acoustics</w:t>
            </w:r>
          </w:p>
        </w:tc>
        <w:tc>
          <w:tcPr>
            <w:tcW w:w="3118" w:type="dxa"/>
          </w:tcPr>
          <w:p w14:paraId="717ED07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Agrophysics</w:t>
            </w:r>
          </w:p>
        </w:tc>
        <w:tc>
          <w:tcPr>
            <w:tcW w:w="2835" w:type="dxa"/>
          </w:tcPr>
          <w:p w14:paraId="29107B0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Biophysics and biophysical techniques</w:t>
            </w:r>
          </w:p>
        </w:tc>
      </w:tr>
      <w:tr w:rsidR="005B78A3" w:rsidRPr="00137330" w14:paraId="62B250F8" w14:textId="77777777" w:rsidTr="00C21D44">
        <w:trPr>
          <w:trHeight w:val="213"/>
        </w:trPr>
        <w:tc>
          <w:tcPr>
            <w:tcW w:w="3121" w:type="dxa"/>
          </w:tcPr>
          <w:p w14:paraId="16A2246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Communication Physics</w:t>
            </w:r>
          </w:p>
        </w:tc>
        <w:tc>
          <w:tcPr>
            <w:tcW w:w="3118" w:type="dxa"/>
          </w:tcPr>
          <w:p w14:paraId="655B933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Complex systems, Networks</w:t>
            </w:r>
          </w:p>
        </w:tc>
        <w:tc>
          <w:tcPr>
            <w:tcW w:w="2835" w:type="dxa"/>
          </w:tcPr>
          <w:p w14:paraId="052B218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Computational Physics</w:t>
            </w:r>
          </w:p>
        </w:tc>
      </w:tr>
      <w:tr w:rsidR="005B78A3" w:rsidRPr="00137330" w14:paraId="032E12C6" w14:textId="77777777" w:rsidTr="00C21D44">
        <w:trPr>
          <w:trHeight w:val="211"/>
        </w:trPr>
        <w:tc>
          <w:tcPr>
            <w:tcW w:w="3121" w:type="dxa"/>
          </w:tcPr>
          <w:p w14:paraId="6DD92FE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Geophysics</w:t>
            </w:r>
          </w:p>
        </w:tc>
        <w:tc>
          <w:tcPr>
            <w:tcW w:w="3118" w:type="dxa"/>
          </w:tcPr>
          <w:p w14:paraId="400EB94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Laser applications</w:t>
            </w:r>
          </w:p>
        </w:tc>
        <w:tc>
          <w:tcPr>
            <w:tcW w:w="2835" w:type="dxa"/>
          </w:tcPr>
          <w:p w14:paraId="0FE5EFD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Medical Physics</w:t>
            </w:r>
          </w:p>
        </w:tc>
      </w:tr>
      <w:tr w:rsidR="005B78A3" w:rsidRPr="00137330" w14:paraId="445984FC" w14:textId="77777777" w:rsidTr="00C21D44">
        <w:trPr>
          <w:trHeight w:val="424"/>
        </w:trPr>
        <w:tc>
          <w:tcPr>
            <w:tcW w:w="3121" w:type="dxa"/>
          </w:tcPr>
          <w:p w14:paraId="35B4B993" w14:textId="4B3A0A1A" w:rsidR="005B78A3" w:rsidRPr="00137330" w:rsidRDefault="005B78A3" w:rsidP="00B56CF2">
            <w:pPr>
              <w:pStyle w:val="TableParagraph"/>
              <w:spacing w:afterLines="60" w:after="144"/>
              <w:rPr>
                <w:rFonts w:ascii="Verdana" w:hAnsi="Verdana"/>
                <w:sz w:val="16"/>
              </w:rPr>
            </w:pPr>
            <w:r w:rsidRPr="00137330">
              <w:rPr>
                <w:rFonts w:ascii="Verdana" w:hAnsi="Verdana"/>
                <w:sz w:val="16"/>
              </w:rPr>
              <w:t>Nanotechnology: nanomaterials, tools and</w:t>
            </w:r>
            <w:r w:rsidR="00B56CF2">
              <w:rPr>
                <w:rFonts w:ascii="Verdana" w:hAnsi="Verdana"/>
                <w:sz w:val="16"/>
              </w:rPr>
              <w:t xml:space="preserve"> </w:t>
            </w:r>
            <w:r w:rsidRPr="00137330">
              <w:rPr>
                <w:rFonts w:ascii="Verdana" w:hAnsi="Verdana"/>
                <w:sz w:val="16"/>
              </w:rPr>
              <w:t>techniques, applications of nanotechnology</w:t>
            </w:r>
          </w:p>
        </w:tc>
        <w:tc>
          <w:tcPr>
            <w:tcW w:w="3118" w:type="dxa"/>
          </w:tcPr>
          <w:p w14:paraId="7140129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Optical engineering</w:t>
            </w:r>
          </w:p>
        </w:tc>
        <w:tc>
          <w:tcPr>
            <w:tcW w:w="2835" w:type="dxa"/>
          </w:tcPr>
          <w:p w14:paraId="4215408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Optoelectronics</w:t>
            </w:r>
          </w:p>
        </w:tc>
      </w:tr>
      <w:tr w:rsidR="005B78A3" w:rsidRPr="00137330" w14:paraId="3B05A41A" w14:textId="77777777" w:rsidTr="00C21D44">
        <w:trPr>
          <w:trHeight w:val="210"/>
        </w:trPr>
        <w:tc>
          <w:tcPr>
            <w:tcW w:w="3121" w:type="dxa"/>
          </w:tcPr>
          <w:p w14:paraId="394FA0B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Photodetectors</w:t>
            </w:r>
          </w:p>
        </w:tc>
        <w:tc>
          <w:tcPr>
            <w:tcW w:w="3118" w:type="dxa"/>
          </w:tcPr>
          <w:p w14:paraId="3ED69A2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Photonics applications</w:t>
            </w:r>
          </w:p>
        </w:tc>
        <w:tc>
          <w:tcPr>
            <w:tcW w:w="2835" w:type="dxa"/>
          </w:tcPr>
          <w:p w14:paraId="49E3963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Photovoltaics and solar cells</w:t>
            </w:r>
          </w:p>
        </w:tc>
      </w:tr>
      <w:tr w:rsidR="005B78A3" w:rsidRPr="00137330" w14:paraId="268FC03E" w14:textId="77777777" w:rsidTr="00C21D44">
        <w:trPr>
          <w:trHeight w:val="421"/>
        </w:trPr>
        <w:tc>
          <w:tcPr>
            <w:tcW w:w="3121" w:type="dxa"/>
          </w:tcPr>
          <w:p w14:paraId="62754C2A" w14:textId="77777777" w:rsidR="005B78A3" w:rsidRPr="00137330" w:rsidRDefault="005B78A3" w:rsidP="00957282">
            <w:pPr>
              <w:pStyle w:val="TableParagraph"/>
              <w:spacing w:afterLines="60" w:after="144"/>
              <w:rPr>
                <w:rFonts w:ascii="Verdana" w:hAnsi="Verdana"/>
                <w:sz w:val="16"/>
              </w:rPr>
            </w:pPr>
            <w:proofErr w:type="spellStart"/>
            <w:r w:rsidRPr="00137330">
              <w:rPr>
                <w:rFonts w:ascii="Verdana" w:hAnsi="Verdana"/>
                <w:sz w:val="16"/>
              </w:rPr>
              <w:t>Plasmonics</w:t>
            </w:r>
            <w:proofErr w:type="spellEnd"/>
          </w:p>
        </w:tc>
        <w:tc>
          <w:tcPr>
            <w:tcW w:w="3118" w:type="dxa"/>
          </w:tcPr>
          <w:p w14:paraId="48F7D57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Quantum electronics</w:t>
            </w:r>
          </w:p>
        </w:tc>
        <w:tc>
          <w:tcPr>
            <w:tcW w:w="2835" w:type="dxa"/>
          </w:tcPr>
          <w:p w14:paraId="436220C3" w14:textId="27D67045" w:rsidR="005B78A3" w:rsidRPr="00137330" w:rsidRDefault="005B78A3" w:rsidP="00356BAA">
            <w:pPr>
              <w:pStyle w:val="TableParagraph"/>
              <w:spacing w:afterLines="60" w:after="144"/>
              <w:rPr>
                <w:rFonts w:ascii="Verdana" w:hAnsi="Verdana"/>
                <w:sz w:val="16"/>
              </w:rPr>
            </w:pPr>
            <w:r w:rsidRPr="00137330">
              <w:rPr>
                <w:rFonts w:ascii="Verdana" w:hAnsi="Verdana"/>
                <w:sz w:val="16"/>
              </w:rPr>
              <w:t>Quantum Technology and Quantum</w:t>
            </w:r>
            <w:r w:rsidR="00356BAA">
              <w:rPr>
                <w:rFonts w:ascii="Verdana" w:hAnsi="Verdana"/>
                <w:sz w:val="16"/>
              </w:rPr>
              <w:t xml:space="preserve"> </w:t>
            </w:r>
            <w:r w:rsidRPr="00137330">
              <w:rPr>
                <w:rFonts w:ascii="Verdana" w:hAnsi="Verdana"/>
                <w:sz w:val="16"/>
              </w:rPr>
              <w:t>Devices</w:t>
            </w:r>
          </w:p>
        </w:tc>
      </w:tr>
      <w:tr w:rsidR="005B78A3" w:rsidRPr="00137330" w14:paraId="19073649" w14:textId="77777777" w:rsidTr="00C21D44">
        <w:trPr>
          <w:trHeight w:val="213"/>
        </w:trPr>
        <w:tc>
          <w:tcPr>
            <w:tcW w:w="3121" w:type="dxa"/>
          </w:tcPr>
          <w:p w14:paraId="73CED77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Solid-state devices</w:t>
            </w:r>
          </w:p>
        </w:tc>
        <w:tc>
          <w:tcPr>
            <w:tcW w:w="3118" w:type="dxa"/>
          </w:tcPr>
          <w:p w14:paraId="612D2BB3" w14:textId="77777777" w:rsidR="005B78A3" w:rsidRPr="00137330" w:rsidRDefault="005B78A3" w:rsidP="00957282">
            <w:pPr>
              <w:pStyle w:val="TableParagraph"/>
              <w:spacing w:afterLines="60" w:after="144"/>
              <w:ind w:left="0"/>
              <w:rPr>
                <w:rFonts w:ascii="Verdana" w:hAnsi="Verdana"/>
                <w:sz w:val="14"/>
              </w:rPr>
            </w:pPr>
          </w:p>
        </w:tc>
        <w:tc>
          <w:tcPr>
            <w:tcW w:w="2835" w:type="dxa"/>
          </w:tcPr>
          <w:p w14:paraId="1CF25DDA" w14:textId="77777777" w:rsidR="005B78A3" w:rsidRPr="00137330" w:rsidRDefault="005B78A3" w:rsidP="00957282">
            <w:pPr>
              <w:pStyle w:val="TableParagraph"/>
              <w:spacing w:afterLines="60" w:after="144"/>
              <w:ind w:left="0"/>
              <w:rPr>
                <w:rFonts w:ascii="Verdana" w:hAnsi="Verdana"/>
                <w:sz w:val="14"/>
              </w:rPr>
            </w:pPr>
          </w:p>
        </w:tc>
      </w:tr>
    </w:tbl>
    <w:p w14:paraId="5215095F" w14:textId="77777777" w:rsidR="00CE3EDA" w:rsidRPr="00137330" w:rsidRDefault="00CE3EDA" w:rsidP="00957282">
      <w:pPr>
        <w:spacing w:afterLines="60" w:after="144"/>
        <w:rPr>
          <w:rFonts w:ascii="Verdana" w:hAnsi="Verdana"/>
          <w:sz w:val="14"/>
        </w:rPr>
      </w:pPr>
    </w:p>
    <w:p w14:paraId="2E21520B" w14:textId="77777777" w:rsidR="00CE3EDA" w:rsidRPr="00137330" w:rsidRDefault="00CE3EDA" w:rsidP="00957282">
      <w:pPr>
        <w:spacing w:afterLines="60" w:after="144"/>
        <w:rPr>
          <w:rFonts w:ascii="Verdana" w:hAnsi="Verdana"/>
          <w:sz w:val="14"/>
        </w:rPr>
      </w:pPr>
    </w:p>
    <w:p w14:paraId="7C90243D" w14:textId="77777777" w:rsidR="005B78A3" w:rsidRPr="00137330" w:rsidRDefault="005B78A3" w:rsidP="00957282">
      <w:pPr>
        <w:pStyle w:val="Corpsdetexte"/>
        <w:spacing w:afterLines="60" w:after="144"/>
        <w:rPr>
          <w:rFonts w:ascii="Verdana" w:hAnsi="Verdana"/>
          <w:sz w:val="14"/>
        </w:rPr>
        <w:sectPr w:rsidR="005B78A3" w:rsidRPr="00137330" w:rsidSect="00F36586">
          <w:headerReference w:type="default" r:id="rId13"/>
          <w:footerReference w:type="default" r:id="rId14"/>
          <w:pgSz w:w="11910" w:h="16840"/>
          <w:pgMar w:top="1560" w:right="851" w:bottom="851" w:left="851" w:header="0" w:footer="1273" w:gutter="0"/>
          <w:cols w:space="720"/>
        </w:sectPr>
      </w:pPr>
    </w:p>
    <w:tbl>
      <w:tblPr>
        <w:tblStyle w:val="TableNormal"/>
        <w:tblpPr w:leftFromText="141" w:rightFromText="141" w:horzAnchor="margin" w:tblpY="4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2835"/>
      </w:tblGrid>
      <w:tr w:rsidR="005B78A3" w:rsidRPr="00137330" w14:paraId="6825F312" w14:textId="77777777" w:rsidTr="001D12AC">
        <w:trPr>
          <w:trHeight w:val="213"/>
        </w:trPr>
        <w:tc>
          <w:tcPr>
            <w:tcW w:w="9074" w:type="dxa"/>
            <w:gridSpan w:val="3"/>
            <w:shd w:val="clear" w:color="auto" w:fill="D9D9D9"/>
          </w:tcPr>
          <w:p w14:paraId="30347980" w14:textId="55D714E8" w:rsidR="005B78A3" w:rsidRPr="00137330" w:rsidRDefault="001D12AC" w:rsidP="00957282">
            <w:pPr>
              <w:pStyle w:val="Corpsdetexte"/>
              <w:spacing w:afterLines="60" w:after="144"/>
              <w:rPr>
                <w:rFonts w:ascii="Verdana" w:hAnsi="Verdana"/>
                <w:b/>
                <w:sz w:val="16"/>
              </w:rPr>
            </w:pPr>
            <w:r w:rsidRPr="00137330">
              <w:rPr>
                <w:rFonts w:ascii="Verdana" w:hAnsi="Verdana"/>
                <w:noProof/>
                <w:lang w:val="fr-FR" w:eastAsia="fr-FR"/>
              </w:rPr>
              <w:lastRenderedPageBreak/>
              <mc:AlternateContent>
                <mc:Choice Requires="wps">
                  <w:drawing>
                    <wp:anchor distT="0" distB="0" distL="0" distR="0" simplePos="0" relativeHeight="251680768" behindDoc="1" locked="0" layoutInCell="1" allowOverlap="1" wp14:anchorId="042E8D28" wp14:editId="32C1F4BF">
                      <wp:simplePos x="0" y="0"/>
                      <wp:positionH relativeFrom="page">
                        <wp:posOffset>0</wp:posOffset>
                      </wp:positionH>
                      <wp:positionV relativeFrom="paragraph">
                        <wp:posOffset>0</wp:posOffset>
                      </wp:positionV>
                      <wp:extent cx="5798185" cy="16192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192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1E7AD" w14:textId="77777777" w:rsidR="00FA7CA4" w:rsidRDefault="00FA7CA4" w:rsidP="001D12AC">
                                  <w:pPr>
                                    <w:spacing w:before="21"/>
                                    <w:ind w:left="28"/>
                                    <w:rPr>
                                      <w:b/>
                                      <w:sz w:val="16"/>
                                    </w:rPr>
                                  </w:pPr>
                                  <w:proofErr w:type="spellStart"/>
                                  <w:r>
                                    <w:rPr>
                                      <w:b/>
                                      <w:sz w:val="16"/>
                                    </w:rPr>
                                    <w:t>Social</w:t>
                                  </w:r>
                                  <w:proofErr w:type="spellEnd"/>
                                  <w:r>
                                    <w:rPr>
                                      <w:b/>
                                      <w:sz w:val="16"/>
                                    </w:rPr>
                                    <w:t xml:space="preserve"> Sciences </w:t>
                                  </w:r>
                                  <w:proofErr w:type="spellStart"/>
                                  <w:r>
                                    <w:rPr>
                                      <w:b/>
                                      <w:sz w:val="16"/>
                                    </w:rPr>
                                    <w:t>and</w:t>
                                  </w:r>
                                  <w:proofErr w:type="spellEnd"/>
                                  <w:r>
                                    <w:rPr>
                                      <w:b/>
                                      <w:sz w:val="16"/>
                                    </w:rPr>
                                    <w:t xml:space="preserve"> </w:t>
                                  </w:r>
                                  <w:proofErr w:type="spellStart"/>
                                  <w:r>
                                    <w:rPr>
                                      <w:b/>
                                      <w:sz w:val="16"/>
                                    </w:rPr>
                                    <w:t>Humanities</w:t>
                                  </w:r>
                                  <w:proofErr w:type="spellEnd"/>
                                  <w:r>
                                    <w:rPr>
                                      <w:b/>
                                      <w:sz w:val="16"/>
                                    </w:rPr>
                                    <w:t xml:space="preserve"> (SOC)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E8D28" id="Text Box 2" o:spid="_x0000_s1033" type="#_x0000_t202" style="position:absolute;left:0;text-align:left;margin-left:0;margin-top:0;width:456.55pt;height:12.7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" fillcolor="#edebe0" stroked="f">
                      <v:textbox inset="0,0,0,0">
                        <w:txbxContent>
                          <w:p w14:paraId="4F01E7AD" w14:textId="77777777" w:rsidR="00FA7CA4" w:rsidRDefault="00FA7CA4" w:rsidP="001D12AC">
                            <w:pPr>
                              <w:spacing w:before="21"/>
                              <w:ind w:left="28"/>
                              <w:rPr>
                                <w:b/>
                                <w:sz w:val="16"/>
                              </w:rPr>
                            </w:pPr>
                            <w:r>
                              <w:rPr>
                                <w:b/>
                                <w:sz w:val="16"/>
                              </w:rPr>
                              <w:t>Social Sciences and Humanities (SOC)</w:t>
                            </w:r>
                          </w:p>
                        </w:txbxContent>
                      </v:textbox>
                      <w10:wrap type="topAndBottom" anchorx="page"/>
                    </v:shape>
                  </w:pict>
                </mc:Fallback>
              </mc:AlternateContent>
            </w:r>
            <w:r w:rsidR="005B78A3" w:rsidRPr="00137330">
              <w:rPr>
                <w:rFonts w:ascii="Verdana" w:hAnsi="Verdana"/>
                <w:b/>
                <w:sz w:val="16"/>
                <w:u w:val="single"/>
              </w:rPr>
              <w:t xml:space="preserve">S1 - </w:t>
            </w:r>
            <w:proofErr w:type="spellStart"/>
            <w:r w:rsidR="005B78A3" w:rsidRPr="00137330">
              <w:rPr>
                <w:rFonts w:ascii="Verdana" w:hAnsi="Verdana"/>
                <w:b/>
                <w:sz w:val="16"/>
                <w:u w:val="single"/>
              </w:rPr>
              <w:t>Sociology</w:t>
            </w:r>
            <w:proofErr w:type="spellEnd"/>
            <w:r w:rsidR="005B78A3" w:rsidRPr="00137330">
              <w:rPr>
                <w:rFonts w:ascii="Verdana" w:hAnsi="Verdana"/>
                <w:b/>
                <w:sz w:val="16"/>
                <w:u w:val="single"/>
              </w:rPr>
              <w:t xml:space="preserve">, </w:t>
            </w:r>
            <w:proofErr w:type="spellStart"/>
            <w:r w:rsidR="005B78A3" w:rsidRPr="00137330">
              <w:rPr>
                <w:rFonts w:ascii="Verdana" w:hAnsi="Verdana"/>
                <w:b/>
                <w:sz w:val="16"/>
                <w:u w:val="single"/>
              </w:rPr>
              <w:t>social</w:t>
            </w:r>
            <w:proofErr w:type="spellEnd"/>
            <w:r w:rsidR="005B78A3" w:rsidRPr="00137330">
              <w:rPr>
                <w:rFonts w:ascii="Verdana" w:hAnsi="Verdana"/>
                <w:b/>
                <w:sz w:val="16"/>
                <w:u w:val="single"/>
              </w:rPr>
              <w:t xml:space="preserve"> </w:t>
            </w:r>
            <w:proofErr w:type="spellStart"/>
            <w:r w:rsidR="005B78A3" w:rsidRPr="00137330">
              <w:rPr>
                <w:rFonts w:ascii="Verdana" w:hAnsi="Verdana"/>
                <w:b/>
                <w:sz w:val="16"/>
                <w:u w:val="single"/>
              </w:rPr>
              <w:t>anthropology</w:t>
            </w:r>
            <w:proofErr w:type="spellEnd"/>
          </w:p>
        </w:tc>
      </w:tr>
      <w:tr w:rsidR="005B78A3" w:rsidRPr="00137330" w14:paraId="37FB945E" w14:textId="77777777" w:rsidTr="001D12AC">
        <w:trPr>
          <w:trHeight w:val="422"/>
        </w:trPr>
        <w:tc>
          <w:tcPr>
            <w:tcW w:w="3121" w:type="dxa"/>
          </w:tcPr>
          <w:p w14:paraId="12EAF5F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Ageing, health social policies</w:t>
            </w:r>
          </w:p>
        </w:tc>
        <w:tc>
          <w:tcPr>
            <w:tcW w:w="3118" w:type="dxa"/>
          </w:tcPr>
          <w:p w14:paraId="5AEC062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Attitudes and values</w:t>
            </w:r>
          </w:p>
        </w:tc>
        <w:tc>
          <w:tcPr>
            <w:tcW w:w="2835" w:type="dxa"/>
          </w:tcPr>
          <w:p w14:paraId="6292E22C" w14:textId="13F745EA" w:rsidR="005B78A3" w:rsidRPr="00137330" w:rsidRDefault="005B78A3" w:rsidP="00B56CF2">
            <w:pPr>
              <w:pStyle w:val="TableParagraph"/>
              <w:spacing w:afterLines="60" w:after="144"/>
              <w:rPr>
                <w:rFonts w:ascii="Verdana" w:hAnsi="Verdana"/>
                <w:sz w:val="16"/>
              </w:rPr>
            </w:pPr>
            <w:r w:rsidRPr="00137330">
              <w:rPr>
                <w:rFonts w:ascii="Verdana" w:hAnsi="Verdana"/>
                <w:sz w:val="16"/>
              </w:rPr>
              <w:t>Demography, population issues and</w:t>
            </w:r>
            <w:r w:rsidR="00B56CF2">
              <w:rPr>
                <w:rFonts w:ascii="Verdana" w:hAnsi="Verdana"/>
                <w:sz w:val="16"/>
              </w:rPr>
              <w:t xml:space="preserve"> </w:t>
            </w:r>
            <w:r w:rsidRPr="00137330">
              <w:rPr>
                <w:rFonts w:ascii="Verdana" w:hAnsi="Verdana"/>
                <w:sz w:val="16"/>
              </w:rPr>
              <w:t>policies</w:t>
            </w:r>
          </w:p>
        </w:tc>
      </w:tr>
      <w:tr w:rsidR="005B78A3" w:rsidRPr="00137330" w14:paraId="45DF26AE" w14:textId="77777777" w:rsidTr="001D12AC">
        <w:trPr>
          <w:trHeight w:val="424"/>
        </w:trPr>
        <w:tc>
          <w:tcPr>
            <w:tcW w:w="3121" w:type="dxa"/>
          </w:tcPr>
          <w:p w14:paraId="4977A09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Fertility, family dynamics, policies</w:t>
            </w:r>
          </w:p>
        </w:tc>
        <w:tc>
          <w:tcPr>
            <w:tcW w:w="3118" w:type="dxa"/>
          </w:tcPr>
          <w:p w14:paraId="0D58441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Gender studies</w:t>
            </w:r>
          </w:p>
        </w:tc>
        <w:tc>
          <w:tcPr>
            <w:tcW w:w="2835" w:type="dxa"/>
          </w:tcPr>
          <w:p w14:paraId="29734307" w14:textId="403BF29C" w:rsidR="005B78A3" w:rsidRPr="00137330" w:rsidRDefault="005B78A3" w:rsidP="00B56CF2">
            <w:pPr>
              <w:pStyle w:val="TableParagraph"/>
              <w:spacing w:afterLines="60" w:after="144"/>
              <w:rPr>
                <w:rFonts w:ascii="Verdana" w:hAnsi="Verdana"/>
                <w:sz w:val="16"/>
              </w:rPr>
            </w:pPr>
            <w:r w:rsidRPr="00137330">
              <w:rPr>
                <w:rFonts w:ascii="Verdana" w:hAnsi="Verdana"/>
                <w:sz w:val="16"/>
              </w:rPr>
              <w:t>Globalization, glocalization,</w:t>
            </w:r>
            <w:r w:rsidR="00B56CF2">
              <w:rPr>
                <w:rFonts w:ascii="Verdana" w:hAnsi="Verdana"/>
                <w:sz w:val="16"/>
              </w:rPr>
              <w:t xml:space="preserve"> </w:t>
            </w:r>
            <w:proofErr w:type="spellStart"/>
            <w:r w:rsidRPr="00137330">
              <w:rPr>
                <w:rFonts w:ascii="Verdana" w:hAnsi="Verdana"/>
                <w:sz w:val="16"/>
              </w:rPr>
              <w:t>antiglobalism</w:t>
            </w:r>
            <w:proofErr w:type="spellEnd"/>
          </w:p>
        </w:tc>
      </w:tr>
      <w:tr w:rsidR="005B78A3" w:rsidRPr="00137330" w14:paraId="2EDA3804" w14:textId="77777777" w:rsidTr="001D12AC">
        <w:trPr>
          <w:trHeight w:val="633"/>
        </w:trPr>
        <w:tc>
          <w:tcPr>
            <w:tcW w:w="3121" w:type="dxa"/>
          </w:tcPr>
          <w:p w14:paraId="3333C3F3" w14:textId="7F89341E" w:rsidR="005B78A3" w:rsidRPr="00137330" w:rsidRDefault="005B78A3" w:rsidP="00B56CF2">
            <w:pPr>
              <w:pStyle w:val="TableParagraph"/>
              <w:spacing w:afterLines="60" w:after="144"/>
              <w:ind w:right="518"/>
              <w:rPr>
                <w:rFonts w:ascii="Verdana" w:hAnsi="Verdana"/>
                <w:sz w:val="16"/>
              </w:rPr>
            </w:pPr>
            <w:r w:rsidRPr="00137330">
              <w:rPr>
                <w:rFonts w:ascii="Verdana" w:hAnsi="Verdana"/>
                <w:sz w:val="16"/>
              </w:rPr>
              <w:t>Inequalities, discrimination, prejudice, aggression and violence, antisocial</w:t>
            </w:r>
            <w:r w:rsidR="00B56CF2">
              <w:rPr>
                <w:rFonts w:ascii="Verdana" w:hAnsi="Verdana"/>
                <w:sz w:val="16"/>
              </w:rPr>
              <w:t xml:space="preserve"> </w:t>
            </w:r>
            <w:proofErr w:type="spellStart"/>
            <w:r w:rsidRPr="00137330">
              <w:rPr>
                <w:rFonts w:ascii="Verdana" w:hAnsi="Verdana"/>
                <w:sz w:val="16"/>
              </w:rPr>
              <w:t>behaviour</w:t>
            </w:r>
            <w:proofErr w:type="spellEnd"/>
          </w:p>
        </w:tc>
        <w:tc>
          <w:tcPr>
            <w:tcW w:w="3118" w:type="dxa"/>
          </w:tcPr>
          <w:p w14:paraId="63F11113" w14:textId="77777777" w:rsidR="005B78A3" w:rsidRPr="00137330" w:rsidRDefault="005B78A3" w:rsidP="00957282">
            <w:pPr>
              <w:pStyle w:val="TableParagraph"/>
              <w:spacing w:afterLines="60" w:after="144"/>
              <w:ind w:right="79"/>
              <w:rPr>
                <w:rFonts w:ascii="Verdana" w:hAnsi="Verdana"/>
                <w:sz w:val="16"/>
              </w:rPr>
            </w:pPr>
            <w:r w:rsidRPr="00137330">
              <w:rPr>
                <w:rFonts w:ascii="Verdana" w:hAnsi="Verdana"/>
                <w:sz w:val="16"/>
              </w:rPr>
              <w:t>Kinship, cultural dimensions of classification and cognition, identity</w:t>
            </w:r>
          </w:p>
        </w:tc>
        <w:tc>
          <w:tcPr>
            <w:tcW w:w="2835" w:type="dxa"/>
          </w:tcPr>
          <w:p w14:paraId="67AE9014" w14:textId="34F78095" w:rsidR="005B78A3" w:rsidRPr="00137330" w:rsidRDefault="005B78A3" w:rsidP="00B56CF2">
            <w:pPr>
              <w:pStyle w:val="TableParagraph"/>
              <w:spacing w:afterLines="60" w:after="144"/>
              <w:ind w:right="129"/>
              <w:rPr>
                <w:rFonts w:ascii="Verdana" w:hAnsi="Verdana"/>
                <w:sz w:val="16"/>
              </w:rPr>
            </w:pPr>
            <w:r w:rsidRPr="00137330">
              <w:rPr>
                <w:rFonts w:ascii="Verdana" w:hAnsi="Verdana"/>
                <w:sz w:val="16"/>
              </w:rPr>
              <w:t>Migration, refugees, asylum, interethnic relations, conflicts and integration of</w:t>
            </w:r>
            <w:r w:rsidR="00B56CF2">
              <w:rPr>
                <w:rFonts w:ascii="Verdana" w:hAnsi="Verdana"/>
                <w:sz w:val="16"/>
              </w:rPr>
              <w:t xml:space="preserve"> </w:t>
            </w:r>
            <w:r w:rsidRPr="00137330">
              <w:rPr>
                <w:rFonts w:ascii="Verdana" w:hAnsi="Verdana"/>
                <w:sz w:val="16"/>
              </w:rPr>
              <w:t>migrants</w:t>
            </w:r>
          </w:p>
        </w:tc>
      </w:tr>
      <w:tr w:rsidR="005B78A3" w:rsidRPr="00137330" w14:paraId="3E344D52" w14:textId="77777777" w:rsidTr="001D12AC">
        <w:trPr>
          <w:trHeight w:val="424"/>
        </w:trPr>
        <w:tc>
          <w:tcPr>
            <w:tcW w:w="3121" w:type="dxa"/>
          </w:tcPr>
          <w:p w14:paraId="1A591251" w14:textId="018BBDBA" w:rsidR="005B78A3" w:rsidRPr="00137330" w:rsidRDefault="005B78A3" w:rsidP="00B56CF2">
            <w:pPr>
              <w:pStyle w:val="TableParagraph"/>
              <w:spacing w:afterLines="60" w:after="144"/>
              <w:rPr>
                <w:rFonts w:ascii="Verdana" w:hAnsi="Verdana"/>
                <w:sz w:val="16"/>
              </w:rPr>
            </w:pPr>
            <w:r w:rsidRPr="00137330">
              <w:rPr>
                <w:rFonts w:ascii="Verdana" w:hAnsi="Verdana"/>
                <w:sz w:val="16"/>
              </w:rPr>
              <w:t>Myth, ritual, symbolic representations,</w:t>
            </w:r>
            <w:r w:rsidR="00B56CF2">
              <w:rPr>
                <w:rFonts w:ascii="Verdana" w:hAnsi="Verdana"/>
                <w:sz w:val="16"/>
              </w:rPr>
              <w:t xml:space="preserve"> </w:t>
            </w:r>
            <w:r w:rsidRPr="00137330">
              <w:rPr>
                <w:rFonts w:ascii="Verdana" w:hAnsi="Verdana"/>
                <w:sz w:val="16"/>
              </w:rPr>
              <w:t>religious studies</w:t>
            </w:r>
          </w:p>
        </w:tc>
        <w:tc>
          <w:tcPr>
            <w:tcW w:w="3118" w:type="dxa"/>
          </w:tcPr>
          <w:p w14:paraId="06E1252D" w14:textId="4E99BCD1" w:rsidR="005B78A3" w:rsidRPr="00137330" w:rsidRDefault="005B78A3" w:rsidP="00B56CF2">
            <w:pPr>
              <w:pStyle w:val="TableParagraph"/>
              <w:spacing w:afterLines="60" w:after="144"/>
              <w:rPr>
                <w:rFonts w:ascii="Verdana" w:hAnsi="Verdana"/>
                <w:sz w:val="16"/>
              </w:rPr>
            </w:pPr>
            <w:r w:rsidRPr="00137330">
              <w:rPr>
                <w:rFonts w:ascii="Verdana" w:hAnsi="Verdana"/>
                <w:sz w:val="16"/>
              </w:rPr>
              <w:t>Qualitative methods, ethnography, case</w:t>
            </w:r>
            <w:r w:rsidR="00B56CF2">
              <w:rPr>
                <w:rFonts w:ascii="Verdana" w:hAnsi="Verdana"/>
                <w:sz w:val="16"/>
              </w:rPr>
              <w:t xml:space="preserve"> </w:t>
            </w:r>
            <w:r w:rsidRPr="00137330">
              <w:rPr>
                <w:rFonts w:ascii="Verdana" w:hAnsi="Verdana"/>
                <w:sz w:val="16"/>
              </w:rPr>
              <w:t>studies</w:t>
            </w:r>
          </w:p>
        </w:tc>
        <w:tc>
          <w:tcPr>
            <w:tcW w:w="2835" w:type="dxa"/>
          </w:tcPr>
          <w:p w14:paraId="0CAF5A9F" w14:textId="61CA7672" w:rsidR="005B78A3" w:rsidRPr="00137330" w:rsidRDefault="005B78A3" w:rsidP="00B56CF2">
            <w:pPr>
              <w:pStyle w:val="TableParagraph"/>
              <w:spacing w:afterLines="60" w:after="144"/>
              <w:rPr>
                <w:rFonts w:ascii="Verdana" w:hAnsi="Verdana"/>
                <w:sz w:val="16"/>
              </w:rPr>
            </w:pPr>
            <w:r w:rsidRPr="00137330">
              <w:rPr>
                <w:rFonts w:ascii="Verdana" w:hAnsi="Verdana"/>
                <w:sz w:val="16"/>
              </w:rPr>
              <w:t>Rural population, agriculture,</w:t>
            </w:r>
            <w:r w:rsidR="00B56CF2">
              <w:rPr>
                <w:rFonts w:ascii="Verdana" w:hAnsi="Verdana"/>
                <w:sz w:val="16"/>
              </w:rPr>
              <w:t xml:space="preserve"> </w:t>
            </w:r>
            <w:r w:rsidRPr="00137330">
              <w:rPr>
                <w:rFonts w:ascii="Verdana" w:hAnsi="Verdana"/>
                <w:sz w:val="16"/>
              </w:rPr>
              <w:t>innovation, depopulation</w:t>
            </w:r>
          </w:p>
        </w:tc>
      </w:tr>
      <w:tr w:rsidR="005B78A3" w:rsidRPr="00137330" w14:paraId="6324A8CC" w14:textId="77777777" w:rsidTr="001D12AC">
        <w:trPr>
          <w:trHeight w:val="633"/>
        </w:trPr>
        <w:tc>
          <w:tcPr>
            <w:tcW w:w="3121" w:type="dxa"/>
          </w:tcPr>
          <w:p w14:paraId="1251617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economy, social entrepreneurship</w:t>
            </w:r>
          </w:p>
        </w:tc>
        <w:tc>
          <w:tcPr>
            <w:tcW w:w="3118" w:type="dxa"/>
          </w:tcPr>
          <w:p w14:paraId="5714F835" w14:textId="77777777" w:rsidR="005B78A3" w:rsidRPr="00137330" w:rsidRDefault="005B78A3" w:rsidP="00957282">
            <w:pPr>
              <w:pStyle w:val="TableParagraph"/>
              <w:spacing w:afterLines="60" w:after="144"/>
              <w:ind w:right="755"/>
              <w:rPr>
                <w:rFonts w:ascii="Verdana" w:hAnsi="Verdana"/>
                <w:sz w:val="16"/>
              </w:rPr>
            </w:pPr>
            <w:r w:rsidRPr="00137330">
              <w:rPr>
                <w:rFonts w:ascii="Verdana" w:hAnsi="Verdana"/>
                <w:sz w:val="16"/>
              </w:rPr>
              <w:t xml:space="preserve">Social influence, power and group </w:t>
            </w:r>
            <w:proofErr w:type="spellStart"/>
            <w:r w:rsidRPr="00137330">
              <w:rPr>
                <w:rFonts w:ascii="Verdana" w:hAnsi="Verdana"/>
                <w:sz w:val="16"/>
              </w:rPr>
              <w:t>behaviour</w:t>
            </w:r>
            <w:proofErr w:type="spellEnd"/>
            <w:r w:rsidRPr="00137330">
              <w:rPr>
                <w:rFonts w:ascii="Verdana" w:hAnsi="Verdana"/>
                <w:sz w:val="16"/>
              </w:rPr>
              <w:t>, classroom management</w:t>
            </w:r>
          </w:p>
        </w:tc>
        <w:tc>
          <w:tcPr>
            <w:tcW w:w="2835" w:type="dxa"/>
          </w:tcPr>
          <w:p w14:paraId="6B88334B" w14:textId="317C39C3" w:rsidR="005B78A3" w:rsidRPr="00137330" w:rsidRDefault="005B78A3" w:rsidP="00B56CF2">
            <w:pPr>
              <w:pStyle w:val="TableParagraph"/>
              <w:spacing w:afterLines="60" w:after="144"/>
              <w:ind w:right="174"/>
              <w:rPr>
                <w:rFonts w:ascii="Verdana" w:hAnsi="Verdana"/>
                <w:sz w:val="16"/>
              </w:rPr>
            </w:pPr>
            <w:r w:rsidRPr="00137330">
              <w:rPr>
                <w:rFonts w:ascii="Verdana" w:hAnsi="Verdana"/>
                <w:sz w:val="16"/>
              </w:rPr>
              <w:t>Social integration, exclusion, inequalities, participation and prosocial</w:t>
            </w:r>
            <w:r w:rsidR="00B56CF2">
              <w:rPr>
                <w:rFonts w:ascii="Verdana" w:hAnsi="Verdana"/>
                <w:sz w:val="16"/>
              </w:rPr>
              <w:t xml:space="preserve"> </w:t>
            </w:r>
            <w:proofErr w:type="spellStart"/>
            <w:r w:rsidRPr="00137330">
              <w:rPr>
                <w:rFonts w:ascii="Verdana" w:hAnsi="Verdana"/>
                <w:sz w:val="16"/>
              </w:rPr>
              <w:t>behaviour</w:t>
            </w:r>
            <w:proofErr w:type="spellEnd"/>
          </w:p>
        </w:tc>
      </w:tr>
      <w:tr w:rsidR="005B78A3" w:rsidRPr="00137330" w14:paraId="650526D4" w14:textId="77777777" w:rsidTr="001D12AC">
        <w:trPr>
          <w:trHeight w:val="213"/>
        </w:trPr>
        <w:tc>
          <w:tcPr>
            <w:tcW w:w="3121" w:type="dxa"/>
          </w:tcPr>
          <w:p w14:paraId="106C915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structure, social mobility</w:t>
            </w:r>
          </w:p>
        </w:tc>
        <w:tc>
          <w:tcPr>
            <w:tcW w:w="3118" w:type="dxa"/>
          </w:tcPr>
          <w:p w14:paraId="300FD04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theory</w:t>
            </w:r>
          </w:p>
        </w:tc>
        <w:tc>
          <w:tcPr>
            <w:tcW w:w="2835" w:type="dxa"/>
          </w:tcPr>
          <w:p w14:paraId="69B522C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welfare and neoliberalism</w:t>
            </w:r>
          </w:p>
        </w:tc>
      </w:tr>
      <w:tr w:rsidR="005B78A3" w:rsidRPr="00137330" w14:paraId="4ECF98FF" w14:textId="77777777" w:rsidTr="001D12AC">
        <w:trPr>
          <w:trHeight w:val="422"/>
        </w:trPr>
        <w:tc>
          <w:tcPr>
            <w:tcW w:w="3121" w:type="dxa"/>
          </w:tcPr>
          <w:p w14:paraId="11AF85B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Sociology of education</w:t>
            </w:r>
          </w:p>
        </w:tc>
        <w:tc>
          <w:tcPr>
            <w:tcW w:w="3118" w:type="dxa"/>
          </w:tcPr>
          <w:p w14:paraId="15AA344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Sociology of knowledge</w:t>
            </w:r>
          </w:p>
        </w:tc>
        <w:tc>
          <w:tcPr>
            <w:tcW w:w="2835" w:type="dxa"/>
          </w:tcPr>
          <w:p w14:paraId="7F1E7731" w14:textId="27135FB2" w:rsidR="005B78A3" w:rsidRPr="00137330" w:rsidRDefault="005B78A3" w:rsidP="00B56CF2">
            <w:pPr>
              <w:pStyle w:val="TableParagraph"/>
              <w:spacing w:afterLines="60" w:after="144"/>
              <w:rPr>
                <w:rFonts w:ascii="Verdana" w:hAnsi="Verdana"/>
                <w:sz w:val="16"/>
              </w:rPr>
            </w:pPr>
            <w:r w:rsidRPr="00137330">
              <w:rPr>
                <w:rFonts w:ascii="Verdana" w:hAnsi="Verdana"/>
                <w:sz w:val="16"/>
              </w:rPr>
              <w:t>Transformation of societies,</w:t>
            </w:r>
            <w:r w:rsidR="00B56CF2">
              <w:rPr>
                <w:rFonts w:ascii="Verdana" w:hAnsi="Verdana"/>
                <w:sz w:val="16"/>
              </w:rPr>
              <w:t xml:space="preserve"> </w:t>
            </w:r>
            <w:r w:rsidRPr="00137330">
              <w:rPr>
                <w:rFonts w:ascii="Verdana" w:hAnsi="Verdana"/>
                <w:sz w:val="16"/>
              </w:rPr>
              <w:t>democratization, social movements</w:t>
            </w:r>
          </w:p>
        </w:tc>
      </w:tr>
      <w:tr w:rsidR="005B78A3" w:rsidRPr="00137330" w14:paraId="15BF88D1" w14:textId="77777777" w:rsidTr="001D12AC">
        <w:trPr>
          <w:trHeight w:val="424"/>
        </w:trPr>
        <w:tc>
          <w:tcPr>
            <w:tcW w:w="3121" w:type="dxa"/>
          </w:tcPr>
          <w:p w14:paraId="0D2D54C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Urban sociology, urban theory,</w:t>
            </w:r>
            <w:r w:rsidRPr="00137330">
              <w:rPr>
                <w:rFonts w:ascii="Verdana" w:hAnsi="Verdana"/>
                <w:spacing w:val="-18"/>
                <w:sz w:val="16"/>
              </w:rPr>
              <w:t xml:space="preserve"> </w:t>
            </w:r>
            <w:r w:rsidRPr="00137330">
              <w:rPr>
                <w:rFonts w:ascii="Verdana" w:hAnsi="Verdana"/>
                <w:sz w:val="16"/>
              </w:rPr>
              <w:t>urban</w:t>
            </w:r>
          </w:p>
          <w:p w14:paraId="1F19ACC9" w14:textId="027C7641" w:rsidR="005B78A3" w:rsidRPr="00137330" w:rsidRDefault="005B78A3" w:rsidP="00957282">
            <w:pPr>
              <w:pStyle w:val="TableParagraph"/>
              <w:spacing w:afterLines="60" w:after="144"/>
              <w:rPr>
                <w:rFonts w:ascii="Verdana" w:hAnsi="Verdana"/>
                <w:sz w:val="16"/>
              </w:rPr>
            </w:pPr>
            <w:r w:rsidRPr="00137330">
              <w:rPr>
                <w:rFonts w:ascii="Verdana" w:hAnsi="Verdana"/>
                <w:sz w:val="16"/>
              </w:rPr>
              <w:t>studies, global cities,</w:t>
            </w:r>
            <w:r w:rsidRPr="00137330">
              <w:rPr>
                <w:rFonts w:ascii="Verdana" w:hAnsi="Verdana"/>
                <w:spacing w:val="-22"/>
                <w:sz w:val="16"/>
              </w:rPr>
              <w:t xml:space="preserve"> </w:t>
            </w:r>
            <w:proofErr w:type="spellStart"/>
            <w:r w:rsidR="00B56CF2">
              <w:rPr>
                <w:rFonts w:ascii="Verdana" w:hAnsi="Verdana"/>
                <w:spacing w:val="-22"/>
                <w:sz w:val="16"/>
              </w:rPr>
              <w:t>t</w:t>
            </w:r>
            <w:r w:rsidRPr="00137330">
              <w:rPr>
                <w:rFonts w:ascii="Verdana" w:hAnsi="Verdana"/>
                <w:sz w:val="16"/>
              </w:rPr>
              <w:t>erritorialisation</w:t>
            </w:r>
            <w:proofErr w:type="spellEnd"/>
          </w:p>
        </w:tc>
        <w:tc>
          <w:tcPr>
            <w:tcW w:w="3118" w:type="dxa"/>
          </w:tcPr>
          <w:p w14:paraId="37065CB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Work, employment, precariousness</w:t>
            </w:r>
          </w:p>
        </w:tc>
        <w:tc>
          <w:tcPr>
            <w:tcW w:w="2835" w:type="dxa"/>
          </w:tcPr>
          <w:p w14:paraId="0A20573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Youth studies</w:t>
            </w:r>
          </w:p>
        </w:tc>
      </w:tr>
      <w:tr w:rsidR="005B78A3" w:rsidRPr="00137330" w14:paraId="78CF557D" w14:textId="77777777" w:rsidTr="001D12AC">
        <w:trPr>
          <w:trHeight w:val="210"/>
        </w:trPr>
        <w:tc>
          <w:tcPr>
            <w:tcW w:w="9074" w:type="dxa"/>
            <w:gridSpan w:val="3"/>
            <w:shd w:val="clear" w:color="auto" w:fill="D9D9D9"/>
          </w:tcPr>
          <w:p w14:paraId="6FF0829B"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S2 - Political science</w:t>
            </w:r>
          </w:p>
        </w:tc>
      </w:tr>
      <w:tr w:rsidR="005B78A3" w:rsidRPr="00137330" w14:paraId="77920616" w14:textId="77777777" w:rsidTr="001D12AC">
        <w:trPr>
          <w:trHeight w:val="424"/>
        </w:trPr>
        <w:tc>
          <w:tcPr>
            <w:tcW w:w="3121" w:type="dxa"/>
          </w:tcPr>
          <w:p w14:paraId="450F8CE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Comparative politics</w:t>
            </w:r>
          </w:p>
        </w:tc>
        <w:tc>
          <w:tcPr>
            <w:tcW w:w="3118" w:type="dxa"/>
          </w:tcPr>
          <w:p w14:paraId="009C5FF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Development studies</w:t>
            </w:r>
          </w:p>
        </w:tc>
        <w:tc>
          <w:tcPr>
            <w:tcW w:w="2835" w:type="dxa"/>
          </w:tcPr>
          <w:p w14:paraId="0A196FF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Electoral politics, Political parties,</w:t>
            </w:r>
          </w:p>
          <w:p w14:paraId="0CE991FB" w14:textId="79507E15" w:rsidR="005B78A3" w:rsidRPr="00137330" w:rsidRDefault="005B78A3" w:rsidP="00957282">
            <w:pPr>
              <w:pStyle w:val="TableParagraph"/>
              <w:spacing w:afterLines="60" w:after="144"/>
              <w:rPr>
                <w:rFonts w:ascii="Verdana" w:hAnsi="Verdana"/>
                <w:sz w:val="16"/>
              </w:rPr>
            </w:pPr>
            <w:r w:rsidRPr="00137330">
              <w:rPr>
                <w:rFonts w:ascii="Verdana" w:hAnsi="Verdana"/>
                <w:sz w:val="16"/>
              </w:rPr>
              <w:t xml:space="preserve">Citizenship and </w:t>
            </w:r>
            <w:proofErr w:type="gramStart"/>
            <w:r w:rsidRPr="00137330">
              <w:rPr>
                <w:rFonts w:ascii="Verdana" w:hAnsi="Verdana"/>
                <w:sz w:val="16"/>
              </w:rPr>
              <w:t xml:space="preserve">public </w:t>
            </w:r>
            <w:r w:rsidR="00B56CF2">
              <w:rPr>
                <w:rFonts w:ascii="Verdana" w:hAnsi="Verdana"/>
                <w:sz w:val="16"/>
              </w:rPr>
              <w:t xml:space="preserve"> e</w:t>
            </w:r>
            <w:r w:rsidRPr="00137330">
              <w:rPr>
                <w:rFonts w:ascii="Verdana" w:hAnsi="Verdana"/>
                <w:sz w:val="16"/>
              </w:rPr>
              <w:t>ngagement</w:t>
            </w:r>
            <w:proofErr w:type="gramEnd"/>
          </w:p>
        </w:tc>
      </w:tr>
      <w:tr w:rsidR="005B78A3" w:rsidRPr="00137330" w14:paraId="6C4BA884" w14:textId="77777777" w:rsidTr="001D12AC">
        <w:trPr>
          <w:trHeight w:val="210"/>
        </w:trPr>
        <w:tc>
          <w:tcPr>
            <w:tcW w:w="3121" w:type="dxa"/>
          </w:tcPr>
          <w:p w14:paraId="38006F8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EU and European politics</w:t>
            </w:r>
          </w:p>
        </w:tc>
        <w:tc>
          <w:tcPr>
            <w:tcW w:w="3118" w:type="dxa"/>
          </w:tcPr>
          <w:p w14:paraId="03C3046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Foreign policy</w:t>
            </w:r>
          </w:p>
        </w:tc>
        <w:tc>
          <w:tcPr>
            <w:tcW w:w="2835" w:type="dxa"/>
          </w:tcPr>
          <w:p w14:paraId="6B8BC68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Game theory, Logic of collective choice</w:t>
            </w:r>
          </w:p>
        </w:tc>
      </w:tr>
      <w:tr w:rsidR="005B78A3" w:rsidRPr="00137330" w14:paraId="41A28EA3" w14:textId="77777777" w:rsidTr="001D12AC">
        <w:trPr>
          <w:trHeight w:val="422"/>
        </w:trPr>
        <w:tc>
          <w:tcPr>
            <w:tcW w:w="3121" w:type="dxa"/>
          </w:tcPr>
          <w:p w14:paraId="2D8CC5D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Human, economic and social geography</w:t>
            </w:r>
          </w:p>
        </w:tc>
        <w:tc>
          <w:tcPr>
            <w:tcW w:w="3118" w:type="dxa"/>
          </w:tcPr>
          <w:p w14:paraId="0C8DB22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International relations, Global governance,</w:t>
            </w:r>
          </w:p>
          <w:p w14:paraId="32F74F3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International politics and history; geopolitics</w:t>
            </w:r>
          </w:p>
        </w:tc>
        <w:tc>
          <w:tcPr>
            <w:tcW w:w="2835" w:type="dxa"/>
          </w:tcPr>
          <w:p w14:paraId="54A7BA4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Migration policy</w:t>
            </w:r>
          </w:p>
        </w:tc>
      </w:tr>
      <w:tr w:rsidR="005B78A3" w:rsidRPr="00137330" w14:paraId="552EDEC3" w14:textId="77777777" w:rsidTr="001D12AC">
        <w:trPr>
          <w:trHeight w:val="424"/>
        </w:trPr>
        <w:tc>
          <w:tcPr>
            <w:tcW w:w="3121" w:type="dxa"/>
          </w:tcPr>
          <w:p w14:paraId="1446D05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Political economy</w:t>
            </w:r>
          </w:p>
        </w:tc>
        <w:tc>
          <w:tcPr>
            <w:tcW w:w="3118" w:type="dxa"/>
          </w:tcPr>
          <w:p w14:paraId="0B5B2175" w14:textId="309960EB" w:rsidR="005B78A3" w:rsidRPr="00137330" w:rsidRDefault="005B78A3" w:rsidP="00B56CF2">
            <w:pPr>
              <w:pStyle w:val="TableParagraph"/>
              <w:spacing w:afterLines="60" w:after="144"/>
              <w:rPr>
                <w:rFonts w:ascii="Verdana" w:hAnsi="Verdana"/>
                <w:sz w:val="16"/>
              </w:rPr>
            </w:pPr>
            <w:r w:rsidRPr="00137330">
              <w:rPr>
                <w:rFonts w:ascii="Verdana" w:hAnsi="Verdana"/>
                <w:sz w:val="16"/>
              </w:rPr>
              <w:t>Political systems and institutions,</w:t>
            </w:r>
            <w:r w:rsidR="00B56CF2">
              <w:rPr>
                <w:rFonts w:ascii="Verdana" w:hAnsi="Verdana"/>
                <w:sz w:val="16"/>
              </w:rPr>
              <w:t xml:space="preserve"> </w:t>
            </w:r>
            <w:r w:rsidRPr="00137330">
              <w:rPr>
                <w:rFonts w:ascii="Verdana" w:hAnsi="Verdana"/>
                <w:sz w:val="16"/>
              </w:rPr>
              <w:t>governance</w:t>
            </w:r>
          </w:p>
        </w:tc>
        <w:tc>
          <w:tcPr>
            <w:tcW w:w="2835" w:type="dxa"/>
          </w:tcPr>
          <w:p w14:paraId="421F3A7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Political theory, Political thought,</w:t>
            </w:r>
          </w:p>
          <w:p w14:paraId="4313444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Political philosophy; Ideologies</w:t>
            </w:r>
          </w:p>
        </w:tc>
      </w:tr>
      <w:tr w:rsidR="005B78A3" w:rsidRPr="00137330" w14:paraId="7A4149C0" w14:textId="77777777" w:rsidTr="001D12AC">
        <w:trPr>
          <w:trHeight w:val="421"/>
        </w:trPr>
        <w:tc>
          <w:tcPr>
            <w:tcW w:w="3121" w:type="dxa"/>
          </w:tcPr>
          <w:p w14:paraId="552FA3FF" w14:textId="49F67B44" w:rsidR="005B78A3" w:rsidRPr="00137330" w:rsidRDefault="005B78A3" w:rsidP="00B56CF2">
            <w:pPr>
              <w:pStyle w:val="TableParagraph"/>
              <w:spacing w:afterLines="60" w:after="144"/>
              <w:rPr>
                <w:rFonts w:ascii="Verdana" w:hAnsi="Verdana"/>
                <w:sz w:val="16"/>
              </w:rPr>
            </w:pPr>
            <w:r w:rsidRPr="00137330">
              <w:rPr>
                <w:rFonts w:ascii="Verdana" w:hAnsi="Verdana"/>
                <w:sz w:val="16"/>
              </w:rPr>
              <w:t>Politics of gender, Race, Discrimination and</w:t>
            </w:r>
            <w:r w:rsidR="00B56CF2">
              <w:rPr>
                <w:rFonts w:ascii="Verdana" w:hAnsi="Verdana"/>
                <w:sz w:val="16"/>
              </w:rPr>
              <w:t xml:space="preserve"> </w:t>
            </w:r>
            <w:r w:rsidRPr="00137330">
              <w:rPr>
                <w:rFonts w:ascii="Verdana" w:hAnsi="Verdana"/>
                <w:sz w:val="16"/>
              </w:rPr>
              <w:t>inequalities; Identity politics</w:t>
            </w:r>
          </w:p>
        </w:tc>
        <w:tc>
          <w:tcPr>
            <w:tcW w:w="3118" w:type="dxa"/>
          </w:tcPr>
          <w:p w14:paraId="1FB3438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Public administration, Public policies</w:t>
            </w:r>
          </w:p>
        </w:tc>
        <w:tc>
          <w:tcPr>
            <w:tcW w:w="2835" w:type="dxa"/>
          </w:tcPr>
          <w:p w14:paraId="3B31A2D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Regional and territorial politics</w:t>
            </w:r>
          </w:p>
        </w:tc>
      </w:tr>
      <w:tr w:rsidR="005B78A3" w:rsidRPr="00137330" w14:paraId="23EFF351" w14:textId="77777777" w:rsidTr="001D12AC">
        <w:trPr>
          <w:trHeight w:val="424"/>
        </w:trPr>
        <w:tc>
          <w:tcPr>
            <w:tcW w:w="3121" w:type="dxa"/>
          </w:tcPr>
          <w:p w14:paraId="35B752A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Relations with public interest groups</w:t>
            </w:r>
          </w:p>
        </w:tc>
        <w:tc>
          <w:tcPr>
            <w:tcW w:w="3118" w:type="dxa"/>
          </w:tcPr>
          <w:p w14:paraId="637AE4EE" w14:textId="392DB09D" w:rsidR="005B78A3" w:rsidRPr="00137330" w:rsidRDefault="005B78A3" w:rsidP="00B56CF2">
            <w:pPr>
              <w:pStyle w:val="TableParagraph"/>
              <w:spacing w:afterLines="60" w:after="144"/>
              <w:rPr>
                <w:rFonts w:ascii="Verdana" w:hAnsi="Verdana"/>
                <w:sz w:val="16"/>
              </w:rPr>
            </w:pPr>
            <w:r w:rsidRPr="00137330">
              <w:rPr>
                <w:rFonts w:ascii="Verdana" w:hAnsi="Verdana"/>
                <w:sz w:val="16"/>
              </w:rPr>
              <w:t>Theories of conflict, violence and security;</w:t>
            </w:r>
            <w:r w:rsidR="00B56CF2">
              <w:rPr>
                <w:rFonts w:ascii="Verdana" w:hAnsi="Verdana"/>
                <w:sz w:val="16"/>
              </w:rPr>
              <w:t xml:space="preserve"> </w:t>
            </w:r>
            <w:r w:rsidRPr="00137330">
              <w:rPr>
                <w:rFonts w:ascii="Verdana" w:hAnsi="Verdana"/>
                <w:sz w:val="16"/>
              </w:rPr>
              <w:t>Negotiation and mediation</w:t>
            </w:r>
          </w:p>
        </w:tc>
        <w:tc>
          <w:tcPr>
            <w:tcW w:w="2835" w:type="dxa"/>
          </w:tcPr>
          <w:p w14:paraId="7CAD6B07"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4E896FCC" w14:textId="77777777" w:rsidTr="001D12AC">
        <w:trPr>
          <w:trHeight w:val="210"/>
        </w:trPr>
        <w:tc>
          <w:tcPr>
            <w:tcW w:w="9074" w:type="dxa"/>
            <w:gridSpan w:val="3"/>
            <w:shd w:val="clear" w:color="auto" w:fill="D9D9D9"/>
          </w:tcPr>
          <w:p w14:paraId="475622FF"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S3 - Law</w:t>
            </w:r>
          </w:p>
        </w:tc>
      </w:tr>
      <w:tr w:rsidR="005B78A3" w:rsidRPr="00137330" w14:paraId="5B370D7F" w14:textId="77777777" w:rsidTr="001D12AC">
        <w:trPr>
          <w:trHeight w:val="213"/>
        </w:trPr>
        <w:tc>
          <w:tcPr>
            <w:tcW w:w="3121" w:type="dxa"/>
          </w:tcPr>
          <w:p w14:paraId="0992B2D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Business, corporate and securities law</w:t>
            </w:r>
          </w:p>
        </w:tc>
        <w:tc>
          <w:tcPr>
            <w:tcW w:w="3118" w:type="dxa"/>
          </w:tcPr>
          <w:p w14:paraId="5BE296E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Comparative law</w:t>
            </w:r>
          </w:p>
        </w:tc>
        <w:tc>
          <w:tcPr>
            <w:tcW w:w="2835" w:type="dxa"/>
          </w:tcPr>
          <w:p w14:paraId="1EC3DE6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Criminal law</w:t>
            </w:r>
          </w:p>
        </w:tc>
      </w:tr>
      <w:tr w:rsidR="005B78A3" w:rsidRPr="00137330" w14:paraId="507B66CC" w14:textId="77777777" w:rsidTr="001D12AC">
        <w:trPr>
          <w:trHeight w:val="210"/>
        </w:trPr>
        <w:tc>
          <w:tcPr>
            <w:tcW w:w="3121" w:type="dxa"/>
          </w:tcPr>
          <w:p w14:paraId="6A0DAE4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Education law</w:t>
            </w:r>
          </w:p>
        </w:tc>
        <w:tc>
          <w:tcPr>
            <w:tcW w:w="3118" w:type="dxa"/>
          </w:tcPr>
          <w:p w14:paraId="29E4D92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 xml:space="preserve">Employment and </w:t>
            </w:r>
            <w:proofErr w:type="spellStart"/>
            <w:r w:rsidRPr="00137330">
              <w:rPr>
                <w:rFonts w:ascii="Verdana" w:hAnsi="Verdana"/>
                <w:sz w:val="16"/>
              </w:rPr>
              <w:t>labour</w:t>
            </w:r>
            <w:proofErr w:type="spellEnd"/>
            <w:r w:rsidRPr="00137330">
              <w:rPr>
                <w:rFonts w:ascii="Verdana" w:hAnsi="Verdana"/>
                <w:sz w:val="16"/>
              </w:rPr>
              <w:t xml:space="preserve"> law, social law</w:t>
            </w:r>
          </w:p>
        </w:tc>
        <w:tc>
          <w:tcPr>
            <w:tcW w:w="2835" w:type="dxa"/>
          </w:tcPr>
          <w:p w14:paraId="4B6A84F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European law</w:t>
            </w:r>
          </w:p>
        </w:tc>
      </w:tr>
      <w:tr w:rsidR="005B78A3" w:rsidRPr="00137330" w14:paraId="4FE5C37D" w14:textId="77777777" w:rsidTr="001D12AC">
        <w:trPr>
          <w:trHeight w:val="421"/>
        </w:trPr>
        <w:tc>
          <w:tcPr>
            <w:tcW w:w="3121" w:type="dxa"/>
          </w:tcPr>
          <w:p w14:paraId="2923780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Family and juvenile law</w:t>
            </w:r>
          </w:p>
        </w:tc>
        <w:tc>
          <w:tcPr>
            <w:tcW w:w="3118" w:type="dxa"/>
          </w:tcPr>
          <w:p w14:paraId="50BF7450"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Health law</w:t>
            </w:r>
          </w:p>
        </w:tc>
        <w:tc>
          <w:tcPr>
            <w:tcW w:w="2835" w:type="dxa"/>
          </w:tcPr>
          <w:p w14:paraId="6CAD5012" w14:textId="1A0C7A6B" w:rsidR="005B78A3" w:rsidRPr="00137330" w:rsidRDefault="005B78A3" w:rsidP="00B56CF2">
            <w:pPr>
              <w:pStyle w:val="TableParagraph"/>
              <w:spacing w:afterLines="60" w:after="144"/>
              <w:rPr>
                <w:rFonts w:ascii="Verdana" w:hAnsi="Verdana"/>
                <w:sz w:val="16"/>
              </w:rPr>
            </w:pPr>
            <w:r w:rsidRPr="00137330">
              <w:rPr>
                <w:rFonts w:ascii="Verdana" w:hAnsi="Verdana"/>
                <w:sz w:val="16"/>
              </w:rPr>
              <w:t>Intellectual property and innovation law;</w:t>
            </w:r>
            <w:r w:rsidR="00B56CF2">
              <w:rPr>
                <w:rFonts w:ascii="Verdana" w:hAnsi="Verdana"/>
                <w:sz w:val="16"/>
              </w:rPr>
              <w:t xml:space="preserve"> </w:t>
            </w:r>
            <w:r w:rsidRPr="00137330">
              <w:rPr>
                <w:rFonts w:ascii="Verdana" w:hAnsi="Verdana"/>
                <w:sz w:val="16"/>
              </w:rPr>
              <w:t>Data protection law, IT law</w:t>
            </w:r>
          </w:p>
        </w:tc>
      </w:tr>
      <w:tr w:rsidR="005B78A3" w:rsidRPr="00137330" w14:paraId="56DBA98C" w14:textId="77777777" w:rsidTr="001D12AC">
        <w:trPr>
          <w:trHeight w:val="424"/>
        </w:trPr>
        <w:tc>
          <w:tcPr>
            <w:tcW w:w="3121" w:type="dxa"/>
          </w:tcPr>
          <w:p w14:paraId="0285BCD6" w14:textId="519BEC48" w:rsidR="005B78A3" w:rsidRPr="00137330" w:rsidRDefault="005B78A3" w:rsidP="00B56CF2">
            <w:pPr>
              <w:pStyle w:val="TableParagraph"/>
              <w:spacing w:afterLines="60" w:after="144"/>
              <w:rPr>
                <w:rFonts w:ascii="Verdana" w:hAnsi="Verdana"/>
                <w:sz w:val="16"/>
              </w:rPr>
            </w:pPr>
            <w:r w:rsidRPr="00137330">
              <w:rPr>
                <w:rFonts w:ascii="Verdana" w:hAnsi="Verdana"/>
                <w:sz w:val="16"/>
              </w:rPr>
              <w:t>International law, human and civil rights;</w:t>
            </w:r>
            <w:r w:rsidR="00B56CF2">
              <w:rPr>
                <w:rFonts w:ascii="Verdana" w:hAnsi="Verdana"/>
                <w:sz w:val="16"/>
              </w:rPr>
              <w:t xml:space="preserve"> </w:t>
            </w:r>
            <w:r w:rsidRPr="00137330">
              <w:rPr>
                <w:rFonts w:ascii="Verdana" w:hAnsi="Verdana"/>
                <w:sz w:val="16"/>
              </w:rPr>
              <w:t xml:space="preserve">Violence, conflict </w:t>
            </w:r>
            <w:proofErr w:type="gramStart"/>
            <w:r w:rsidRPr="00137330">
              <w:rPr>
                <w:rFonts w:ascii="Verdana" w:hAnsi="Verdana"/>
                <w:sz w:val="16"/>
              </w:rPr>
              <w:t xml:space="preserve">and </w:t>
            </w:r>
            <w:r w:rsidR="00B56CF2">
              <w:rPr>
                <w:rFonts w:ascii="Verdana" w:hAnsi="Verdana"/>
                <w:sz w:val="16"/>
              </w:rPr>
              <w:t xml:space="preserve"> p</w:t>
            </w:r>
            <w:r w:rsidRPr="00137330">
              <w:rPr>
                <w:rFonts w:ascii="Verdana" w:hAnsi="Verdana"/>
                <w:sz w:val="16"/>
              </w:rPr>
              <w:t>eacebuilding</w:t>
            </w:r>
            <w:proofErr w:type="gramEnd"/>
          </w:p>
        </w:tc>
        <w:tc>
          <w:tcPr>
            <w:tcW w:w="3118" w:type="dxa"/>
          </w:tcPr>
          <w:p w14:paraId="189777B6" w14:textId="418A37FF" w:rsidR="005B78A3" w:rsidRPr="00137330" w:rsidRDefault="005B78A3" w:rsidP="00B56CF2">
            <w:pPr>
              <w:pStyle w:val="TableParagraph"/>
              <w:spacing w:afterLines="60" w:after="144"/>
              <w:rPr>
                <w:rFonts w:ascii="Verdana" w:hAnsi="Verdana"/>
                <w:sz w:val="16"/>
              </w:rPr>
            </w:pPr>
            <w:r w:rsidRPr="00137330">
              <w:rPr>
                <w:rFonts w:ascii="Verdana" w:hAnsi="Verdana"/>
                <w:sz w:val="16"/>
              </w:rPr>
              <w:t>Legal systems, constitutions, foundations of</w:t>
            </w:r>
            <w:r w:rsidR="00B56CF2">
              <w:rPr>
                <w:rFonts w:ascii="Verdana" w:hAnsi="Verdana"/>
                <w:sz w:val="16"/>
              </w:rPr>
              <w:t xml:space="preserve"> </w:t>
            </w:r>
            <w:r w:rsidRPr="00137330">
              <w:rPr>
                <w:rFonts w:ascii="Verdana" w:hAnsi="Verdana"/>
                <w:sz w:val="16"/>
              </w:rPr>
              <w:t>law</w:t>
            </w:r>
          </w:p>
        </w:tc>
        <w:tc>
          <w:tcPr>
            <w:tcW w:w="2835" w:type="dxa"/>
          </w:tcPr>
          <w:p w14:paraId="05D8525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Private law, consumer protection law</w:t>
            </w:r>
          </w:p>
        </w:tc>
      </w:tr>
      <w:tr w:rsidR="005B78A3" w:rsidRPr="00137330" w14:paraId="3AD1A869" w14:textId="77777777" w:rsidTr="001D12AC">
        <w:trPr>
          <w:trHeight w:val="421"/>
        </w:trPr>
        <w:tc>
          <w:tcPr>
            <w:tcW w:w="3121" w:type="dxa"/>
          </w:tcPr>
          <w:p w14:paraId="731D6310" w14:textId="3370B341" w:rsidR="005B78A3" w:rsidRPr="00137330" w:rsidRDefault="005B78A3" w:rsidP="00B56CF2">
            <w:pPr>
              <w:pStyle w:val="TableParagraph"/>
              <w:spacing w:afterLines="60" w:after="144"/>
              <w:rPr>
                <w:rFonts w:ascii="Verdana" w:hAnsi="Verdana"/>
                <w:sz w:val="16"/>
              </w:rPr>
            </w:pPr>
            <w:r w:rsidRPr="00137330">
              <w:rPr>
                <w:rFonts w:ascii="Verdana" w:hAnsi="Verdana"/>
                <w:sz w:val="16"/>
              </w:rPr>
              <w:t>Public law, immigration law, environmental</w:t>
            </w:r>
            <w:r w:rsidR="00B56CF2">
              <w:rPr>
                <w:rFonts w:ascii="Verdana" w:hAnsi="Verdana"/>
                <w:sz w:val="16"/>
              </w:rPr>
              <w:t xml:space="preserve"> </w:t>
            </w:r>
            <w:r w:rsidRPr="00137330">
              <w:rPr>
                <w:rFonts w:ascii="Verdana" w:hAnsi="Verdana"/>
                <w:sz w:val="16"/>
              </w:rPr>
              <w:t>law</w:t>
            </w:r>
          </w:p>
        </w:tc>
        <w:tc>
          <w:tcPr>
            <w:tcW w:w="3118" w:type="dxa"/>
          </w:tcPr>
          <w:p w14:paraId="496E644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Sports and entertainment law</w:t>
            </w:r>
          </w:p>
        </w:tc>
        <w:tc>
          <w:tcPr>
            <w:tcW w:w="2835" w:type="dxa"/>
          </w:tcPr>
          <w:p w14:paraId="2B0A0795"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004C75C3" w14:textId="77777777" w:rsidTr="001D12AC">
        <w:trPr>
          <w:trHeight w:val="213"/>
        </w:trPr>
        <w:tc>
          <w:tcPr>
            <w:tcW w:w="9074" w:type="dxa"/>
            <w:gridSpan w:val="3"/>
            <w:shd w:val="clear" w:color="auto" w:fill="D9D9D9"/>
          </w:tcPr>
          <w:p w14:paraId="18369059"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S4 - Communication</w:t>
            </w:r>
          </w:p>
        </w:tc>
      </w:tr>
      <w:tr w:rsidR="005B78A3" w:rsidRPr="00137330" w14:paraId="2201A46E" w14:textId="77777777" w:rsidTr="001D12AC">
        <w:trPr>
          <w:trHeight w:val="422"/>
        </w:trPr>
        <w:tc>
          <w:tcPr>
            <w:tcW w:w="3121" w:type="dxa"/>
          </w:tcPr>
          <w:p w14:paraId="291E2C9F" w14:textId="42D20130" w:rsidR="005B78A3" w:rsidRPr="00137330" w:rsidRDefault="005B78A3" w:rsidP="00B56CF2">
            <w:pPr>
              <w:pStyle w:val="TableParagraph"/>
              <w:spacing w:afterLines="60" w:after="144"/>
              <w:rPr>
                <w:rFonts w:ascii="Verdana" w:hAnsi="Verdana"/>
                <w:sz w:val="16"/>
              </w:rPr>
            </w:pPr>
            <w:r w:rsidRPr="00137330">
              <w:rPr>
                <w:rFonts w:ascii="Verdana" w:hAnsi="Verdana"/>
                <w:sz w:val="16"/>
              </w:rPr>
              <w:t>Communication networks, media, including</w:t>
            </w:r>
            <w:r w:rsidR="00B56CF2">
              <w:rPr>
                <w:rFonts w:ascii="Verdana" w:hAnsi="Verdana"/>
                <w:sz w:val="16"/>
              </w:rPr>
              <w:t xml:space="preserve"> </w:t>
            </w:r>
            <w:r w:rsidRPr="00137330">
              <w:rPr>
                <w:rFonts w:ascii="Verdana" w:hAnsi="Verdana"/>
                <w:sz w:val="16"/>
              </w:rPr>
              <w:t xml:space="preserve">social media, information </w:t>
            </w:r>
            <w:r w:rsidRPr="00137330">
              <w:rPr>
                <w:rFonts w:ascii="Verdana" w:hAnsi="Verdana"/>
                <w:sz w:val="16"/>
              </w:rPr>
              <w:lastRenderedPageBreak/>
              <w:t>society</w:t>
            </w:r>
          </w:p>
        </w:tc>
        <w:tc>
          <w:tcPr>
            <w:tcW w:w="3118" w:type="dxa"/>
          </w:tcPr>
          <w:p w14:paraId="05A29EA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lastRenderedPageBreak/>
              <w:t>Crisis communication theory and procedures</w:t>
            </w:r>
          </w:p>
        </w:tc>
        <w:tc>
          <w:tcPr>
            <w:tcW w:w="2835" w:type="dxa"/>
          </w:tcPr>
          <w:p w14:paraId="65EF223E" w14:textId="7E0A6AE6" w:rsidR="005B78A3" w:rsidRPr="00137330" w:rsidRDefault="005B78A3" w:rsidP="00B56CF2">
            <w:pPr>
              <w:pStyle w:val="TableParagraph"/>
              <w:spacing w:afterLines="60" w:after="144"/>
              <w:rPr>
                <w:rFonts w:ascii="Verdana" w:hAnsi="Verdana"/>
                <w:sz w:val="16"/>
              </w:rPr>
            </w:pPr>
            <w:r w:rsidRPr="00137330">
              <w:rPr>
                <w:rFonts w:ascii="Verdana" w:hAnsi="Verdana"/>
                <w:sz w:val="16"/>
              </w:rPr>
              <w:t>Digital social research, audiovisual</w:t>
            </w:r>
            <w:r w:rsidR="00B56CF2">
              <w:rPr>
                <w:rFonts w:ascii="Verdana" w:hAnsi="Verdana"/>
                <w:sz w:val="16"/>
              </w:rPr>
              <w:t xml:space="preserve"> </w:t>
            </w:r>
            <w:r w:rsidRPr="00137330">
              <w:rPr>
                <w:rFonts w:ascii="Verdana" w:hAnsi="Verdana"/>
                <w:sz w:val="16"/>
              </w:rPr>
              <w:t>social services</w:t>
            </w:r>
          </w:p>
        </w:tc>
      </w:tr>
      <w:tr w:rsidR="005B78A3" w:rsidRPr="00137330" w14:paraId="1CAD0194" w14:textId="77777777" w:rsidTr="001D12AC">
        <w:trPr>
          <w:trHeight w:val="424"/>
        </w:trPr>
        <w:tc>
          <w:tcPr>
            <w:tcW w:w="3121" w:type="dxa"/>
          </w:tcPr>
          <w:p w14:paraId="0F688D5B" w14:textId="2B1743AD" w:rsidR="005B78A3" w:rsidRPr="00137330" w:rsidRDefault="005B78A3" w:rsidP="00B56CF2">
            <w:pPr>
              <w:pStyle w:val="TableParagraph"/>
              <w:spacing w:afterLines="60" w:after="144"/>
              <w:rPr>
                <w:rFonts w:ascii="Verdana" w:hAnsi="Verdana"/>
                <w:sz w:val="16"/>
              </w:rPr>
            </w:pPr>
            <w:r w:rsidRPr="00137330">
              <w:rPr>
                <w:rFonts w:ascii="Verdana" w:hAnsi="Verdana"/>
                <w:sz w:val="16"/>
              </w:rPr>
              <w:t>Information &amp; communication technology</w:t>
            </w:r>
            <w:r w:rsidR="00B56CF2">
              <w:rPr>
                <w:rFonts w:ascii="Verdana" w:hAnsi="Verdana"/>
                <w:sz w:val="16"/>
              </w:rPr>
              <w:t xml:space="preserve"> </w:t>
            </w:r>
            <w:r w:rsidRPr="00137330">
              <w:rPr>
                <w:rFonts w:ascii="Verdana" w:hAnsi="Verdana"/>
                <w:sz w:val="16"/>
              </w:rPr>
              <w:t>and the world of work</w:t>
            </w:r>
          </w:p>
        </w:tc>
        <w:tc>
          <w:tcPr>
            <w:tcW w:w="3118" w:type="dxa"/>
          </w:tcPr>
          <w:p w14:paraId="3903826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Information society and education</w:t>
            </w:r>
          </w:p>
        </w:tc>
        <w:tc>
          <w:tcPr>
            <w:tcW w:w="2835" w:type="dxa"/>
          </w:tcPr>
          <w:p w14:paraId="56AF4313" w14:textId="77777777" w:rsidR="005B78A3" w:rsidRPr="00B56CF2" w:rsidRDefault="005B78A3" w:rsidP="00957282">
            <w:pPr>
              <w:pStyle w:val="TableParagraph"/>
              <w:spacing w:afterLines="60" w:after="144"/>
              <w:rPr>
                <w:rFonts w:ascii="Verdana" w:hAnsi="Verdana"/>
                <w:sz w:val="16"/>
              </w:rPr>
            </w:pPr>
            <w:r w:rsidRPr="00B56CF2">
              <w:rPr>
                <w:rFonts w:ascii="Verdana" w:hAnsi="Verdana"/>
                <w:sz w:val="16"/>
              </w:rPr>
              <w:t>Institutional communication</w:t>
            </w:r>
          </w:p>
        </w:tc>
      </w:tr>
      <w:tr w:rsidR="005B78A3" w:rsidRPr="00137330" w14:paraId="064F051B" w14:textId="77777777" w:rsidTr="001D12AC">
        <w:trPr>
          <w:trHeight w:val="422"/>
        </w:trPr>
        <w:tc>
          <w:tcPr>
            <w:tcW w:w="3121" w:type="dxa"/>
          </w:tcPr>
          <w:p w14:paraId="34223DC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Lobbying</w:t>
            </w:r>
          </w:p>
        </w:tc>
        <w:tc>
          <w:tcPr>
            <w:tcW w:w="3118" w:type="dxa"/>
          </w:tcPr>
          <w:p w14:paraId="20A962F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Political communication and strategy</w:t>
            </w:r>
          </w:p>
        </w:tc>
        <w:tc>
          <w:tcPr>
            <w:tcW w:w="2835" w:type="dxa"/>
          </w:tcPr>
          <w:p w14:paraId="3CC90198" w14:textId="67820D60" w:rsidR="005B78A3" w:rsidRPr="00B56CF2" w:rsidRDefault="005B78A3" w:rsidP="00B56CF2">
            <w:pPr>
              <w:pStyle w:val="TableParagraph"/>
              <w:spacing w:afterLines="60" w:after="144"/>
              <w:rPr>
                <w:rFonts w:ascii="Verdana" w:hAnsi="Verdana"/>
                <w:sz w:val="16"/>
                <w:lang w:val="fr-FR"/>
              </w:rPr>
            </w:pPr>
            <w:r w:rsidRPr="00B56CF2">
              <w:rPr>
                <w:rFonts w:ascii="Verdana" w:hAnsi="Verdana"/>
                <w:sz w:val="16"/>
              </w:rPr>
              <w:t>Social communication, verbal and non</w:t>
            </w:r>
            <w:r w:rsidR="00B56CF2" w:rsidRPr="00B56CF2">
              <w:rPr>
                <w:rFonts w:ascii="Verdana" w:hAnsi="Verdana"/>
                <w:sz w:val="16"/>
                <w:lang w:val="fr-FR"/>
              </w:rPr>
              <w:t xml:space="preserve"> </w:t>
            </w:r>
            <w:r w:rsidRPr="00B56CF2">
              <w:rPr>
                <w:rFonts w:ascii="Verdana" w:hAnsi="Verdana"/>
                <w:sz w:val="16"/>
                <w:lang w:val="fr-FR"/>
              </w:rPr>
              <w:t>verbal communication</w:t>
            </w:r>
          </w:p>
        </w:tc>
      </w:tr>
      <w:tr w:rsidR="005B78A3" w:rsidRPr="00137330" w14:paraId="2F78D6C8" w14:textId="77777777" w:rsidTr="001D12AC">
        <w:trPr>
          <w:trHeight w:val="210"/>
        </w:trPr>
        <w:tc>
          <w:tcPr>
            <w:tcW w:w="3121" w:type="dxa"/>
          </w:tcPr>
          <w:p w14:paraId="20838AF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studies of science and technology</w:t>
            </w:r>
          </w:p>
        </w:tc>
        <w:tc>
          <w:tcPr>
            <w:tcW w:w="3118" w:type="dxa"/>
          </w:tcPr>
          <w:p w14:paraId="7176FB5F" w14:textId="77777777" w:rsidR="005B78A3" w:rsidRPr="00137330" w:rsidRDefault="005B78A3" w:rsidP="00957282">
            <w:pPr>
              <w:pStyle w:val="TableParagraph"/>
              <w:spacing w:afterLines="60" w:after="144"/>
              <w:ind w:left="0"/>
              <w:rPr>
                <w:rFonts w:ascii="Verdana" w:hAnsi="Verdana"/>
                <w:sz w:val="14"/>
              </w:rPr>
            </w:pPr>
          </w:p>
        </w:tc>
        <w:tc>
          <w:tcPr>
            <w:tcW w:w="2835" w:type="dxa"/>
          </w:tcPr>
          <w:p w14:paraId="7C965CF3" w14:textId="77777777" w:rsidR="005B78A3" w:rsidRPr="00B56CF2" w:rsidRDefault="005B78A3" w:rsidP="00957282">
            <w:pPr>
              <w:pStyle w:val="TableParagraph"/>
              <w:spacing w:afterLines="60" w:after="144"/>
              <w:ind w:left="0"/>
              <w:rPr>
                <w:rFonts w:ascii="Verdana" w:hAnsi="Verdana"/>
                <w:sz w:val="14"/>
              </w:rPr>
            </w:pPr>
          </w:p>
        </w:tc>
      </w:tr>
      <w:tr w:rsidR="005B78A3" w:rsidRPr="00137330" w14:paraId="77EF49E1" w14:textId="77777777" w:rsidTr="001D12AC">
        <w:trPr>
          <w:trHeight w:val="213"/>
        </w:trPr>
        <w:tc>
          <w:tcPr>
            <w:tcW w:w="9074" w:type="dxa"/>
            <w:gridSpan w:val="3"/>
            <w:shd w:val="clear" w:color="auto" w:fill="D9D9D9"/>
          </w:tcPr>
          <w:p w14:paraId="49D47DEA"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S5 - Cognition, psychology, linguistics</w:t>
            </w:r>
          </w:p>
        </w:tc>
      </w:tr>
      <w:tr w:rsidR="005B78A3" w:rsidRPr="00137330" w14:paraId="66E88B43" w14:textId="77777777" w:rsidTr="001D12AC">
        <w:trPr>
          <w:trHeight w:val="421"/>
        </w:trPr>
        <w:tc>
          <w:tcPr>
            <w:tcW w:w="3121" w:type="dxa"/>
          </w:tcPr>
          <w:p w14:paraId="32F693DF" w14:textId="70726AB2" w:rsidR="005B78A3" w:rsidRPr="00137330" w:rsidRDefault="005B78A3" w:rsidP="00B56CF2">
            <w:pPr>
              <w:pStyle w:val="TableParagraph"/>
              <w:spacing w:afterLines="60" w:after="144"/>
              <w:rPr>
                <w:rFonts w:ascii="Verdana" w:hAnsi="Verdana"/>
                <w:sz w:val="16"/>
              </w:rPr>
            </w:pPr>
            <w:r w:rsidRPr="00137330">
              <w:rPr>
                <w:rFonts w:ascii="Verdana" w:hAnsi="Verdana"/>
                <w:sz w:val="16"/>
              </w:rPr>
              <w:t>Biological psychology: mind-body</w:t>
            </w:r>
            <w:r w:rsidR="00B56CF2">
              <w:rPr>
                <w:rFonts w:ascii="Verdana" w:hAnsi="Verdana"/>
                <w:sz w:val="16"/>
              </w:rPr>
              <w:t xml:space="preserve"> </w:t>
            </w:r>
            <w:r w:rsidRPr="00137330">
              <w:rPr>
                <w:rFonts w:ascii="Verdana" w:hAnsi="Verdana"/>
                <w:sz w:val="16"/>
              </w:rPr>
              <w:t>connection, health, stress and disease</w:t>
            </w:r>
          </w:p>
        </w:tc>
        <w:tc>
          <w:tcPr>
            <w:tcW w:w="3118" w:type="dxa"/>
          </w:tcPr>
          <w:p w14:paraId="38939BB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Cognitive psychology: learning, cognition</w:t>
            </w:r>
          </w:p>
        </w:tc>
        <w:tc>
          <w:tcPr>
            <w:tcW w:w="2835" w:type="dxa"/>
          </w:tcPr>
          <w:p w14:paraId="24297E8C" w14:textId="7ADB1CF3" w:rsidR="005B78A3" w:rsidRPr="00137330" w:rsidRDefault="005B78A3" w:rsidP="00B56CF2">
            <w:pPr>
              <w:pStyle w:val="TableParagraph"/>
              <w:spacing w:afterLines="60" w:after="144"/>
              <w:rPr>
                <w:rFonts w:ascii="Verdana" w:hAnsi="Verdana"/>
                <w:sz w:val="16"/>
              </w:rPr>
            </w:pPr>
            <w:r w:rsidRPr="00137330">
              <w:rPr>
                <w:rFonts w:ascii="Verdana" w:hAnsi="Verdana"/>
                <w:sz w:val="16"/>
              </w:rPr>
              <w:t>Development across the life-span and</w:t>
            </w:r>
            <w:r w:rsidR="00B56CF2">
              <w:rPr>
                <w:rFonts w:ascii="Verdana" w:hAnsi="Verdana"/>
                <w:sz w:val="16"/>
              </w:rPr>
              <w:t xml:space="preserve"> </w:t>
            </w:r>
            <w:r w:rsidRPr="00137330">
              <w:rPr>
                <w:rFonts w:ascii="Verdana" w:hAnsi="Verdana"/>
                <w:sz w:val="16"/>
              </w:rPr>
              <w:t>developmental psychopathology</w:t>
            </w:r>
          </w:p>
        </w:tc>
      </w:tr>
      <w:tr w:rsidR="005B78A3" w:rsidRPr="00137330" w14:paraId="2B653172" w14:textId="77777777" w:rsidTr="001D12AC">
        <w:trPr>
          <w:trHeight w:val="424"/>
        </w:trPr>
        <w:tc>
          <w:tcPr>
            <w:tcW w:w="3121" w:type="dxa"/>
          </w:tcPr>
          <w:p w14:paraId="0A8FF4F2" w14:textId="3450AB28" w:rsidR="005B78A3" w:rsidRPr="00137330" w:rsidRDefault="005B78A3" w:rsidP="00B56CF2">
            <w:pPr>
              <w:pStyle w:val="TableParagraph"/>
              <w:spacing w:afterLines="60" w:after="144"/>
              <w:rPr>
                <w:rFonts w:ascii="Verdana" w:hAnsi="Verdana"/>
                <w:sz w:val="16"/>
              </w:rPr>
            </w:pPr>
            <w:r w:rsidRPr="00137330">
              <w:rPr>
                <w:rFonts w:ascii="Verdana" w:hAnsi="Verdana"/>
                <w:sz w:val="16"/>
              </w:rPr>
              <w:t>Ergonomics, human factors, user modelling,</w:t>
            </w:r>
            <w:r w:rsidR="00B56CF2">
              <w:rPr>
                <w:rFonts w:ascii="Verdana" w:hAnsi="Verdana"/>
                <w:sz w:val="16"/>
              </w:rPr>
              <w:t xml:space="preserve"> </w:t>
            </w:r>
            <w:r w:rsidRPr="00137330">
              <w:rPr>
                <w:rFonts w:ascii="Verdana" w:hAnsi="Verdana"/>
                <w:sz w:val="16"/>
              </w:rPr>
              <w:t xml:space="preserve">and </w:t>
            </w:r>
            <w:proofErr w:type="spellStart"/>
            <w:r w:rsidRPr="00137330">
              <w:rPr>
                <w:rFonts w:ascii="Verdana" w:hAnsi="Verdana"/>
                <w:sz w:val="16"/>
              </w:rPr>
              <w:t>neuroergonomics</w:t>
            </w:r>
            <w:proofErr w:type="spellEnd"/>
          </w:p>
        </w:tc>
        <w:tc>
          <w:tcPr>
            <w:tcW w:w="3118" w:type="dxa"/>
          </w:tcPr>
          <w:p w14:paraId="5CEB68D0" w14:textId="73BB47A1" w:rsidR="005B78A3" w:rsidRPr="00137330" w:rsidRDefault="005B78A3" w:rsidP="00B56CF2">
            <w:pPr>
              <w:pStyle w:val="TableParagraph"/>
              <w:spacing w:afterLines="60" w:after="144"/>
              <w:rPr>
                <w:rFonts w:ascii="Verdana" w:hAnsi="Verdana"/>
                <w:sz w:val="16"/>
              </w:rPr>
            </w:pPr>
            <w:r w:rsidRPr="00137330">
              <w:rPr>
                <w:rFonts w:ascii="Verdana" w:hAnsi="Verdana"/>
                <w:sz w:val="16"/>
              </w:rPr>
              <w:t>Evolution of mind and cognitive functions,</w:t>
            </w:r>
            <w:r w:rsidR="00B56CF2">
              <w:rPr>
                <w:rFonts w:ascii="Verdana" w:hAnsi="Verdana"/>
                <w:sz w:val="16"/>
              </w:rPr>
              <w:t xml:space="preserve"> </w:t>
            </w:r>
            <w:r w:rsidRPr="00137330">
              <w:rPr>
                <w:rFonts w:ascii="Verdana" w:hAnsi="Verdana"/>
                <w:sz w:val="16"/>
              </w:rPr>
              <w:t>animal communication</w:t>
            </w:r>
          </w:p>
        </w:tc>
        <w:tc>
          <w:tcPr>
            <w:tcW w:w="2835" w:type="dxa"/>
          </w:tcPr>
          <w:p w14:paraId="5F2F0F27" w14:textId="131F0AF8" w:rsidR="005B78A3" w:rsidRPr="00137330" w:rsidRDefault="005B78A3" w:rsidP="00B56CF2">
            <w:pPr>
              <w:pStyle w:val="TableParagraph"/>
              <w:spacing w:afterLines="60" w:after="144"/>
              <w:rPr>
                <w:rFonts w:ascii="Verdana" w:hAnsi="Verdana"/>
                <w:sz w:val="16"/>
              </w:rPr>
            </w:pPr>
            <w:r w:rsidRPr="00137330">
              <w:rPr>
                <w:rFonts w:ascii="Verdana" w:hAnsi="Verdana"/>
                <w:sz w:val="16"/>
              </w:rPr>
              <w:t>Formal, cognitive, functional and</w:t>
            </w:r>
            <w:r w:rsidR="00B56CF2">
              <w:rPr>
                <w:rFonts w:ascii="Verdana" w:hAnsi="Verdana"/>
                <w:sz w:val="16"/>
              </w:rPr>
              <w:t xml:space="preserve"> </w:t>
            </w:r>
            <w:r w:rsidRPr="00137330">
              <w:rPr>
                <w:rFonts w:ascii="Verdana" w:hAnsi="Verdana"/>
                <w:sz w:val="16"/>
              </w:rPr>
              <w:t>computational linguistics</w:t>
            </w:r>
          </w:p>
        </w:tc>
      </w:tr>
      <w:tr w:rsidR="005B78A3" w:rsidRPr="00137330" w14:paraId="3846BEF4" w14:textId="77777777" w:rsidTr="001D12AC">
        <w:trPr>
          <w:trHeight w:val="421"/>
        </w:trPr>
        <w:tc>
          <w:tcPr>
            <w:tcW w:w="3121" w:type="dxa"/>
          </w:tcPr>
          <w:p w14:paraId="6426B9E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Neuropsychology and neurolinguistics</w:t>
            </w:r>
          </w:p>
        </w:tc>
        <w:tc>
          <w:tcPr>
            <w:tcW w:w="3118" w:type="dxa"/>
          </w:tcPr>
          <w:p w14:paraId="7032864C" w14:textId="23C11C79" w:rsidR="005B78A3" w:rsidRPr="00137330" w:rsidRDefault="005B78A3" w:rsidP="00B56CF2">
            <w:pPr>
              <w:pStyle w:val="TableParagraph"/>
              <w:spacing w:afterLines="60" w:after="144"/>
              <w:rPr>
                <w:rFonts w:ascii="Verdana" w:hAnsi="Verdana"/>
                <w:sz w:val="16"/>
              </w:rPr>
            </w:pPr>
            <w:r w:rsidRPr="00137330">
              <w:rPr>
                <w:rFonts w:ascii="Verdana" w:hAnsi="Verdana"/>
                <w:sz w:val="16"/>
              </w:rPr>
              <w:t>Psycholinguistics: acquisition,</w:t>
            </w:r>
            <w:r w:rsidR="00B56CF2">
              <w:rPr>
                <w:rFonts w:ascii="Verdana" w:hAnsi="Verdana"/>
                <w:sz w:val="16"/>
              </w:rPr>
              <w:t xml:space="preserve"> </w:t>
            </w:r>
            <w:r w:rsidRPr="00137330">
              <w:rPr>
                <w:rFonts w:ascii="Verdana" w:hAnsi="Verdana"/>
                <w:sz w:val="16"/>
              </w:rPr>
              <w:t>comprehension, production</w:t>
            </w:r>
          </w:p>
        </w:tc>
        <w:tc>
          <w:tcPr>
            <w:tcW w:w="2835" w:type="dxa"/>
          </w:tcPr>
          <w:p w14:paraId="6CD81266" w14:textId="12C95F06" w:rsidR="005B78A3" w:rsidRPr="00137330" w:rsidRDefault="005B78A3" w:rsidP="00B56CF2">
            <w:pPr>
              <w:pStyle w:val="TableParagraph"/>
              <w:spacing w:afterLines="60" w:after="144"/>
              <w:rPr>
                <w:rFonts w:ascii="Verdana" w:hAnsi="Verdana"/>
                <w:sz w:val="16"/>
              </w:rPr>
            </w:pPr>
            <w:r w:rsidRPr="00137330">
              <w:rPr>
                <w:rFonts w:ascii="Verdana" w:hAnsi="Verdana"/>
                <w:sz w:val="16"/>
              </w:rPr>
              <w:t>Socio-cultural psychology and social</w:t>
            </w:r>
            <w:r w:rsidR="00B56CF2">
              <w:rPr>
                <w:rFonts w:ascii="Verdana" w:hAnsi="Verdana"/>
                <w:sz w:val="16"/>
              </w:rPr>
              <w:t xml:space="preserve"> </w:t>
            </w:r>
            <w:r w:rsidRPr="00137330">
              <w:rPr>
                <w:rFonts w:ascii="Verdana" w:hAnsi="Verdana"/>
                <w:sz w:val="16"/>
              </w:rPr>
              <w:t>cognition</w:t>
            </w:r>
          </w:p>
        </w:tc>
      </w:tr>
      <w:tr w:rsidR="005B78A3" w:rsidRPr="00137330" w14:paraId="32FF2998" w14:textId="77777777" w:rsidTr="001D12AC">
        <w:trPr>
          <w:trHeight w:val="847"/>
        </w:trPr>
        <w:tc>
          <w:tcPr>
            <w:tcW w:w="3121" w:type="dxa"/>
          </w:tcPr>
          <w:p w14:paraId="0D185FB3" w14:textId="77777777" w:rsidR="005B78A3" w:rsidRPr="00137330" w:rsidRDefault="005B78A3" w:rsidP="00957282">
            <w:pPr>
              <w:pStyle w:val="TableParagraph"/>
              <w:spacing w:afterLines="60" w:after="144"/>
              <w:ind w:left="0"/>
              <w:rPr>
                <w:rFonts w:ascii="Verdana" w:hAnsi="Verdana"/>
                <w:b/>
                <w:sz w:val="18"/>
              </w:rPr>
            </w:pPr>
          </w:p>
          <w:p w14:paraId="7B1C0D52" w14:textId="77777777" w:rsidR="005B78A3" w:rsidRPr="00137330" w:rsidRDefault="005B78A3" w:rsidP="00957282">
            <w:pPr>
              <w:pStyle w:val="TableParagraph"/>
              <w:spacing w:afterLines="60" w:after="144"/>
              <w:ind w:right="433"/>
              <w:rPr>
                <w:rFonts w:ascii="Verdana" w:hAnsi="Verdana"/>
                <w:sz w:val="16"/>
              </w:rPr>
            </w:pPr>
            <w:r w:rsidRPr="00137330">
              <w:rPr>
                <w:rFonts w:ascii="Verdana" w:hAnsi="Verdana"/>
                <w:sz w:val="16"/>
              </w:rPr>
              <w:t>Typological, historical and comparative linguistics</w:t>
            </w:r>
          </w:p>
        </w:tc>
        <w:tc>
          <w:tcPr>
            <w:tcW w:w="3118" w:type="dxa"/>
          </w:tcPr>
          <w:p w14:paraId="462258A8" w14:textId="793E65C9" w:rsidR="005B78A3" w:rsidRPr="00137330" w:rsidRDefault="005B78A3" w:rsidP="00B56CF2">
            <w:pPr>
              <w:pStyle w:val="TableParagraph"/>
              <w:spacing w:afterLines="60" w:after="144"/>
              <w:ind w:right="221"/>
              <w:rPr>
                <w:rFonts w:ascii="Verdana" w:hAnsi="Verdana"/>
                <w:sz w:val="16"/>
              </w:rPr>
            </w:pPr>
            <w:r w:rsidRPr="00137330">
              <w:rPr>
                <w:rFonts w:ascii="Verdana" w:hAnsi="Verdana"/>
                <w:sz w:val="16"/>
              </w:rPr>
              <w:t xml:space="preserve">Use of language: pragmatics, sociolinguistics, discourse </w:t>
            </w:r>
            <w:r w:rsidR="00B56CF2">
              <w:rPr>
                <w:rFonts w:ascii="Verdana" w:hAnsi="Verdana"/>
                <w:sz w:val="16"/>
              </w:rPr>
              <w:t>a</w:t>
            </w:r>
            <w:r w:rsidRPr="00137330">
              <w:rPr>
                <w:rFonts w:ascii="Verdana" w:hAnsi="Verdana"/>
                <w:sz w:val="16"/>
              </w:rPr>
              <w:t>nalysis, second language</w:t>
            </w:r>
            <w:r w:rsidR="00B56CF2">
              <w:rPr>
                <w:rFonts w:ascii="Verdana" w:hAnsi="Verdana"/>
                <w:sz w:val="16"/>
              </w:rPr>
              <w:t xml:space="preserve"> </w:t>
            </w:r>
            <w:r w:rsidRPr="00137330">
              <w:rPr>
                <w:rFonts w:ascii="Verdana" w:hAnsi="Verdana"/>
                <w:sz w:val="16"/>
              </w:rPr>
              <w:t>teaching and learning,</w:t>
            </w:r>
            <w:r w:rsidR="00B56CF2">
              <w:rPr>
                <w:rFonts w:ascii="Verdana" w:hAnsi="Verdana"/>
                <w:sz w:val="16"/>
              </w:rPr>
              <w:t xml:space="preserve"> </w:t>
            </w:r>
            <w:r w:rsidRPr="00137330">
              <w:rPr>
                <w:rFonts w:ascii="Verdana" w:hAnsi="Verdana"/>
                <w:sz w:val="16"/>
              </w:rPr>
              <w:t>lexicography, terminology</w:t>
            </w:r>
          </w:p>
        </w:tc>
        <w:tc>
          <w:tcPr>
            <w:tcW w:w="2835" w:type="dxa"/>
          </w:tcPr>
          <w:p w14:paraId="2EB00D68"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445D354B" w14:textId="77777777" w:rsidTr="001D12AC">
        <w:trPr>
          <w:trHeight w:val="210"/>
        </w:trPr>
        <w:tc>
          <w:tcPr>
            <w:tcW w:w="9074" w:type="dxa"/>
            <w:gridSpan w:val="3"/>
            <w:shd w:val="clear" w:color="auto" w:fill="D9D9D9"/>
          </w:tcPr>
          <w:p w14:paraId="01EB8BC2"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S6 – Philosophy</w:t>
            </w:r>
          </w:p>
        </w:tc>
      </w:tr>
      <w:tr w:rsidR="005B78A3" w:rsidRPr="00137330" w14:paraId="5AAA6A13" w14:textId="77777777" w:rsidTr="001D12AC">
        <w:trPr>
          <w:trHeight w:val="424"/>
        </w:trPr>
        <w:tc>
          <w:tcPr>
            <w:tcW w:w="3121" w:type="dxa"/>
          </w:tcPr>
          <w:p w14:paraId="0D87784F" w14:textId="1E3920C4" w:rsidR="005B78A3" w:rsidRPr="00137330" w:rsidRDefault="005B78A3" w:rsidP="00B56CF2">
            <w:pPr>
              <w:pStyle w:val="TableParagraph"/>
              <w:spacing w:afterLines="60" w:after="144"/>
              <w:rPr>
                <w:rFonts w:ascii="Verdana" w:hAnsi="Verdana"/>
                <w:sz w:val="16"/>
              </w:rPr>
            </w:pPr>
            <w:r w:rsidRPr="00137330">
              <w:rPr>
                <w:rFonts w:ascii="Verdana" w:hAnsi="Verdana"/>
                <w:sz w:val="16"/>
              </w:rPr>
              <w:t>Aesthetics and philosophy of culture and</w:t>
            </w:r>
            <w:r w:rsidR="00B56CF2">
              <w:rPr>
                <w:rFonts w:ascii="Verdana" w:hAnsi="Verdana"/>
                <w:sz w:val="16"/>
              </w:rPr>
              <w:t xml:space="preserve"> </w:t>
            </w:r>
            <w:r w:rsidRPr="00137330">
              <w:rPr>
                <w:rFonts w:ascii="Verdana" w:hAnsi="Verdana"/>
                <w:sz w:val="16"/>
              </w:rPr>
              <w:t>anthropology</w:t>
            </w:r>
          </w:p>
        </w:tc>
        <w:tc>
          <w:tcPr>
            <w:tcW w:w="3118" w:type="dxa"/>
          </w:tcPr>
          <w:p w14:paraId="211F324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Analytic philosophy</w:t>
            </w:r>
          </w:p>
        </w:tc>
        <w:tc>
          <w:tcPr>
            <w:tcW w:w="2835" w:type="dxa"/>
          </w:tcPr>
          <w:p w14:paraId="513789B3" w14:textId="405E86F4" w:rsidR="005B78A3" w:rsidRPr="00137330" w:rsidRDefault="005B78A3" w:rsidP="00B56CF2">
            <w:pPr>
              <w:pStyle w:val="TableParagraph"/>
              <w:spacing w:afterLines="60" w:after="144"/>
              <w:rPr>
                <w:rFonts w:ascii="Verdana" w:hAnsi="Verdana"/>
                <w:sz w:val="16"/>
              </w:rPr>
            </w:pPr>
            <w:r w:rsidRPr="00137330">
              <w:rPr>
                <w:rFonts w:ascii="Verdana" w:hAnsi="Verdana"/>
                <w:sz w:val="16"/>
              </w:rPr>
              <w:t>Epistemology, logic, philosophy of</w:t>
            </w:r>
            <w:r w:rsidR="00B56CF2">
              <w:rPr>
                <w:rFonts w:ascii="Verdana" w:hAnsi="Verdana"/>
                <w:sz w:val="16"/>
              </w:rPr>
              <w:t xml:space="preserve"> </w:t>
            </w:r>
            <w:r w:rsidRPr="00137330">
              <w:rPr>
                <w:rFonts w:ascii="Verdana" w:hAnsi="Verdana"/>
                <w:sz w:val="16"/>
              </w:rPr>
              <w:t>science</w:t>
            </w:r>
          </w:p>
        </w:tc>
      </w:tr>
      <w:tr w:rsidR="005B78A3" w:rsidRPr="00137330" w14:paraId="02B41892" w14:textId="77777777" w:rsidTr="001D12AC">
        <w:trPr>
          <w:trHeight w:val="210"/>
        </w:trPr>
        <w:tc>
          <w:tcPr>
            <w:tcW w:w="3121" w:type="dxa"/>
          </w:tcPr>
          <w:p w14:paraId="56B430C5"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Ethics and morality, bioethics</w:t>
            </w:r>
          </w:p>
        </w:tc>
        <w:tc>
          <w:tcPr>
            <w:tcW w:w="3118" w:type="dxa"/>
          </w:tcPr>
          <w:p w14:paraId="59BFD58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History of philosophy</w:t>
            </w:r>
          </w:p>
        </w:tc>
        <w:tc>
          <w:tcPr>
            <w:tcW w:w="2835" w:type="dxa"/>
          </w:tcPr>
          <w:p w14:paraId="2F704FD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Metaphysics</w:t>
            </w:r>
          </w:p>
        </w:tc>
      </w:tr>
      <w:tr w:rsidR="005B78A3" w:rsidRPr="00137330" w14:paraId="5932CE5D" w14:textId="77777777" w:rsidTr="001D12AC">
        <w:trPr>
          <w:trHeight w:val="213"/>
        </w:trPr>
        <w:tc>
          <w:tcPr>
            <w:tcW w:w="3121" w:type="dxa"/>
          </w:tcPr>
          <w:p w14:paraId="521F394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Phenomenology</w:t>
            </w:r>
          </w:p>
        </w:tc>
        <w:tc>
          <w:tcPr>
            <w:tcW w:w="3118" w:type="dxa"/>
          </w:tcPr>
          <w:p w14:paraId="12E476D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Philosophy of religion</w:t>
            </w:r>
          </w:p>
        </w:tc>
        <w:tc>
          <w:tcPr>
            <w:tcW w:w="2835" w:type="dxa"/>
          </w:tcPr>
          <w:p w14:paraId="61B0DD9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Social and political philosophy</w:t>
            </w:r>
          </w:p>
        </w:tc>
      </w:tr>
    </w:tbl>
    <w:p w14:paraId="0D23A912" w14:textId="72ED5739" w:rsidR="001D12AC" w:rsidRPr="00137330" w:rsidRDefault="001D12AC" w:rsidP="00957282">
      <w:pPr>
        <w:spacing w:afterLines="60" w:after="144"/>
        <w:rPr>
          <w:rFonts w:ascii="Verdana" w:hAnsi="Verdana"/>
          <w:sz w:val="16"/>
        </w:rPr>
      </w:pPr>
    </w:p>
    <w:p w14:paraId="09DF8959" w14:textId="77777777" w:rsidR="001D12AC" w:rsidRPr="00137330" w:rsidRDefault="001D12AC" w:rsidP="00957282">
      <w:pPr>
        <w:spacing w:afterLines="60" w:after="144"/>
        <w:rPr>
          <w:rFonts w:ascii="Verdana" w:hAnsi="Verdana"/>
          <w:sz w:val="16"/>
        </w:rPr>
      </w:pPr>
    </w:p>
    <w:p w14:paraId="5239BA60" w14:textId="77777777" w:rsidR="001D12AC" w:rsidRPr="00137330" w:rsidRDefault="001D12AC" w:rsidP="00957282">
      <w:pPr>
        <w:spacing w:afterLines="60" w:after="144"/>
        <w:rPr>
          <w:rFonts w:ascii="Verdana" w:hAnsi="Verdana"/>
          <w:sz w:val="1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118"/>
        <w:gridCol w:w="2835"/>
      </w:tblGrid>
      <w:tr w:rsidR="005B78A3" w:rsidRPr="00137330" w14:paraId="72AE1FB8" w14:textId="77777777" w:rsidTr="00C21D44">
        <w:trPr>
          <w:trHeight w:val="213"/>
        </w:trPr>
        <w:tc>
          <w:tcPr>
            <w:tcW w:w="9074" w:type="dxa"/>
            <w:gridSpan w:val="3"/>
            <w:shd w:val="clear" w:color="auto" w:fill="D9D9D9"/>
          </w:tcPr>
          <w:p w14:paraId="2C19BE81"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S7 – Education</w:t>
            </w:r>
          </w:p>
        </w:tc>
      </w:tr>
      <w:tr w:rsidR="005B78A3" w:rsidRPr="00137330" w14:paraId="29BED130" w14:textId="77777777" w:rsidTr="00C21D44">
        <w:trPr>
          <w:trHeight w:val="422"/>
        </w:trPr>
        <w:tc>
          <w:tcPr>
            <w:tcW w:w="3121" w:type="dxa"/>
          </w:tcPr>
          <w:p w14:paraId="36CD00F8" w14:textId="74D267AC" w:rsidR="005B78A3" w:rsidRPr="00137330" w:rsidRDefault="005B78A3" w:rsidP="00B56CF2">
            <w:pPr>
              <w:pStyle w:val="TableParagraph"/>
              <w:spacing w:afterLines="60" w:after="144"/>
              <w:rPr>
                <w:rFonts w:ascii="Verdana" w:hAnsi="Verdana"/>
                <w:sz w:val="16"/>
              </w:rPr>
            </w:pPr>
            <w:r w:rsidRPr="00137330">
              <w:rPr>
                <w:rFonts w:ascii="Verdana" w:hAnsi="Verdana"/>
                <w:sz w:val="16"/>
              </w:rPr>
              <w:t>Education systems, institutions and policies,</w:t>
            </w:r>
            <w:r w:rsidR="00B56CF2">
              <w:rPr>
                <w:rFonts w:ascii="Verdana" w:hAnsi="Verdana"/>
                <w:sz w:val="16"/>
              </w:rPr>
              <w:t xml:space="preserve"> </w:t>
            </w:r>
            <w:r w:rsidRPr="00137330">
              <w:rPr>
                <w:rFonts w:ascii="Verdana" w:hAnsi="Verdana"/>
                <w:sz w:val="16"/>
              </w:rPr>
              <w:t>sociology of education</w:t>
            </w:r>
          </w:p>
        </w:tc>
        <w:tc>
          <w:tcPr>
            <w:tcW w:w="3118" w:type="dxa"/>
          </w:tcPr>
          <w:p w14:paraId="71AAEA1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Educational assessment, feedback</w:t>
            </w:r>
          </w:p>
        </w:tc>
        <w:tc>
          <w:tcPr>
            <w:tcW w:w="2835" w:type="dxa"/>
          </w:tcPr>
          <w:p w14:paraId="546E6252" w14:textId="5866C474" w:rsidR="005B78A3" w:rsidRPr="00137330" w:rsidRDefault="005B78A3" w:rsidP="00B56CF2">
            <w:pPr>
              <w:pStyle w:val="TableParagraph"/>
              <w:spacing w:afterLines="60" w:after="144"/>
              <w:rPr>
                <w:rFonts w:ascii="Verdana" w:hAnsi="Verdana"/>
                <w:sz w:val="16"/>
              </w:rPr>
            </w:pPr>
            <w:r w:rsidRPr="00137330">
              <w:rPr>
                <w:rFonts w:ascii="Verdana" w:hAnsi="Verdana"/>
                <w:sz w:val="16"/>
              </w:rPr>
              <w:t>Learning technologies, e-learning,</w:t>
            </w:r>
            <w:r w:rsidR="00B56CF2">
              <w:rPr>
                <w:rFonts w:ascii="Verdana" w:hAnsi="Verdana"/>
                <w:sz w:val="16"/>
              </w:rPr>
              <w:t xml:space="preserve"> </w:t>
            </w:r>
            <w:r w:rsidRPr="00137330">
              <w:rPr>
                <w:rFonts w:ascii="Verdana" w:hAnsi="Verdana"/>
                <w:sz w:val="16"/>
              </w:rPr>
              <w:t>tutoring systems, learning analytics</w:t>
            </w:r>
          </w:p>
        </w:tc>
      </w:tr>
      <w:tr w:rsidR="005B78A3" w:rsidRPr="00137330" w14:paraId="2AE6D582" w14:textId="77777777" w:rsidTr="00C21D44">
        <w:trPr>
          <w:trHeight w:val="635"/>
        </w:trPr>
        <w:tc>
          <w:tcPr>
            <w:tcW w:w="3121" w:type="dxa"/>
          </w:tcPr>
          <w:p w14:paraId="186BD969" w14:textId="77777777" w:rsidR="005B78A3" w:rsidRPr="00137330" w:rsidRDefault="005B78A3" w:rsidP="00957282">
            <w:pPr>
              <w:pStyle w:val="TableParagraph"/>
              <w:spacing w:afterLines="60" w:after="144"/>
              <w:ind w:right="287"/>
              <w:rPr>
                <w:rFonts w:ascii="Verdana" w:hAnsi="Verdana"/>
                <w:sz w:val="16"/>
              </w:rPr>
            </w:pPr>
            <w:r w:rsidRPr="00137330">
              <w:rPr>
                <w:rFonts w:ascii="Verdana" w:hAnsi="Verdana"/>
                <w:sz w:val="16"/>
              </w:rPr>
              <w:t>Lifelong learning, workplace learning and training, heutagogy</w:t>
            </w:r>
          </w:p>
        </w:tc>
        <w:tc>
          <w:tcPr>
            <w:tcW w:w="3118" w:type="dxa"/>
          </w:tcPr>
          <w:p w14:paraId="7C8042BE" w14:textId="77777777" w:rsidR="005B78A3" w:rsidRPr="00137330" w:rsidRDefault="005B78A3" w:rsidP="00957282">
            <w:pPr>
              <w:pStyle w:val="TableParagraph"/>
              <w:spacing w:afterLines="60" w:after="144"/>
              <w:ind w:right="910"/>
              <w:rPr>
                <w:rFonts w:ascii="Verdana" w:hAnsi="Verdana"/>
                <w:sz w:val="16"/>
              </w:rPr>
            </w:pPr>
            <w:r w:rsidRPr="00137330">
              <w:rPr>
                <w:rFonts w:ascii="Verdana" w:hAnsi="Verdana"/>
                <w:sz w:val="16"/>
              </w:rPr>
              <w:t>Philosophy of education, human development</w:t>
            </w:r>
          </w:p>
        </w:tc>
        <w:tc>
          <w:tcPr>
            <w:tcW w:w="2835" w:type="dxa"/>
          </w:tcPr>
          <w:p w14:paraId="51F47985" w14:textId="0B548325" w:rsidR="005B78A3" w:rsidRPr="00137330" w:rsidRDefault="005B78A3" w:rsidP="00B56CF2">
            <w:pPr>
              <w:pStyle w:val="TableParagraph"/>
              <w:spacing w:afterLines="60" w:after="144"/>
              <w:rPr>
                <w:rFonts w:ascii="Verdana" w:hAnsi="Verdana"/>
                <w:sz w:val="16"/>
              </w:rPr>
            </w:pPr>
            <w:r w:rsidRPr="00137330">
              <w:rPr>
                <w:rFonts w:ascii="Verdana" w:hAnsi="Verdana"/>
                <w:sz w:val="16"/>
              </w:rPr>
              <w:t>Teaching and learning methodologies,</w:t>
            </w:r>
            <w:r w:rsidR="00B56CF2">
              <w:rPr>
                <w:rFonts w:ascii="Verdana" w:hAnsi="Verdana"/>
                <w:sz w:val="16"/>
              </w:rPr>
              <w:t xml:space="preserve"> </w:t>
            </w:r>
            <w:r w:rsidRPr="00137330">
              <w:rPr>
                <w:rFonts w:ascii="Verdana" w:hAnsi="Verdana"/>
                <w:sz w:val="16"/>
              </w:rPr>
              <w:t>pedagogy, andragogy, psychology of education</w:t>
            </w:r>
          </w:p>
        </w:tc>
      </w:tr>
      <w:tr w:rsidR="005B78A3" w:rsidRPr="00137330" w14:paraId="46E207BF" w14:textId="77777777" w:rsidTr="00C21D44">
        <w:trPr>
          <w:trHeight w:val="210"/>
        </w:trPr>
        <w:tc>
          <w:tcPr>
            <w:tcW w:w="9074" w:type="dxa"/>
            <w:gridSpan w:val="3"/>
            <w:shd w:val="clear" w:color="auto" w:fill="D9D9D9"/>
          </w:tcPr>
          <w:p w14:paraId="7499AF2B"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S8 - Literature, arts, music, cultural and comparative studies</w:t>
            </w:r>
          </w:p>
        </w:tc>
      </w:tr>
      <w:tr w:rsidR="005B78A3" w:rsidRPr="00137330" w14:paraId="6765406E" w14:textId="77777777" w:rsidTr="00C21D44">
        <w:trPr>
          <w:trHeight w:val="424"/>
        </w:trPr>
        <w:tc>
          <w:tcPr>
            <w:tcW w:w="3121" w:type="dxa"/>
          </w:tcPr>
          <w:p w14:paraId="684FFF6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African literature</w:t>
            </w:r>
          </w:p>
        </w:tc>
        <w:tc>
          <w:tcPr>
            <w:tcW w:w="3118" w:type="dxa"/>
          </w:tcPr>
          <w:p w14:paraId="0772376A" w14:textId="70A23B9A" w:rsidR="005B78A3" w:rsidRPr="00137330" w:rsidRDefault="005B78A3" w:rsidP="00B56CF2">
            <w:pPr>
              <w:pStyle w:val="TableParagraph"/>
              <w:spacing w:afterLines="60" w:after="144"/>
              <w:rPr>
                <w:rFonts w:ascii="Verdana" w:hAnsi="Verdana"/>
                <w:sz w:val="16"/>
              </w:rPr>
            </w:pPr>
            <w:r w:rsidRPr="00137330">
              <w:rPr>
                <w:rFonts w:ascii="Verdana" w:hAnsi="Verdana"/>
                <w:sz w:val="16"/>
              </w:rPr>
              <w:t>Classics, ancient Greek and Latin literature</w:t>
            </w:r>
            <w:r w:rsidR="00B56CF2">
              <w:rPr>
                <w:rFonts w:ascii="Verdana" w:hAnsi="Verdana"/>
                <w:sz w:val="16"/>
              </w:rPr>
              <w:t xml:space="preserve"> </w:t>
            </w:r>
            <w:r w:rsidRPr="00137330">
              <w:rPr>
                <w:rFonts w:ascii="Verdana" w:hAnsi="Verdana"/>
                <w:sz w:val="16"/>
              </w:rPr>
              <w:t>and art</w:t>
            </w:r>
          </w:p>
        </w:tc>
        <w:tc>
          <w:tcPr>
            <w:tcW w:w="2835" w:type="dxa"/>
          </w:tcPr>
          <w:p w14:paraId="43C493C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Comparative literature</w:t>
            </w:r>
          </w:p>
        </w:tc>
      </w:tr>
      <w:tr w:rsidR="005B78A3" w:rsidRPr="00137330" w14:paraId="4511D462" w14:textId="77777777" w:rsidTr="00C21D44">
        <w:trPr>
          <w:trHeight w:val="422"/>
        </w:trPr>
        <w:tc>
          <w:tcPr>
            <w:tcW w:w="3121" w:type="dxa"/>
          </w:tcPr>
          <w:p w14:paraId="04048807" w14:textId="46829B08" w:rsidR="005B78A3" w:rsidRPr="00137330" w:rsidRDefault="005B78A3" w:rsidP="00B56CF2">
            <w:pPr>
              <w:pStyle w:val="TableParagraph"/>
              <w:spacing w:afterLines="60" w:after="144"/>
              <w:rPr>
                <w:rFonts w:ascii="Verdana" w:hAnsi="Verdana"/>
                <w:sz w:val="16"/>
              </w:rPr>
            </w:pPr>
            <w:r w:rsidRPr="00137330">
              <w:rPr>
                <w:rFonts w:ascii="Verdana" w:hAnsi="Verdana"/>
                <w:sz w:val="16"/>
              </w:rPr>
              <w:t xml:space="preserve">Computational modelling and </w:t>
            </w:r>
            <w:proofErr w:type="spellStart"/>
            <w:r w:rsidRPr="00137330">
              <w:rPr>
                <w:rFonts w:ascii="Verdana" w:hAnsi="Verdana"/>
                <w:sz w:val="16"/>
              </w:rPr>
              <w:t>digitisation</w:t>
            </w:r>
            <w:proofErr w:type="spellEnd"/>
            <w:r w:rsidRPr="00137330">
              <w:rPr>
                <w:rFonts w:ascii="Verdana" w:hAnsi="Verdana"/>
                <w:sz w:val="16"/>
              </w:rPr>
              <w:t xml:space="preserve"> in</w:t>
            </w:r>
            <w:r w:rsidR="00B56CF2">
              <w:rPr>
                <w:rFonts w:ascii="Verdana" w:hAnsi="Verdana"/>
                <w:sz w:val="16"/>
              </w:rPr>
              <w:t xml:space="preserve"> </w:t>
            </w:r>
            <w:r w:rsidRPr="00137330">
              <w:rPr>
                <w:rFonts w:ascii="Verdana" w:hAnsi="Verdana"/>
                <w:sz w:val="16"/>
              </w:rPr>
              <w:t>the cultural Sphere</w:t>
            </w:r>
          </w:p>
        </w:tc>
        <w:tc>
          <w:tcPr>
            <w:tcW w:w="3118" w:type="dxa"/>
          </w:tcPr>
          <w:p w14:paraId="3CE3311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Contemporary literature</w:t>
            </w:r>
          </w:p>
        </w:tc>
        <w:tc>
          <w:tcPr>
            <w:tcW w:w="2835" w:type="dxa"/>
          </w:tcPr>
          <w:p w14:paraId="6CBDB691" w14:textId="38D3841E" w:rsidR="005B78A3" w:rsidRPr="00137330" w:rsidRDefault="005B78A3" w:rsidP="00B56CF2">
            <w:pPr>
              <w:pStyle w:val="TableParagraph"/>
              <w:spacing w:afterLines="60" w:after="144"/>
              <w:rPr>
                <w:rFonts w:ascii="Verdana" w:hAnsi="Verdana"/>
                <w:sz w:val="16"/>
              </w:rPr>
            </w:pPr>
            <w:r w:rsidRPr="00137330">
              <w:rPr>
                <w:rFonts w:ascii="Verdana" w:hAnsi="Verdana"/>
                <w:sz w:val="16"/>
              </w:rPr>
              <w:t>Cultural memory, intangible cultural</w:t>
            </w:r>
            <w:r w:rsidR="00B56CF2">
              <w:rPr>
                <w:rFonts w:ascii="Verdana" w:hAnsi="Verdana"/>
                <w:sz w:val="16"/>
              </w:rPr>
              <w:t xml:space="preserve"> </w:t>
            </w:r>
            <w:r w:rsidRPr="00137330">
              <w:rPr>
                <w:rFonts w:ascii="Verdana" w:hAnsi="Verdana"/>
                <w:sz w:val="16"/>
              </w:rPr>
              <w:t>heritage</w:t>
            </w:r>
          </w:p>
        </w:tc>
      </w:tr>
      <w:tr w:rsidR="005B78A3" w:rsidRPr="00137330" w14:paraId="02BE224B" w14:textId="77777777" w:rsidTr="00C21D44">
        <w:trPr>
          <w:trHeight w:val="424"/>
        </w:trPr>
        <w:tc>
          <w:tcPr>
            <w:tcW w:w="3121" w:type="dxa"/>
          </w:tcPr>
          <w:p w14:paraId="580D893E"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Cultural studies, cultural diversity</w:t>
            </w:r>
          </w:p>
        </w:tc>
        <w:tc>
          <w:tcPr>
            <w:tcW w:w="3118" w:type="dxa"/>
          </w:tcPr>
          <w:p w14:paraId="16CCDDB9" w14:textId="50F452D4" w:rsidR="005B78A3" w:rsidRPr="00137330" w:rsidRDefault="005B78A3" w:rsidP="00B56CF2">
            <w:pPr>
              <w:pStyle w:val="TableParagraph"/>
              <w:spacing w:afterLines="60" w:after="144"/>
              <w:rPr>
                <w:rFonts w:ascii="Verdana" w:hAnsi="Verdana"/>
                <w:sz w:val="16"/>
              </w:rPr>
            </w:pPr>
            <w:r w:rsidRPr="00137330">
              <w:rPr>
                <w:rFonts w:ascii="Verdana" w:hAnsi="Verdana"/>
                <w:sz w:val="16"/>
              </w:rPr>
              <w:t>History of art and architecture, arts-based</w:t>
            </w:r>
            <w:r w:rsidR="00B56CF2">
              <w:rPr>
                <w:rFonts w:ascii="Verdana" w:hAnsi="Verdana"/>
                <w:sz w:val="16"/>
              </w:rPr>
              <w:t xml:space="preserve"> </w:t>
            </w:r>
            <w:r w:rsidRPr="00137330">
              <w:rPr>
                <w:rFonts w:ascii="Verdana" w:hAnsi="Verdana"/>
                <w:sz w:val="16"/>
              </w:rPr>
              <w:t>research</w:t>
            </w:r>
          </w:p>
        </w:tc>
        <w:tc>
          <w:tcPr>
            <w:tcW w:w="2835" w:type="dxa"/>
          </w:tcPr>
          <w:p w14:paraId="4C62BB74"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History of art criticism</w:t>
            </w:r>
          </w:p>
        </w:tc>
      </w:tr>
      <w:tr w:rsidR="005B78A3" w:rsidRPr="00137330" w14:paraId="4851441C" w14:textId="77777777" w:rsidTr="00C21D44">
        <w:trPr>
          <w:trHeight w:val="210"/>
        </w:trPr>
        <w:tc>
          <w:tcPr>
            <w:tcW w:w="3121" w:type="dxa"/>
          </w:tcPr>
          <w:p w14:paraId="53363FD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History of books, codicology</w:t>
            </w:r>
          </w:p>
        </w:tc>
        <w:tc>
          <w:tcPr>
            <w:tcW w:w="3118" w:type="dxa"/>
          </w:tcPr>
          <w:p w14:paraId="633C9FA2"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History of collections</w:t>
            </w:r>
          </w:p>
        </w:tc>
        <w:tc>
          <w:tcPr>
            <w:tcW w:w="2835" w:type="dxa"/>
          </w:tcPr>
          <w:p w14:paraId="27C4E9FD"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History of fashion design</w:t>
            </w:r>
          </w:p>
        </w:tc>
      </w:tr>
      <w:tr w:rsidR="005B78A3" w:rsidRPr="00137330" w14:paraId="40D40160" w14:textId="77777777" w:rsidTr="00C21D44">
        <w:trPr>
          <w:trHeight w:val="422"/>
        </w:trPr>
        <w:tc>
          <w:tcPr>
            <w:tcW w:w="3121" w:type="dxa"/>
          </w:tcPr>
          <w:p w14:paraId="70AEBEA9"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History of literature</w:t>
            </w:r>
          </w:p>
        </w:tc>
        <w:tc>
          <w:tcPr>
            <w:tcW w:w="3118" w:type="dxa"/>
          </w:tcPr>
          <w:p w14:paraId="7AD5471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Latin American literature</w:t>
            </w:r>
          </w:p>
        </w:tc>
        <w:tc>
          <w:tcPr>
            <w:tcW w:w="2835" w:type="dxa"/>
          </w:tcPr>
          <w:p w14:paraId="3AB4B016" w14:textId="44F38B51" w:rsidR="005B78A3" w:rsidRPr="00137330" w:rsidRDefault="005B78A3" w:rsidP="00B56CF2">
            <w:pPr>
              <w:pStyle w:val="TableParagraph"/>
              <w:spacing w:afterLines="60" w:after="144"/>
              <w:rPr>
                <w:rFonts w:ascii="Verdana" w:hAnsi="Verdana"/>
                <w:sz w:val="16"/>
              </w:rPr>
            </w:pPr>
            <w:r w:rsidRPr="00137330">
              <w:rPr>
                <w:rFonts w:ascii="Verdana" w:hAnsi="Verdana"/>
                <w:sz w:val="16"/>
              </w:rPr>
              <w:t>Library and archival science;</w:t>
            </w:r>
            <w:r w:rsidR="00B56CF2">
              <w:rPr>
                <w:rFonts w:ascii="Verdana" w:hAnsi="Verdana"/>
                <w:sz w:val="16"/>
              </w:rPr>
              <w:t xml:space="preserve"> </w:t>
            </w:r>
            <w:r w:rsidRPr="00137330">
              <w:rPr>
                <w:rFonts w:ascii="Verdana" w:hAnsi="Verdana"/>
                <w:sz w:val="16"/>
              </w:rPr>
              <w:t>Librarianship</w:t>
            </w:r>
          </w:p>
        </w:tc>
      </w:tr>
      <w:tr w:rsidR="005B78A3" w:rsidRPr="00137330" w14:paraId="58753DBD" w14:textId="77777777" w:rsidTr="00C21D44">
        <w:trPr>
          <w:trHeight w:val="424"/>
        </w:trPr>
        <w:tc>
          <w:tcPr>
            <w:tcW w:w="3121" w:type="dxa"/>
          </w:tcPr>
          <w:p w14:paraId="2A4C05F6" w14:textId="55CBC960" w:rsidR="005B78A3" w:rsidRPr="00137330" w:rsidRDefault="005B78A3" w:rsidP="00B56CF2">
            <w:pPr>
              <w:pStyle w:val="TableParagraph"/>
              <w:spacing w:afterLines="60" w:after="144"/>
              <w:rPr>
                <w:rFonts w:ascii="Verdana" w:hAnsi="Verdana"/>
                <w:sz w:val="16"/>
              </w:rPr>
            </w:pPr>
            <w:r w:rsidRPr="00137330">
              <w:rPr>
                <w:rFonts w:ascii="Verdana" w:hAnsi="Verdana"/>
                <w:sz w:val="16"/>
              </w:rPr>
              <w:t>Literary theory and comparative literature,</w:t>
            </w:r>
            <w:r w:rsidR="00B56CF2">
              <w:rPr>
                <w:rFonts w:ascii="Verdana" w:hAnsi="Verdana"/>
                <w:sz w:val="16"/>
              </w:rPr>
              <w:t xml:space="preserve"> </w:t>
            </w:r>
            <w:r w:rsidRPr="00137330">
              <w:rPr>
                <w:rFonts w:ascii="Verdana" w:hAnsi="Verdana"/>
                <w:sz w:val="16"/>
              </w:rPr>
              <w:t>literary styles</w:t>
            </w:r>
          </w:p>
        </w:tc>
        <w:tc>
          <w:tcPr>
            <w:tcW w:w="3118" w:type="dxa"/>
          </w:tcPr>
          <w:p w14:paraId="418D896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Medieval literature</w:t>
            </w:r>
          </w:p>
        </w:tc>
        <w:tc>
          <w:tcPr>
            <w:tcW w:w="2835" w:type="dxa"/>
          </w:tcPr>
          <w:p w14:paraId="6DDD28D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Modern literature</w:t>
            </w:r>
          </w:p>
        </w:tc>
      </w:tr>
      <w:tr w:rsidR="005B78A3" w:rsidRPr="00137330" w14:paraId="36B05B0B" w14:textId="77777777" w:rsidTr="00C21D44">
        <w:trPr>
          <w:trHeight w:val="422"/>
        </w:trPr>
        <w:tc>
          <w:tcPr>
            <w:tcW w:w="3121" w:type="dxa"/>
          </w:tcPr>
          <w:p w14:paraId="19DE2ABF" w14:textId="684C2C5A" w:rsidR="005B78A3" w:rsidRPr="00137330" w:rsidRDefault="005B78A3" w:rsidP="00B56CF2">
            <w:pPr>
              <w:pStyle w:val="TableParagraph"/>
              <w:spacing w:afterLines="60" w:after="144"/>
              <w:rPr>
                <w:rFonts w:ascii="Verdana" w:hAnsi="Verdana"/>
                <w:sz w:val="16"/>
              </w:rPr>
            </w:pPr>
            <w:r w:rsidRPr="00137330">
              <w:rPr>
                <w:rFonts w:ascii="Verdana" w:hAnsi="Verdana"/>
                <w:sz w:val="16"/>
              </w:rPr>
              <w:t>Museums and exhibitions, conservation and</w:t>
            </w:r>
            <w:r w:rsidR="00B56CF2">
              <w:rPr>
                <w:rFonts w:ascii="Verdana" w:hAnsi="Verdana"/>
                <w:sz w:val="16"/>
              </w:rPr>
              <w:t xml:space="preserve"> </w:t>
            </w:r>
            <w:r w:rsidRPr="00137330">
              <w:rPr>
                <w:rFonts w:ascii="Verdana" w:hAnsi="Verdana"/>
                <w:sz w:val="16"/>
              </w:rPr>
              <w:t>restoration</w:t>
            </w:r>
          </w:p>
        </w:tc>
        <w:tc>
          <w:tcPr>
            <w:tcW w:w="3118" w:type="dxa"/>
          </w:tcPr>
          <w:p w14:paraId="7B1A927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Music and musicology, history of music</w:t>
            </w:r>
          </w:p>
        </w:tc>
        <w:tc>
          <w:tcPr>
            <w:tcW w:w="2835" w:type="dxa"/>
          </w:tcPr>
          <w:p w14:paraId="4571B818"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Oriental and East Asian literature</w:t>
            </w:r>
          </w:p>
        </w:tc>
      </w:tr>
      <w:tr w:rsidR="005B78A3" w:rsidRPr="00137330" w14:paraId="29657ECF" w14:textId="77777777" w:rsidTr="00C21D44">
        <w:trPr>
          <w:trHeight w:val="424"/>
        </w:trPr>
        <w:tc>
          <w:tcPr>
            <w:tcW w:w="3121" w:type="dxa"/>
          </w:tcPr>
          <w:p w14:paraId="1D7EAA19" w14:textId="71AAAAB1" w:rsidR="005B78A3" w:rsidRPr="00137330" w:rsidRDefault="005B78A3" w:rsidP="00B56CF2">
            <w:pPr>
              <w:pStyle w:val="TableParagraph"/>
              <w:spacing w:afterLines="60" w:after="144"/>
              <w:rPr>
                <w:rFonts w:ascii="Verdana" w:hAnsi="Verdana"/>
                <w:sz w:val="16"/>
              </w:rPr>
            </w:pPr>
            <w:r w:rsidRPr="00137330">
              <w:rPr>
                <w:rFonts w:ascii="Verdana" w:hAnsi="Verdana"/>
                <w:sz w:val="16"/>
              </w:rPr>
              <w:t xml:space="preserve">Textual philology, </w:t>
            </w:r>
            <w:proofErr w:type="spellStart"/>
            <w:r w:rsidRPr="00137330">
              <w:rPr>
                <w:rFonts w:ascii="Verdana" w:hAnsi="Verdana"/>
                <w:sz w:val="16"/>
              </w:rPr>
              <w:t>palaeography</w:t>
            </w:r>
            <w:proofErr w:type="spellEnd"/>
            <w:r w:rsidRPr="00137330">
              <w:rPr>
                <w:rFonts w:ascii="Verdana" w:hAnsi="Verdana"/>
                <w:sz w:val="16"/>
              </w:rPr>
              <w:t xml:space="preserve"> and</w:t>
            </w:r>
            <w:r w:rsidR="00B56CF2">
              <w:rPr>
                <w:rFonts w:ascii="Verdana" w:hAnsi="Verdana"/>
                <w:sz w:val="16"/>
              </w:rPr>
              <w:t xml:space="preserve"> </w:t>
            </w:r>
            <w:r w:rsidRPr="00137330">
              <w:rPr>
                <w:rFonts w:ascii="Verdana" w:hAnsi="Verdana"/>
                <w:sz w:val="16"/>
              </w:rPr>
              <w:t>epigraphy</w:t>
            </w:r>
          </w:p>
        </w:tc>
        <w:tc>
          <w:tcPr>
            <w:tcW w:w="3118" w:type="dxa"/>
          </w:tcPr>
          <w:p w14:paraId="1F50550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Visual arts, performing arts, film, design</w:t>
            </w:r>
          </w:p>
        </w:tc>
        <w:tc>
          <w:tcPr>
            <w:tcW w:w="2835" w:type="dxa"/>
          </w:tcPr>
          <w:p w14:paraId="67D9CB9F" w14:textId="77777777" w:rsidR="005B78A3" w:rsidRPr="00137330" w:rsidRDefault="005B78A3" w:rsidP="00957282">
            <w:pPr>
              <w:pStyle w:val="TableParagraph"/>
              <w:spacing w:afterLines="60" w:after="144"/>
              <w:ind w:left="0"/>
              <w:rPr>
                <w:rFonts w:ascii="Verdana" w:hAnsi="Verdana"/>
                <w:sz w:val="16"/>
              </w:rPr>
            </w:pPr>
          </w:p>
        </w:tc>
      </w:tr>
      <w:tr w:rsidR="005B78A3" w:rsidRPr="00137330" w14:paraId="6D610737" w14:textId="77777777" w:rsidTr="00C21D44">
        <w:trPr>
          <w:trHeight w:val="210"/>
        </w:trPr>
        <w:tc>
          <w:tcPr>
            <w:tcW w:w="9074" w:type="dxa"/>
            <w:gridSpan w:val="3"/>
            <w:shd w:val="clear" w:color="auto" w:fill="D9D9D9"/>
          </w:tcPr>
          <w:p w14:paraId="35BEA231" w14:textId="77777777" w:rsidR="005B78A3" w:rsidRPr="00137330" w:rsidRDefault="005B78A3" w:rsidP="00957282">
            <w:pPr>
              <w:pStyle w:val="TableParagraph"/>
              <w:spacing w:afterLines="60" w:after="144"/>
              <w:rPr>
                <w:rFonts w:ascii="Verdana" w:hAnsi="Verdana"/>
                <w:b/>
                <w:sz w:val="16"/>
              </w:rPr>
            </w:pPr>
            <w:r w:rsidRPr="00137330">
              <w:rPr>
                <w:rFonts w:ascii="Verdana" w:hAnsi="Verdana"/>
                <w:b/>
                <w:sz w:val="16"/>
                <w:u w:val="single"/>
              </w:rPr>
              <w:t>S9 - Archaeology, history and memory</w:t>
            </w:r>
          </w:p>
        </w:tc>
      </w:tr>
      <w:tr w:rsidR="005B78A3" w:rsidRPr="00137330" w14:paraId="05F292B6" w14:textId="77777777" w:rsidTr="00C21D44">
        <w:trPr>
          <w:trHeight w:val="213"/>
        </w:trPr>
        <w:tc>
          <w:tcPr>
            <w:tcW w:w="3121" w:type="dxa"/>
          </w:tcPr>
          <w:p w14:paraId="3E5ECBE1"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American archaeology, art and culture</w:t>
            </w:r>
          </w:p>
        </w:tc>
        <w:tc>
          <w:tcPr>
            <w:tcW w:w="3118" w:type="dxa"/>
          </w:tcPr>
          <w:p w14:paraId="55C05D2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Ancient history</w:t>
            </w:r>
          </w:p>
        </w:tc>
        <w:tc>
          <w:tcPr>
            <w:tcW w:w="2835" w:type="dxa"/>
          </w:tcPr>
          <w:p w14:paraId="4FC2F9B6"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Asian archaeology, art and culture</w:t>
            </w:r>
          </w:p>
        </w:tc>
      </w:tr>
      <w:tr w:rsidR="005B78A3" w:rsidRPr="00137330" w14:paraId="7BDDF0A0" w14:textId="77777777" w:rsidTr="00C21D44">
        <w:trPr>
          <w:trHeight w:val="633"/>
        </w:trPr>
        <w:tc>
          <w:tcPr>
            <w:tcW w:w="3121" w:type="dxa"/>
          </w:tcPr>
          <w:p w14:paraId="45F3108E" w14:textId="77777777" w:rsidR="005B78A3" w:rsidRPr="00137330" w:rsidRDefault="005B78A3" w:rsidP="00957282">
            <w:pPr>
              <w:pStyle w:val="TableParagraph"/>
              <w:spacing w:afterLines="60" w:after="144"/>
              <w:ind w:right="407"/>
              <w:rPr>
                <w:rFonts w:ascii="Verdana" w:hAnsi="Verdana"/>
                <w:sz w:val="16"/>
              </w:rPr>
            </w:pPr>
            <w:r w:rsidRPr="00137330">
              <w:rPr>
                <w:rFonts w:ascii="Verdana" w:hAnsi="Verdana"/>
                <w:sz w:val="16"/>
              </w:rPr>
              <w:lastRenderedPageBreak/>
              <w:t>Classical archaeology and art, history of archaeology</w:t>
            </w:r>
          </w:p>
        </w:tc>
        <w:tc>
          <w:tcPr>
            <w:tcW w:w="3118" w:type="dxa"/>
          </w:tcPr>
          <w:p w14:paraId="18CEF985" w14:textId="77777777" w:rsidR="005B78A3" w:rsidRPr="00B56CF2" w:rsidRDefault="005B78A3" w:rsidP="00957282">
            <w:pPr>
              <w:pStyle w:val="TableParagraph"/>
              <w:spacing w:afterLines="60" w:after="144"/>
              <w:ind w:right="394"/>
              <w:rPr>
                <w:rFonts w:ascii="Verdana" w:hAnsi="Verdana"/>
                <w:sz w:val="16"/>
                <w:lang w:val="fr-FR"/>
              </w:rPr>
            </w:pPr>
            <w:r w:rsidRPr="00B56CF2">
              <w:rPr>
                <w:rFonts w:ascii="Verdana" w:hAnsi="Verdana"/>
                <w:sz w:val="16"/>
                <w:lang w:val="fr-FR"/>
              </w:rPr>
              <w:t xml:space="preserve">Collective </w:t>
            </w:r>
            <w:proofErr w:type="spellStart"/>
            <w:r w:rsidRPr="00B56CF2">
              <w:rPr>
                <w:rFonts w:ascii="Verdana" w:hAnsi="Verdana"/>
                <w:sz w:val="16"/>
                <w:lang w:val="fr-FR"/>
              </w:rPr>
              <w:t>memories</w:t>
            </w:r>
            <w:proofErr w:type="spellEnd"/>
            <w:r w:rsidRPr="00B56CF2">
              <w:rPr>
                <w:rFonts w:ascii="Verdana" w:hAnsi="Verdana"/>
                <w:sz w:val="16"/>
                <w:lang w:val="fr-FR"/>
              </w:rPr>
              <w:t xml:space="preserve">, </w:t>
            </w:r>
            <w:proofErr w:type="spellStart"/>
            <w:r w:rsidRPr="00B56CF2">
              <w:rPr>
                <w:rFonts w:ascii="Verdana" w:hAnsi="Verdana"/>
                <w:sz w:val="16"/>
                <w:lang w:val="fr-FR"/>
              </w:rPr>
              <w:t>identities</w:t>
            </w:r>
            <w:proofErr w:type="spellEnd"/>
            <w:r w:rsidRPr="00B56CF2">
              <w:rPr>
                <w:rFonts w:ascii="Verdana" w:hAnsi="Verdana"/>
                <w:sz w:val="16"/>
                <w:lang w:val="fr-FR"/>
              </w:rPr>
              <w:t xml:space="preserve">, lieux de mémoire, oral </w:t>
            </w:r>
            <w:proofErr w:type="spellStart"/>
            <w:r w:rsidRPr="00B56CF2">
              <w:rPr>
                <w:rFonts w:ascii="Verdana" w:hAnsi="Verdana"/>
                <w:sz w:val="16"/>
                <w:lang w:val="fr-FR"/>
              </w:rPr>
              <w:t>history</w:t>
            </w:r>
            <w:proofErr w:type="spellEnd"/>
          </w:p>
        </w:tc>
        <w:tc>
          <w:tcPr>
            <w:tcW w:w="2835" w:type="dxa"/>
          </w:tcPr>
          <w:p w14:paraId="5F9540A5" w14:textId="2BDB3E9E" w:rsidR="005B78A3" w:rsidRPr="00137330" w:rsidRDefault="005B78A3" w:rsidP="00B56CF2">
            <w:pPr>
              <w:pStyle w:val="TableParagraph"/>
              <w:spacing w:afterLines="60" w:after="144"/>
              <w:ind w:right="134"/>
              <w:rPr>
                <w:rFonts w:ascii="Verdana" w:hAnsi="Verdana"/>
                <w:sz w:val="16"/>
              </w:rPr>
            </w:pPr>
            <w:r w:rsidRPr="00137330">
              <w:rPr>
                <w:rFonts w:ascii="Verdana" w:hAnsi="Verdana"/>
                <w:sz w:val="16"/>
              </w:rPr>
              <w:t>Colonial and post-colonial history, global and transnational history,</w:t>
            </w:r>
            <w:r w:rsidR="00B56CF2">
              <w:rPr>
                <w:rFonts w:ascii="Verdana" w:hAnsi="Verdana"/>
                <w:sz w:val="16"/>
              </w:rPr>
              <w:t xml:space="preserve"> </w:t>
            </w:r>
            <w:r w:rsidRPr="00137330">
              <w:rPr>
                <w:rFonts w:ascii="Verdana" w:hAnsi="Verdana"/>
                <w:sz w:val="16"/>
              </w:rPr>
              <w:t>entangled histories</w:t>
            </w:r>
          </w:p>
        </w:tc>
      </w:tr>
      <w:tr w:rsidR="005B78A3" w:rsidRPr="00137330" w14:paraId="1046D46C" w14:textId="77777777" w:rsidTr="00C21D44">
        <w:trPr>
          <w:trHeight w:val="424"/>
        </w:trPr>
        <w:tc>
          <w:tcPr>
            <w:tcW w:w="3121" w:type="dxa"/>
          </w:tcPr>
          <w:p w14:paraId="0C651F8B"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Cultural heritage, cultural memory</w:t>
            </w:r>
          </w:p>
        </w:tc>
        <w:tc>
          <w:tcPr>
            <w:tcW w:w="3118" w:type="dxa"/>
          </w:tcPr>
          <w:p w14:paraId="72961C70" w14:textId="34426540" w:rsidR="005B78A3" w:rsidRPr="00137330" w:rsidRDefault="005B78A3" w:rsidP="00B56CF2">
            <w:pPr>
              <w:pStyle w:val="TableParagraph"/>
              <w:spacing w:afterLines="60" w:after="144"/>
              <w:rPr>
                <w:rFonts w:ascii="Verdana" w:hAnsi="Verdana"/>
                <w:sz w:val="16"/>
              </w:rPr>
            </w:pPr>
            <w:r w:rsidRPr="00137330">
              <w:rPr>
                <w:rFonts w:ascii="Verdana" w:hAnsi="Verdana"/>
                <w:sz w:val="16"/>
              </w:rPr>
              <w:t>Cultural history; History of collective</w:t>
            </w:r>
            <w:r w:rsidR="00B56CF2">
              <w:rPr>
                <w:rFonts w:ascii="Verdana" w:hAnsi="Verdana"/>
                <w:sz w:val="16"/>
              </w:rPr>
              <w:t xml:space="preserve"> </w:t>
            </w:r>
            <w:r w:rsidRPr="00137330">
              <w:rPr>
                <w:rFonts w:ascii="Verdana" w:hAnsi="Verdana"/>
                <w:sz w:val="16"/>
              </w:rPr>
              <w:t>identities and memories</w:t>
            </w:r>
          </w:p>
        </w:tc>
        <w:tc>
          <w:tcPr>
            <w:tcW w:w="2835" w:type="dxa"/>
          </w:tcPr>
          <w:p w14:paraId="03CDFBF0" w14:textId="77777777" w:rsidR="005B78A3" w:rsidRPr="00137330" w:rsidRDefault="005B78A3" w:rsidP="00957282">
            <w:pPr>
              <w:pStyle w:val="TableParagraph"/>
              <w:spacing w:afterLines="60" w:after="144"/>
              <w:rPr>
                <w:rFonts w:ascii="Verdana" w:hAnsi="Verdana"/>
                <w:sz w:val="16"/>
              </w:rPr>
            </w:pPr>
            <w:proofErr w:type="spellStart"/>
            <w:r w:rsidRPr="00137330">
              <w:rPr>
                <w:rFonts w:ascii="Verdana" w:hAnsi="Verdana"/>
                <w:sz w:val="16"/>
              </w:rPr>
              <w:t>Diplomatics</w:t>
            </w:r>
            <w:proofErr w:type="spellEnd"/>
          </w:p>
        </w:tc>
      </w:tr>
      <w:tr w:rsidR="005B78A3" w:rsidRPr="00137330" w14:paraId="4667C3C1" w14:textId="77777777" w:rsidTr="00C21D44">
        <w:trPr>
          <w:trHeight w:val="421"/>
        </w:trPr>
        <w:tc>
          <w:tcPr>
            <w:tcW w:w="3121" w:type="dxa"/>
          </w:tcPr>
          <w:p w14:paraId="084FE97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Early and modern archaeology</w:t>
            </w:r>
          </w:p>
        </w:tc>
        <w:tc>
          <w:tcPr>
            <w:tcW w:w="3118" w:type="dxa"/>
          </w:tcPr>
          <w:p w14:paraId="79DC5DB9" w14:textId="416B2B93" w:rsidR="005B78A3" w:rsidRPr="00137330" w:rsidRDefault="005B78A3" w:rsidP="00B56CF2">
            <w:pPr>
              <w:pStyle w:val="TableParagraph"/>
              <w:spacing w:afterLines="60" w:after="144"/>
              <w:rPr>
                <w:rFonts w:ascii="Verdana" w:hAnsi="Verdana"/>
                <w:sz w:val="16"/>
              </w:rPr>
            </w:pPr>
            <w:r w:rsidRPr="00137330">
              <w:rPr>
                <w:rFonts w:ascii="Verdana" w:hAnsi="Verdana"/>
                <w:sz w:val="16"/>
              </w:rPr>
              <w:t>Egyptology and ancient near eastern</w:t>
            </w:r>
            <w:r w:rsidR="00B56CF2">
              <w:rPr>
                <w:rFonts w:ascii="Verdana" w:hAnsi="Verdana"/>
                <w:sz w:val="16"/>
              </w:rPr>
              <w:t xml:space="preserve"> </w:t>
            </w:r>
            <w:r w:rsidRPr="00137330">
              <w:rPr>
                <w:rFonts w:ascii="Verdana" w:hAnsi="Verdana"/>
                <w:sz w:val="16"/>
              </w:rPr>
              <w:t>archaeology, art and culture</w:t>
            </w:r>
          </w:p>
        </w:tc>
        <w:tc>
          <w:tcPr>
            <w:tcW w:w="2835" w:type="dxa"/>
          </w:tcPr>
          <w:p w14:paraId="160484C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Gender history</w:t>
            </w:r>
          </w:p>
        </w:tc>
      </w:tr>
      <w:tr w:rsidR="005B78A3" w:rsidRPr="00137330" w14:paraId="13C45C5A" w14:textId="77777777" w:rsidTr="00C21D44">
        <w:trPr>
          <w:trHeight w:val="635"/>
        </w:trPr>
        <w:tc>
          <w:tcPr>
            <w:tcW w:w="3121" w:type="dxa"/>
          </w:tcPr>
          <w:p w14:paraId="15CD92B1" w14:textId="77777777" w:rsidR="005B78A3" w:rsidRPr="00137330" w:rsidRDefault="005B78A3" w:rsidP="00957282">
            <w:pPr>
              <w:pStyle w:val="TableParagraph"/>
              <w:spacing w:afterLines="60" w:after="144"/>
              <w:ind w:right="665"/>
              <w:rPr>
                <w:rFonts w:ascii="Verdana" w:hAnsi="Verdana"/>
                <w:sz w:val="16"/>
              </w:rPr>
            </w:pPr>
            <w:r w:rsidRPr="00137330">
              <w:rPr>
                <w:rFonts w:ascii="Verdana" w:hAnsi="Verdana"/>
                <w:sz w:val="16"/>
              </w:rPr>
              <w:t>General archaeology, archaeometry, landscape archaeology</w:t>
            </w:r>
          </w:p>
        </w:tc>
        <w:tc>
          <w:tcPr>
            <w:tcW w:w="3118" w:type="dxa"/>
          </w:tcPr>
          <w:p w14:paraId="0A814009" w14:textId="77777777" w:rsidR="005B78A3" w:rsidRPr="00137330" w:rsidRDefault="005B78A3" w:rsidP="00957282">
            <w:pPr>
              <w:pStyle w:val="TableParagraph"/>
              <w:spacing w:afterLines="60" w:after="144"/>
              <w:ind w:right="132"/>
              <w:rPr>
                <w:rFonts w:ascii="Verdana" w:hAnsi="Verdana"/>
                <w:sz w:val="16"/>
              </w:rPr>
            </w:pPr>
            <w:r w:rsidRPr="00137330">
              <w:rPr>
                <w:rFonts w:ascii="Verdana" w:hAnsi="Verdana"/>
                <w:sz w:val="16"/>
              </w:rPr>
              <w:t>Historiography, theory and methods in history, including the analysis of digital data</w:t>
            </w:r>
          </w:p>
        </w:tc>
        <w:tc>
          <w:tcPr>
            <w:tcW w:w="2835" w:type="dxa"/>
          </w:tcPr>
          <w:p w14:paraId="6F150096" w14:textId="656E1046" w:rsidR="005B78A3" w:rsidRPr="00137330" w:rsidRDefault="005B78A3" w:rsidP="00B56CF2">
            <w:pPr>
              <w:pStyle w:val="TableParagraph"/>
              <w:spacing w:afterLines="60" w:after="144"/>
              <w:rPr>
                <w:rFonts w:ascii="Verdana" w:hAnsi="Verdana"/>
                <w:sz w:val="16"/>
              </w:rPr>
            </w:pPr>
            <w:r w:rsidRPr="00137330">
              <w:rPr>
                <w:rFonts w:ascii="Verdana" w:hAnsi="Verdana"/>
                <w:sz w:val="16"/>
              </w:rPr>
              <w:t>History of ideas, intellectual history,</w:t>
            </w:r>
            <w:r w:rsidR="00B56CF2">
              <w:rPr>
                <w:rFonts w:ascii="Verdana" w:hAnsi="Verdana"/>
                <w:sz w:val="16"/>
              </w:rPr>
              <w:t xml:space="preserve"> </w:t>
            </w:r>
            <w:r w:rsidRPr="00137330">
              <w:rPr>
                <w:rFonts w:ascii="Verdana" w:hAnsi="Verdana"/>
                <w:sz w:val="16"/>
              </w:rPr>
              <w:t>history of science, techniques and technologies</w:t>
            </w:r>
          </w:p>
        </w:tc>
      </w:tr>
      <w:tr w:rsidR="005B78A3" w:rsidRPr="00137330" w14:paraId="3A83BFCC" w14:textId="77777777" w:rsidTr="00C21D44">
        <w:trPr>
          <w:trHeight w:val="210"/>
        </w:trPr>
        <w:tc>
          <w:tcPr>
            <w:tcW w:w="3121" w:type="dxa"/>
          </w:tcPr>
          <w:p w14:paraId="6F17A4DC"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Industrial archaeology</w:t>
            </w:r>
          </w:p>
        </w:tc>
        <w:tc>
          <w:tcPr>
            <w:tcW w:w="3118" w:type="dxa"/>
          </w:tcPr>
          <w:p w14:paraId="791C86A7"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Medieval history</w:t>
            </w:r>
          </w:p>
        </w:tc>
        <w:tc>
          <w:tcPr>
            <w:tcW w:w="2835" w:type="dxa"/>
          </w:tcPr>
          <w:p w14:paraId="5666A2E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Military history</w:t>
            </w:r>
          </w:p>
        </w:tc>
      </w:tr>
      <w:tr w:rsidR="005B78A3" w:rsidRPr="00137330" w14:paraId="7C9C2925" w14:textId="77777777" w:rsidTr="00C21D44">
        <w:trPr>
          <w:trHeight w:val="210"/>
        </w:trPr>
        <w:tc>
          <w:tcPr>
            <w:tcW w:w="3121" w:type="dxa"/>
          </w:tcPr>
          <w:p w14:paraId="6B61CD13"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Modern and contemporary archaeology</w:t>
            </w:r>
          </w:p>
        </w:tc>
        <w:tc>
          <w:tcPr>
            <w:tcW w:w="3118" w:type="dxa"/>
          </w:tcPr>
          <w:p w14:paraId="2205352F"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Modern and contemporary history</w:t>
            </w:r>
          </w:p>
        </w:tc>
        <w:tc>
          <w:tcPr>
            <w:tcW w:w="2835" w:type="dxa"/>
          </w:tcPr>
          <w:p w14:paraId="3CD6197A" w14:textId="77777777" w:rsidR="005B78A3" w:rsidRPr="00137330" w:rsidRDefault="005B78A3" w:rsidP="00957282">
            <w:pPr>
              <w:pStyle w:val="TableParagraph"/>
              <w:spacing w:afterLines="60" w:after="144"/>
              <w:rPr>
                <w:rFonts w:ascii="Verdana" w:hAnsi="Verdana"/>
                <w:sz w:val="16"/>
              </w:rPr>
            </w:pPr>
            <w:r w:rsidRPr="00137330">
              <w:rPr>
                <w:rFonts w:ascii="Verdana" w:hAnsi="Verdana"/>
                <w:sz w:val="16"/>
              </w:rPr>
              <w:t>Numismatics, epigraphy</w:t>
            </w:r>
          </w:p>
        </w:tc>
      </w:tr>
      <w:tr w:rsidR="005B78A3" w:rsidRPr="00137330" w14:paraId="36AB35BC" w14:textId="77777777" w:rsidTr="00C21D44">
        <w:trPr>
          <w:trHeight w:val="424"/>
        </w:trPr>
        <w:tc>
          <w:tcPr>
            <w:tcW w:w="3121" w:type="dxa"/>
          </w:tcPr>
          <w:p w14:paraId="685CC796" w14:textId="410BF61B" w:rsidR="005B78A3" w:rsidRPr="00137330" w:rsidRDefault="005B78A3" w:rsidP="00B56CF2">
            <w:pPr>
              <w:pStyle w:val="TableParagraph"/>
              <w:spacing w:afterLines="60" w:after="144"/>
              <w:rPr>
                <w:rFonts w:ascii="Verdana" w:hAnsi="Verdana"/>
                <w:sz w:val="16"/>
              </w:rPr>
            </w:pPr>
            <w:r w:rsidRPr="00137330">
              <w:rPr>
                <w:rFonts w:ascii="Verdana" w:hAnsi="Verdana"/>
                <w:spacing w:val="-1"/>
                <w:sz w:val="16"/>
              </w:rPr>
              <w:t>Prehistory,</w:t>
            </w:r>
            <w:r w:rsidRPr="00137330">
              <w:rPr>
                <w:rFonts w:ascii="Verdana" w:hAnsi="Verdana"/>
                <w:spacing w:val="-11"/>
                <w:sz w:val="16"/>
              </w:rPr>
              <w:t xml:space="preserve"> </w:t>
            </w:r>
            <w:proofErr w:type="spellStart"/>
            <w:r w:rsidRPr="00137330">
              <w:rPr>
                <w:rFonts w:ascii="Verdana" w:hAnsi="Verdana"/>
                <w:sz w:val="16"/>
              </w:rPr>
              <w:t>palaeoanthropology</w:t>
            </w:r>
            <w:proofErr w:type="spellEnd"/>
            <w:r w:rsidRPr="00137330">
              <w:rPr>
                <w:rFonts w:ascii="Verdana" w:hAnsi="Verdana"/>
                <w:sz w:val="16"/>
              </w:rPr>
              <w:t>,</w:t>
            </w:r>
            <w:r w:rsidR="00B56CF2">
              <w:rPr>
                <w:rFonts w:ascii="Verdana" w:hAnsi="Verdana"/>
                <w:sz w:val="16"/>
              </w:rPr>
              <w:t xml:space="preserve"> </w:t>
            </w:r>
            <w:proofErr w:type="spellStart"/>
            <w:r w:rsidRPr="00137330">
              <w:rPr>
                <w:rFonts w:ascii="Verdana" w:hAnsi="Verdana"/>
                <w:sz w:val="16"/>
              </w:rPr>
              <w:t>palaeodemography</w:t>
            </w:r>
            <w:proofErr w:type="spellEnd"/>
            <w:r w:rsidRPr="00137330">
              <w:rPr>
                <w:rFonts w:ascii="Verdana" w:hAnsi="Verdana"/>
                <w:sz w:val="16"/>
              </w:rPr>
              <w:t>,</w:t>
            </w:r>
            <w:r w:rsidRPr="00137330">
              <w:rPr>
                <w:rFonts w:ascii="Verdana" w:hAnsi="Verdana"/>
                <w:spacing w:val="-16"/>
                <w:sz w:val="16"/>
              </w:rPr>
              <w:t xml:space="preserve"> </w:t>
            </w:r>
            <w:r w:rsidRPr="00137330">
              <w:rPr>
                <w:rFonts w:ascii="Verdana" w:hAnsi="Verdana"/>
                <w:sz w:val="16"/>
              </w:rPr>
              <w:t>protohistory</w:t>
            </w:r>
          </w:p>
        </w:tc>
        <w:tc>
          <w:tcPr>
            <w:tcW w:w="3118" w:type="dxa"/>
          </w:tcPr>
          <w:p w14:paraId="1E77EE10" w14:textId="7F6A70D2" w:rsidR="005B78A3" w:rsidRPr="00137330" w:rsidRDefault="005B78A3" w:rsidP="00B56CF2">
            <w:pPr>
              <w:pStyle w:val="TableParagraph"/>
              <w:spacing w:afterLines="60" w:after="144"/>
              <w:rPr>
                <w:rFonts w:ascii="Verdana" w:hAnsi="Verdana"/>
                <w:sz w:val="16"/>
              </w:rPr>
            </w:pPr>
            <w:r w:rsidRPr="00137330">
              <w:rPr>
                <w:rFonts w:ascii="Verdana" w:hAnsi="Verdana"/>
                <w:sz w:val="16"/>
              </w:rPr>
              <w:t>Social, economic, cultural and political</w:t>
            </w:r>
            <w:r w:rsidR="00B56CF2">
              <w:rPr>
                <w:rFonts w:ascii="Verdana" w:hAnsi="Verdana"/>
                <w:sz w:val="16"/>
              </w:rPr>
              <w:t xml:space="preserve"> </w:t>
            </w:r>
            <w:r w:rsidRPr="00137330">
              <w:rPr>
                <w:rFonts w:ascii="Verdana" w:hAnsi="Verdana"/>
                <w:sz w:val="16"/>
              </w:rPr>
              <w:t>history</w:t>
            </w:r>
          </w:p>
        </w:tc>
        <w:tc>
          <w:tcPr>
            <w:tcW w:w="2835" w:type="dxa"/>
          </w:tcPr>
          <w:p w14:paraId="79F492A8" w14:textId="77777777" w:rsidR="005B78A3" w:rsidRPr="00137330" w:rsidRDefault="005B78A3" w:rsidP="00957282">
            <w:pPr>
              <w:pStyle w:val="TableParagraph"/>
              <w:spacing w:afterLines="60" w:after="144"/>
              <w:ind w:left="0"/>
              <w:rPr>
                <w:rFonts w:ascii="Verdana" w:hAnsi="Verdana"/>
                <w:sz w:val="16"/>
              </w:rPr>
            </w:pPr>
          </w:p>
        </w:tc>
      </w:tr>
    </w:tbl>
    <w:p w14:paraId="75AA8C24" w14:textId="5D4A3F34" w:rsidR="005A179F" w:rsidRPr="00137330" w:rsidRDefault="005A179F" w:rsidP="00957282">
      <w:pPr>
        <w:spacing w:afterLines="60" w:after="144"/>
        <w:rPr>
          <w:rFonts w:ascii="Verdana" w:hAnsi="Verdana"/>
          <w:lang w:val="en-GB"/>
        </w:rPr>
      </w:pPr>
    </w:p>
    <w:p w14:paraId="063E624F" w14:textId="77777777" w:rsidR="005764E8" w:rsidRPr="00137330" w:rsidRDefault="005764E8" w:rsidP="00957282">
      <w:pPr>
        <w:spacing w:afterLines="60" w:after="144"/>
        <w:jc w:val="both"/>
        <w:rPr>
          <w:rFonts w:ascii="Verdana" w:hAnsi="Verdana"/>
          <w:lang w:val="en-GB"/>
        </w:rPr>
      </w:pPr>
    </w:p>
    <w:sectPr w:rsidR="005764E8" w:rsidRPr="00137330" w:rsidSect="004D4497">
      <w:headerReference w:type="default" r:id="rId15"/>
      <w:headerReference w:type="firs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DF277" w14:textId="77777777" w:rsidR="00E92464" w:rsidRDefault="00E92464" w:rsidP="00A66994">
      <w:pPr>
        <w:spacing w:after="0"/>
      </w:pPr>
      <w:r>
        <w:separator/>
      </w:r>
    </w:p>
  </w:endnote>
  <w:endnote w:type="continuationSeparator" w:id="0">
    <w:p w14:paraId="62701D59" w14:textId="77777777" w:rsidR="00E92464" w:rsidRDefault="00E92464" w:rsidP="00A66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DBt00">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8CFF4" w14:textId="77777777" w:rsidR="00FA7CA4" w:rsidRDefault="00FA7CA4">
    <w:pPr>
      <w:pStyle w:val="Corpsdetexte"/>
      <w:spacing w:line="14" w:lineRule="auto"/>
      <w:rPr>
        <w:sz w:val="20"/>
      </w:rPr>
    </w:pPr>
    <w:r>
      <w:rPr>
        <w:noProof/>
        <w:lang w:val="fr-FR" w:eastAsia="fr-FR"/>
      </w:rPr>
      <mc:AlternateContent>
        <mc:Choice Requires="wps">
          <w:drawing>
            <wp:anchor distT="0" distB="0" distL="114300" distR="114300" simplePos="0" relativeHeight="251666432" behindDoc="1" locked="0" layoutInCell="1" allowOverlap="1" wp14:anchorId="10ADA9B1" wp14:editId="715398C8">
              <wp:simplePos x="0" y="0"/>
              <wp:positionH relativeFrom="page">
                <wp:posOffset>5459095</wp:posOffset>
              </wp:positionH>
              <wp:positionV relativeFrom="page">
                <wp:posOffset>10055860</wp:posOffset>
              </wp:positionV>
              <wp:extent cx="65976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4D6F9" w14:textId="77777777" w:rsidR="00FA7CA4" w:rsidRPr="00957282" w:rsidRDefault="00FA7CA4">
                          <w:pPr>
                            <w:spacing w:before="15"/>
                            <w:ind w:left="20"/>
                            <w:rPr>
                              <w:color w:val="2A317B"/>
                              <w:sz w:val="18"/>
                              <w:szCs w:val="18"/>
                            </w:rPr>
                          </w:pPr>
                          <w:r w:rsidRPr="00957282">
                            <w:rPr>
                              <w:color w:val="2A317B"/>
                              <w:sz w:val="18"/>
                              <w:szCs w:val="18"/>
                            </w:rPr>
                            <w:t xml:space="preserve">Page </w:t>
                          </w:r>
                          <w:r w:rsidRPr="00957282">
                            <w:rPr>
                              <w:color w:val="2A317B"/>
                              <w:sz w:val="18"/>
                              <w:szCs w:val="18"/>
                            </w:rPr>
                            <w:fldChar w:fldCharType="begin"/>
                          </w:r>
                          <w:r w:rsidRPr="00957282">
                            <w:rPr>
                              <w:color w:val="2A317B"/>
                              <w:sz w:val="18"/>
                              <w:szCs w:val="18"/>
                            </w:rPr>
                            <w:instrText xml:space="preserve"> PAGE </w:instrText>
                          </w:r>
                          <w:r w:rsidRPr="00957282">
                            <w:rPr>
                              <w:color w:val="2A317B"/>
                              <w:sz w:val="18"/>
                              <w:szCs w:val="18"/>
                            </w:rPr>
                            <w:fldChar w:fldCharType="separate"/>
                          </w:r>
                          <w:r w:rsidRPr="00957282">
                            <w:rPr>
                              <w:noProof/>
                              <w:color w:val="2A317B"/>
                              <w:sz w:val="18"/>
                              <w:szCs w:val="18"/>
                            </w:rPr>
                            <w:t>4</w:t>
                          </w:r>
                          <w:r w:rsidRPr="00957282">
                            <w:rPr>
                              <w:color w:val="2A317B"/>
                              <w:sz w:val="18"/>
                              <w:szCs w:val="18"/>
                            </w:rPr>
                            <w:fldChar w:fldCharType="end"/>
                          </w:r>
                          <w:r w:rsidRPr="00957282">
                            <w:rPr>
                              <w:color w:val="2A317B"/>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DA9B1" id="_x0000_t202" coordsize="21600,21600" o:spt="202" path="m,l,21600r21600,l21600,xe">
              <v:stroke joinstyle="miter"/>
              <v:path gradientshapeok="t" o:connecttype="rect"/>
            </v:shapetype>
            <v:shape id="Text Box 1" o:spid="_x0000_s1034" type="#_x0000_t202" style="position:absolute;left:0;text-align:left;margin-left:429.85pt;margin-top:791.8pt;width:51.9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" filled="f" stroked="f">
              <v:textbox inset="0,0,0,0">
                <w:txbxContent>
                  <w:p w14:paraId="0184D6F9" w14:textId="77777777" w:rsidR="00FA7CA4" w:rsidRPr="00957282" w:rsidRDefault="00FA7CA4">
                    <w:pPr>
                      <w:spacing w:before="15"/>
                      <w:ind w:left="20"/>
                      <w:rPr>
                        <w:color w:val="2A317B"/>
                        <w:sz w:val="18"/>
                        <w:szCs w:val="18"/>
                      </w:rPr>
                    </w:pPr>
                    <w:r w:rsidRPr="00957282">
                      <w:rPr>
                        <w:color w:val="2A317B"/>
                        <w:sz w:val="18"/>
                        <w:szCs w:val="18"/>
                      </w:rPr>
                      <w:t xml:space="preserve">Page </w:t>
                    </w:r>
                    <w:r w:rsidRPr="00957282">
                      <w:rPr>
                        <w:color w:val="2A317B"/>
                        <w:sz w:val="18"/>
                        <w:szCs w:val="18"/>
                      </w:rPr>
                      <w:fldChar w:fldCharType="begin"/>
                    </w:r>
                    <w:r w:rsidRPr="00957282">
                      <w:rPr>
                        <w:color w:val="2A317B"/>
                        <w:sz w:val="18"/>
                        <w:szCs w:val="18"/>
                      </w:rPr>
                      <w:instrText xml:space="preserve"> PAGE </w:instrText>
                    </w:r>
                    <w:r w:rsidRPr="00957282">
                      <w:rPr>
                        <w:color w:val="2A317B"/>
                        <w:sz w:val="18"/>
                        <w:szCs w:val="18"/>
                      </w:rPr>
                      <w:fldChar w:fldCharType="separate"/>
                    </w:r>
                    <w:r w:rsidRPr="00957282">
                      <w:rPr>
                        <w:noProof/>
                        <w:color w:val="2A317B"/>
                        <w:sz w:val="18"/>
                        <w:szCs w:val="18"/>
                      </w:rPr>
                      <w:t>4</w:t>
                    </w:r>
                    <w:r w:rsidRPr="00957282">
                      <w:rPr>
                        <w:color w:val="2A317B"/>
                        <w:sz w:val="18"/>
                        <w:szCs w:val="18"/>
                      </w:rPr>
                      <w:fldChar w:fldCharType="end"/>
                    </w:r>
                    <w:r w:rsidRPr="00957282">
                      <w:rPr>
                        <w:color w:val="2A317B"/>
                        <w:sz w:val="18"/>
                        <w:szCs w:val="18"/>
                      </w:rPr>
                      <w:t xml:space="preserve"> </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5408" behindDoc="1" locked="0" layoutInCell="1" allowOverlap="1" wp14:anchorId="2F191450" wp14:editId="702D0B04">
              <wp:simplePos x="0" y="0"/>
              <wp:positionH relativeFrom="page">
                <wp:posOffset>886460</wp:posOffset>
              </wp:positionH>
              <wp:positionV relativeFrom="page">
                <wp:posOffset>10053955</wp:posOffset>
              </wp:positionV>
              <wp:extent cx="2299970" cy="2559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0A593" w14:textId="4BF72A27" w:rsidR="00FA7CA4" w:rsidRPr="00957282" w:rsidRDefault="00FA7CA4">
                          <w:pPr>
                            <w:spacing w:before="14"/>
                            <w:ind w:left="20"/>
                            <w:rPr>
                              <w:rFonts w:ascii="Verdana" w:hAnsi="Verdana"/>
                              <w:color w:val="2A317B"/>
                              <w:sz w:val="18"/>
                              <w:szCs w:val="18"/>
                            </w:rPr>
                          </w:pPr>
                          <w:proofErr w:type="spellStart"/>
                          <w:r w:rsidRPr="00957282">
                            <w:rPr>
                              <w:rFonts w:ascii="Verdana" w:hAnsi="Verdana"/>
                              <w:color w:val="2A317B"/>
                              <w:sz w:val="18"/>
                              <w:szCs w:val="18"/>
                            </w:rPr>
                            <w:t>ParisRegionFP</w:t>
                          </w:r>
                          <w:proofErr w:type="spellEnd"/>
                          <w:r w:rsidRPr="00957282">
                            <w:rPr>
                              <w:rFonts w:ascii="Verdana" w:hAnsi="Verdana"/>
                              <w:color w:val="2A317B"/>
                              <w:sz w:val="18"/>
                              <w:szCs w:val="18"/>
                            </w:rPr>
                            <w:t xml:space="preserve"> –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1450" id="_x0000_s1035" type="#_x0000_t202" style="position:absolute;left:0;text-align:left;margin-left:69.8pt;margin-top:791.65pt;width:181.1pt;height:20.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" filled="f" stroked="f">
              <v:textbox inset="0,0,0,0">
                <w:txbxContent>
                  <w:p w14:paraId="5590A593" w14:textId="4BF72A27" w:rsidR="00FA7CA4" w:rsidRPr="00957282" w:rsidRDefault="00FA7CA4">
                    <w:pPr>
                      <w:spacing w:before="14"/>
                      <w:ind w:left="20"/>
                      <w:rPr>
                        <w:rFonts w:ascii="Verdana" w:hAnsi="Verdana"/>
                        <w:color w:val="2A317B"/>
                        <w:sz w:val="18"/>
                        <w:szCs w:val="18"/>
                      </w:rPr>
                    </w:pPr>
                    <w:proofErr w:type="spellStart"/>
                    <w:r w:rsidRPr="00957282">
                      <w:rPr>
                        <w:rFonts w:ascii="Verdana" w:hAnsi="Verdana"/>
                        <w:color w:val="2A317B"/>
                        <w:sz w:val="18"/>
                        <w:szCs w:val="18"/>
                      </w:rPr>
                      <w:t>ParisRegionFP</w:t>
                    </w:r>
                    <w:proofErr w:type="spellEnd"/>
                    <w:r w:rsidRPr="00957282">
                      <w:rPr>
                        <w:rFonts w:ascii="Verdana" w:hAnsi="Verdana"/>
                        <w:color w:val="2A317B"/>
                        <w:sz w:val="18"/>
                        <w:szCs w:val="18"/>
                      </w:rPr>
                      <w:t xml:space="preserve"> – Application Form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2DA47" w14:textId="77777777" w:rsidR="00E92464" w:rsidRDefault="00E92464" w:rsidP="00A66994">
      <w:pPr>
        <w:spacing w:after="0"/>
      </w:pPr>
      <w:r>
        <w:separator/>
      </w:r>
    </w:p>
  </w:footnote>
  <w:footnote w:type="continuationSeparator" w:id="0">
    <w:p w14:paraId="53F3302E" w14:textId="77777777" w:rsidR="00E92464" w:rsidRDefault="00E92464" w:rsidP="00A66994">
      <w:pPr>
        <w:spacing w:after="0"/>
      </w:pPr>
      <w:r>
        <w:continuationSeparator/>
      </w:r>
    </w:p>
  </w:footnote>
  <w:footnote w:id="1">
    <w:p w14:paraId="157F0C45" w14:textId="46F35A08" w:rsidR="00C253DB" w:rsidRPr="00C253DB" w:rsidRDefault="00C253DB">
      <w:pPr>
        <w:pStyle w:val="Notedebasdepage"/>
        <w:rPr>
          <w:lang w:val="fr-FR"/>
        </w:rPr>
      </w:pPr>
      <w:r>
        <w:rPr>
          <w:rStyle w:val="Appelnotedebasdep"/>
        </w:rPr>
        <w:footnoteRef/>
      </w:r>
      <w:r>
        <w:t xml:space="preserve"> </w:t>
      </w:r>
      <w:r w:rsidRPr="00C253DB">
        <w:rPr>
          <w:rFonts w:ascii="Verdana" w:hAnsi="Verdana"/>
          <w:sz w:val="18"/>
          <w:szCs w:val="18"/>
          <w:lang w:val="en-GB"/>
        </w:rPr>
        <w:t>See definition of Full-Time Equivalent Research Experience in the Application Guide and FAQ</w:t>
      </w:r>
    </w:p>
  </w:footnote>
  <w:footnote w:id="2">
    <w:p w14:paraId="7B7A893E" w14:textId="098FE242" w:rsidR="00C253DB" w:rsidRPr="00C253DB" w:rsidRDefault="00C253DB">
      <w:pPr>
        <w:pStyle w:val="Notedebasdepage"/>
        <w:rPr>
          <w:lang w:val="fr-FR"/>
        </w:rPr>
      </w:pPr>
      <w:r>
        <w:rPr>
          <w:rStyle w:val="Appelnotedebasdep"/>
        </w:rPr>
        <w:footnoteRef/>
      </w:r>
      <w:r>
        <w:t xml:space="preserve"> </w:t>
      </w:r>
      <w:r w:rsidRPr="00C253DB">
        <w:rPr>
          <w:rFonts w:ascii="Verdana" w:hAnsi="Verdana"/>
          <w:iCs/>
          <w:sz w:val="18"/>
          <w:szCs w:val="18"/>
          <w:lang w:val="en-GB"/>
        </w:rPr>
        <w:t>Please count only time spent in months on research activities.</w:t>
      </w:r>
    </w:p>
  </w:footnote>
  <w:footnote w:id="3">
    <w:p w14:paraId="4834E664" w14:textId="02079110" w:rsidR="00C253DB" w:rsidRPr="00C253DB" w:rsidRDefault="00C253DB">
      <w:pPr>
        <w:pStyle w:val="Notedebasdepage"/>
        <w:rPr>
          <w:lang w:val="fr-FR"/>
        </w:rPr>
      </w:pPr>
      <w:r>
        <w:rPr>
          <w:rStyle w:val="Appelnotedebasdep"/>
        </w:rPr>
        <w:footnoteRef/>
      </w:r>
      <w:r>
        <w:t xml:space="preserve"> </w:t>
      </w:r>
      <w:r w:rsidRPr="00C253DB">
        <w:rPr>
          <w:rFonts w:ascii="Verdana" w:hAnsi="Verdana"/>
          <w:iCs/>
          <w:sz w:val="18"/>
          <w:szCs w:val="18"/>
          <w:lang w:val="en-GB"/>
        </w:rPr>
        <w:t>Please count only time spent until the 2020 call deadline (October, 21</w:t>
      </w:r>
      <w:r w:rsidRPr="00C253DB">
        <w:rPr>
          <w:rFonts w:ascii="Verdana" w:hAnsi="Verdana"/>
          <w:iCs/>
          <w:sz w:val="18"/>
          <w:szCs w:val="18"/>
          <w:vertAlign w:val="superscript"/>
          <w:lang w:val="en-GB"/>
        </w:rPr>
        <w:t>st</w:t>
      </w:r>
      <w:r w:rsidRPr="00C253DB">
        <w:rPr>
          <w:rFonts w:ascii="Verdana" w:hAnsi="Verdana"/>
          <w:iCs/>
          <w:sz w:val="18"/>
          <w:szCs w:val="18"/>
          <w:lang w:val="en-GB"/>
        </w:rPr>
        <w:t>, 2020) or the end of the PhD, whichever comes first.</w:t>
      </w:r>
    </w:p>
  </w:footnote>
  <w:footnote w:id="4">
    <w:p w14:paraId="0D4253FA" w14:textId="72599DBF" w:rsidR="00FA7CA4" w:rsidRPr="00876AE7" w:rsidRDefault="00FA7CA4">
      <w:pPr>
        <w:pStyle w:val="Notedebasdepage"/>
        <w:rPr>
          <w:rFonts w:ascii="Verdana" w:hAnsi="Verdana"/>
          <w:lang w:val="en-US"/>
        </w:rPr>
      </w:pPr>
      <w:r w:rsidRPr="00876AE7">
        <w:rPr>
          <w:rStyle w:val="Appelnotedebasdep"/>
          <w:rFonts w:ascii="Verdana" w:hAnsi="Verdana"/>
        </w:rPr>
        <w:footnoteRef/>
      </w:r>
      <w:r w:rsidRPr="00876AE7">
        <w:rPr>
          <w:rFonts w:ascii="Verdana" w:hAnsi="Verdana"/>
        </w:rPr>
        <w:t xml:space="preserve"> </w:t>
      </w:r>
      <w:r w:rsidRPr="00876AE7">
        <w:rPr>
          <w:rFonts w:ascii="Verdana" w:hAnsi="Verdana"/>
          <w:lang w:val="en-ZW"/>
        </w:rPr>
        <w:t>Please see the details on secondments and definition of evaluation criteria in the Application Guide of the call.</w:t>
      </w:r>
    </w:p>
  </w:footnote>
  <w:footnote w:id="5">
    <w:p w14:paraId="1189B96F" w14:textId="081E8A7E" w:rsidR="00C253DB" w:rsidRPr="00C253DB" w:rsidRDefault="00C253DB">
      <w:pPr>
        <w:pStyle w:val="Notedebasdepage"/>
        <w:rPr>
          <w:rFonts w:ascii="Verdana" w:hAnsi="Verdana"/>
          <w:lang w:val="fr-FR"/>
        </w:rPr>
      </w:pPr>
      <w:r w:rsidRPr="00C253DB">
        <w:rPr>
          <w:rStyle w:val="Appelnotedebasdep"/>
          <w:rFonts w:ascii="Verdana" w:hAnsi="Verdana"/>
        </w:rPr>
        <w:footnoteRef/>
      </w:r>
      <w:r w:rsidRPr="00C253DB">
        <w:rPr>
          <w:rFonts w:ascii="Verdana" w:hAnsi="Verdana"/>
        </w:rPr>
        <w:t xml:space="preserve"> </w:t>
      </w:r>
      <w:r w:rsidRPr="00C253DB">
        <w:rPr>
          <w:rFonts w:ascii="Verdana" w:hAnsi="Verdana"/>
          <w:iCs/>
          <w:lang w:val="en-GB"/>
        </w:rPr>
        <w:t>Please refer to the Application Guide for details.</w:t>
      </w:r>
    </w:p>
  </w:footnote>
  <w:footnote w:id="6">
    <w:p w14:paraId="7B152F1C" w14:textId="5D7B29F6" w:rsidR="00FA7CA4" w:rsidRPr="00C253DB" w:rsidRDefault="00FA7CA4">
      <w:pPr>
        <w:pStyle w:val="Notedebasdepage"/>
        <w:rPr>
          <w:rFonts w:ascii="Verdana" w:hAnsi="Verdana"/>
          <w:lang w:val="fr-FR"/>
        </w:rPr>
      </w:pPr>
      <w:r>
        <w:rPr>
          <w:rStyle w:val="Appelnotedebasdep"/>
        </w:rPr>
        <w:footnoteRef/>
      </w:r>
      <w:r>
        <w:t xml:space="preserve"> </w:t>
      </w:r>
      <w:proofErr w:type="gramStart"/>
      <w:r w:rsidRPr="00C253DB">
        <w:rPr>
          <w:rFonts w:ascii="Verdana" w:hAnsi="Verdana"/>
        </w:rPr>
        <w:t>https://eur-lex.europa.eu/LexUriServ/LexUriServ.do?uri=OJ:C:2013:373:0012:0015:EN:PDF</w:t>
      </w:r>
      <w:proofErr w:type="gramEnd"/>
    </w:p>
  </w:footnote>
  <w:footnote w:id="7">
    <w:p w14:paraId="2BB24B98" w14:textId="0AC42BF8" w:rsidR="00FA7CA4" w:rsidRPr="00C253DB" w:rsidRDefault="00FA7CA4">
      <w:pPr>
        <w:pStyle w:val="Notedebasdepage"/>
        <w:rPr>
          <w:rFonts w:ascii="Verdana" w:hAnsi="Verdana"/>
          <w:lang w:val="en-US"/>
        </w:rPr>
      </w:pPr>
      <w:r w:rsidRPr="00C253DB">
        <w:rPr>
          <w:rStyle w:val="Appelnotedebasdep"/>
          <w:rFonts w:ascii="Verdana" w:hAnsi="Verdana"/>
        </w:rPr>
        <w:footnoteRef/>
      </w:r>
      <w:r w:rsidRPr="00C253DB">
        <w:rPr>
          <w:rFonts w:ascii="Verdana" w:hAnsi="Verdana"/>
        </w:rPr>
        <w:t xml:space="preserve"> </w:t>
      </w:r>
      <w:proofErr w:type="gramStart"/>
      <w:r w:rsidRPr="00C253DB">
        <w:rPr>
          <w:rFonts w:ascii="Verdana" w:hAnsi="Verdana"/>
        </w:rPr>
        <w:t>https://datahelpdesk.worldbank.org/knowledgebase/articles/906519</w:t>
      </w:r>
      <w:proofErr w:type="gramEnd"/>
    </w:p>
  </w:footnote>
  <w:footnote w:id="8">
    <w:p w14:paraId="6E20CB03" w14:textId="715F228E" w:rsidR="00FA7CA4" w:rsidRPr="00863957" w:rsidRDefault="00FA7CA4">
      <w:pPr>
        <w:pStyle w:val="Notedebasdepage"/>
        <w:rPr>
          <w:lang w:val="en-US"/>
        </w:rPr>
      </w:pPr>
      <w:r w:rsidRPr="00C253DB">
        <w:rPr>
          <w:rStyle w:val="Appelnotedebasdep"/>
          <w:rFonts w:ascii="Verdana" w:hAnsi="Verdana"/>
        </w:rPr>
        <w:footnoteRef/>
      </w:r>
      <w:r w:rsidRPr="00C253DB">
        <w:rPr>
          <w:rFonts w:ascii="Verdana" w:hAnsi="Verdana"/>
        </w:rPr>
        <w:t xml:space="preserve"> </w:t>
      </w:r>
      <w:proofErr w:type="gramStart"/>
      <w:r w:rsidRPr="00C253DB">
        <w:rPr>
          <w:rFonts w:ascii="Verdana" w:hAnsi="Verdana"/>
        </w:rPr>
        <w:t>https://eur-lex.europa.eu/legal-content/EN/TXT/?uri=celex%3A32009R0428</w:t>
      </w:r>
      <w:proofErr w:type="gramEnd"/>
    </w:p>
  </w:footnote>
  <w:footnote w:id="9">
    <w:p w14:paraId="09830E18" w14:textId="77777777" w:rsidR="00FA7CA4" w:rsidRPr="00C253DB" w:rsidRDefault="00FA7CA4" w:rsidP="00666079">
      <w:pPr>
        <w:pStyle w:val="Notedebasdepage"/>
        <w:rPr>
          <w:rFonts w:ascii="Verdana" w:hAnsi="Verdana"/>
          <w:lang w:val="en-US"/>
        </w:rPr>
      </w:pPr>
      <w:r w:rsidRPr="00C253DB">
        <w:rPr>
          <w:rStyle w:val="Appelnotedebasdep"/>
          <w:rFonts w:ascii="Verdana" w:hAnsi="Verdana"/>
        </w:rPr>
        <w:footnoteRef/>
      </w:r>
      <w:r w:rsidRPr="00C253DB">
        <w:rPr>
          <w:rFonts w:ascii="Verdana" w:hAnsi="Verdana"/>
        </w:rPr>
        <w:t xml:space="preserve"> </w:t>
      </w:r>
      <w:r w:rsidRPr="00C253DB">
        <w:rPr>
          <w:rFonts w:ascii="Verdana" w:hAnsi="Verdana"/>
          <w:lang w:val="en-GB"/>
        </w:rPr>
        <w:t>Please see the definition of a doctoral degree in the Application Guide of the call.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463BE" w14:textId="6A438CFB" w:rsidR="00FA7CA4" w:rsidRDefault="00FA7CA4">
    <w:pPr>
      <w:pStyle w:val="En-tte"/>
    </w:pPr>
  </w:p>
  <w:p w14:paraId="3B8AA027" w14:textId="54DD2868" w:rsidR="00FA7CA4" w:rsidRDefault="00FA7CA4">
    <w:pPr>
      <w:pStyle w:val="En-tte"/>
    </w:pPr>
    <w:r w:rsidRPr="00E25728">
      <w:rPr>
        <w:noProof/>
      </w:rPr>
      <w:drawing>
        <wp:anchor distT="0" distB="0" distL="114300" distR="114300" simplePos="0" relativeHeight="251668480" behindDoc="1" locked="0" layoutInCell="1" allowOverlap="1" wp14:anchorId="6C330AAF" wp14:editId="067DF5BD">
          <wp:simplePos x="0" y="0"/>
          <wp:positionH relativeFrom="column">
            <wp:posOffset>1349375</wp:posOffset>
          </wp:positionH>
          <wp:positionV relativeFrom="paragraph">
            <wp:posOffset>67310</wp:posOffset>
          </wp:positionV>
          <wp:extent cx="1623060" cy="593356"/>
          <wp:effectExtent l="0" t="0" r="0" b="0"/>
          <wp:wrapNone/>
          <wp:docPr id="60" name="Image 60" descr="Une image contenant alimentatio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IDF_2019_COULEUR.png"/>
                  <pic:cNvPicPr/>
                </pic:nvPicPr>
                <pic:blipFill>
                  <a:blip r:embed="rId1">
                    <a:extLst>
                      <a:ext uri="{28A0092B-C50C-407E-A947-70E740481C1C}">
                        <a14:useLocalDpi xmlns:a14="http://schemas.microsoft.com/office/drawing/2010/main" val="0"/>
                      </a:ext>
                    </a:extLst>
                  </a:blip>
                  <a:stretch>
                    <a:fillRect/>
                  </a:stretch>
                </pic:blipFill>
                <pic:spPr>
                  <a:xfrm>
                    <a:off x="0" y="0"/>
                    <a:ext cx="1623060" cy="593356"/>
                  </a:xfrm>
                  <a:prstGeom prst="rect">
                    <a:avLst/>
                  </a:prstGeom>
                </pic:spPr>
              </pic:pic>
            </a:graphicData>
          </a:graphic>
          <wp14:sizeRelH relativeFrom="page">
            <wp14:pctWidth>0</wp14:pctWidth>
          </wp14:sizeRelH>
          <wp14:sizeRelV relativeFrom="page">
            <wp14:pctHeight>0</wp14:pctHeight>
          </wp14:sizeRelV>
        </wp:anchor>
      </w:drawing>
    </w:r>
  </w:p>
  <w:p w14:paraId="2D69BD5A" w14:textId="45186B67" w:rsidR="00FA7CA4" w:rsidRDefault="00FA7CA4">
    <w:pPr>
      <w:pStyle w:val="En-tte"/>
    </w:pPr>
    <w:r>
      <w:rPr>
        <w:noProof/>
      </w:rPr>
      <w:drawing>
        <wp:inline distT="0" distB="0" distL="0" distR="0" wp14:anchorId="5AEF916B" wp14:editId="08977C9D">
          <wp:extent cx="1295400" cy="517426"/>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0646" cy="5315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7308" w14:textId="2672C3DE" w:rsidR="00FA7CA4" w:rsidRDefault="00FA7CA4">
    <w:pPr>
      <w:pStyle w:val="En-tte"/>
    </w:pPr>
    <w:r>
      <w:tab/>
    </w:r>
  </w:p>
  <w:p w14:paraId="3D35950A" w14:textId="0E2AF30D" w:rsidR="00FA7CA4" w:rsidRDefault="00FA7CA4">
    <w:pPr>
      <w:pStyle w:val="En-tte"/>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92B78" w14:textId="77777777" w:rsidR="00FA7CA4" w:rsidRDefault="00FA7CA4" w:rsidP="005117F4">
    <w:pPr>
      <w:pStyle w:val="En-tte"/>
      <w:tabs>
        <w:tab w:val="clear" w:pos="4536"/>
      </w:tabs>
    </w:pPr>
    <w:r>
      <w:rPr>
        <w:noProof/>
        <w:lang w:val="fr-FR" w:eastAsia="fr-FR"/>
      </w:rPr>
      <mc:AlternateContent>
        <mc:Choice Requires="wps">
          <w:drawing>
            <wp:anchor distT="0" distB="0" distL="114300" distR="114300" simplePos="0" relativeHeight="251662336" behindDoc="0" locked="0" layoutInCell="1" allowOverlap="1" wp14:anchorId="1BB1FDAE" wp14:editId="165DC280">
              <wp:simplePos x="0" y="0"/>
              <wp:positionH relativeFrom="page">
                <wp:posOffset>4705350</wp:posOffset>
              </wp:positionH>
              <wp:positionV relativeFrom="page">
                <wp:posOffset>542925</wp:posOffset>
              </wp:positionV>
              <wp:extent cx="2737485" cy="638175"/>
              <wp:effectExtent l="0" t="0" r="5715" b="9525"/>
              <wp:wrapNone/>
              <wp:docPr id="2" name="Tekstvak 2"/>
              <wp:cNvGraphicFramePr/>
              <a:graphic xmlns:a="http://schemas.openxmlformats.org/drawingml/2006/main">
                <a:graphicData uri="http://schemas.microsoft.com/office/word/2010/wordprocessingShape">
                  <wps:wsp>
                    <wps:cNvSpPr txBox="1"/>
                    <wps:spPr>
                      <a:xfrm>
                        <a:off x="0" y="0"/>
                        <a:ext cx="2737485"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6CE2646E" w14:textId="77777777" w:rsidR="00FA7CA4" w:rsidRDefault="00FA7CA4" w:rsidP="005117F4">
                          <w:pPr>
                            <w:pStyle w:val="CompanynameL1"/>
                            <w:rPr>
                              <w:szCs w:val="18"/>
                            </w:rPr>
                          </w:pPr>
                          <w:r w:rsidRPr="005117F4">
                            <w:rPr>
                              <w:szCs w:val="18"/>
                            </w:rPr>
                            <w:t xml:space="preserve">directie </w:t>
                          </w:r>
                        </w:p>
                        <w:p w14:paraId="4433AE98" w14:textId="77777777" w:rsidR="00FA7CA4" w:rsidRDefault="00FA7CA4" w:rsidP="005117F4">
                          <w:pPr>
                            <w:pStyle w:val="CompanynameL1"/>
                            <w:rPr>
                              <w:szCs w:val="18"/>
                            </w:rPr>
                          </w:pPr>
                          <w:r w:rsidRPr="005117F4">
                            <w:rPr>
                              <w:szCs w:val="18"/>
                            </w:rPr>
                            <w:t xml:space="preserve">onderzoeksaangelegenheden </w:t>
                          </w:r>
                        </w:p>
                        <w:p w14:paraId="0DBDE6F2" w14:textId="77777777" w:rsidR="00FA7CA4" w:rsidRPr="005117F4" w:rsidRDefault="00FA7CA4" w:rsidP="005117F4">
                          <w:pPr>
                            <w:pStyle w:val="CompanynameL1"/>
                            <w:rPr>
                              <w:szCs w:val="18"/>
                            </w:rPr>
                          </w:pPr>
                          <w:r w:rsidRPr="005117F4">
                            <w:rPr>
                              <w:b w:val="0"/>
                              <w:szCs w:val="18"/>
                            </w:rPr>
                            <w:t xml:space="preserve">afdeling onderzoekscoördinatie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1FDAE" id="_x0000_t202" coordsize="21600,21600" o:spt="202" path="m,l,21600r21600,l21600,xe">
              <v:stroke joinstyle="miter"/>
              <v:path gradientshapeok="t" o:connecttype="rect"/>
            </v:shapetype>
            <v:shape id="Tekstvak 2" o:spid="_x0000_s1036" type="#_x0000_t202" style="position:absolute;margin-left:370.5pt;margin-top:42.75pt;width:215.5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" filled="f" stroked="f" strokeweight=".25pt">
              <v:textbox inset="0,0,0,0">
                <w:txbxContent>
                  <w:p w14:paraId="6CE2646E" w14:textId="77777777" w:rsidR="00FA7CA4" w:rsidRDefault="00FA7CA4" w:rsidP="005117F4">
                    <w:pPr>
                      <w:pStyle w:val="CompanynameL1"/>
                      <w:rPr>
                        <w:szCs w:val="18"/>
                      </w:rPr>
                    </w:pPr>
                    <w:r w:rsidRPr="005117F4">
                      <w:rPr>
                        <w:szCs w:val="18"/>
                      </w:rPr>
                      <w:t xml:space="preserve">directie </w:t>
                    </w:r>
                  </w:p>
                  <w:p w14:paraId="4433AE98" w14:textId="77777777" w:rsidR="00FA7CA4" w:rsidRDefault="00FA7CA4" w:rsidP="005117F4">
                    <w:pPr>
                      <w:pStyle w:val="CompanynameL1"/>
                      <w:rPr>
                        <w:szCs w:val="18"/>
                      </w:rPr>
                    </w:pPr>
                    <w:r w:rsidRPr="005117F4">
                      <w:rPr>
                        <w:szCs w:val="18"/>
                      </w:rPr>
                      <w:t xml:space="preserve">onderzoeksaangelegenheden </w:t>
                    </w:r>
                  </w:p>
                  <w:p w14:paraId="0DBDE6F2" w14:textId="77777777" w:rsidR="00FA7CA4" w:rsidRPr="005117F4" w:rsidRDefault="00FA7CA4" w:rsidP="005117F4">
                    <w:pPr>
                      <w:pStyle w:val="CompanynameL1"/>
                      <w:rPr>
                        <w:szCs w:val="18"/>
                      </w:rPr>
                    </w:pPr>
                    <w:r w:rsidRPr="005117F4">
                      <w:rPr>
                        <w:b w:val="0"/>
                        <w:szCs w:val="18"/>
                      </w:rPr>
                      <w:t xml:space="preserve">afdeling onderzoekscoördinatie </w:t>
                    </w:r>
                  </w:p>
                </w:txbxContent>
              </v:textbox>
              <w10:wrap anchorx="page" anchory="page"/>
            </v:shape>
          </w:pict>
        </mc:Fallback>
      </mc:AlternateContent>
    </w:r>
  </w:p>
  <w:p w14:paraId="1B7591E2" w14:textId="77777777" w:rsidR="00FA7CA4" w:rsidRDefault="00FA7CA4" w:rsidP="005117F4">
    <w:pPr>
      <w:pStyle w:val="En-tte"/>
    </w:pPr>
  </w:p>
  <w:p w14:paraId="086A452D" w14:textId="77777777" w:rsidR="00FA7CA4" w:rsidRDefault="00FA7CA4" w:rsidP="005117F4">
    <w:pPr>
      <w:pStyle w:val="En-tte"/>
    </w:pPr>
  </w:p>
  <w:p w14:paraId="6FEC7A0E" w14:textId="77777777" w:rsidR="00FA7CA4" w:rsidRDefault="00FA7CA4" w:rsidP="005117F4">
    <w:pPr>
      <w:pStyle w:val="En-tte"/>
    </w:pPr>
  </w:p>
  <w:p w14:paraId="5E135974" w14:textId="77777777" w:rsidR="00FA7CA4" w:rsidRDefault="00FA7CA4" w:rsidP="005117F4">
    <w:pPr>
      <w:pStyle w:val="En-tte"/>
    </w:pPr>
  </w:p>
  <w:p w14:paraId="275BA669" w14:textId="77777777" w:rsidR="00FA7CA4" w:rsidRDefault="00FA7CA4" w:rsidP="005117F4">
    <w:pPr>
      <w:pStyle w:val="En-tte"/>
    </w:pPr>
  </w:p>
  <w:p w14:paraId="020BD9DF" w14:textId="77777777" w:rsidR="00FA7CA4" w:rsidRDefault="00FA7CA4" w:rsidP="005117F4">
    <w:pPr>
      <w:pStyle w:val="En-tte"/>
    </w:pPr>
    <w:r>
      <w:rPr>
        <w:noProof/>
        <w:lang w:val="fr-FR" w:eastAsia="fr-FR"/>
      </w:rPr>
      <w:drawing>
        <wp:anchor distT="0" distB="0" distL="114300" distR="114300" simplePos="0" relativeHeight="251663360" behindDoc="0" locked="0" layoutInCell="1" allowOverlap="1" wp14:anchorId="25FB5B27" wp14:editId="36E4B8EA">
          <wp:simplePos x="0" y="0"/>
          <wp:positionH relativeFrom="margin">
            <wp:align>left</wp:align>
          </wp:positionH>
          <wp:positionV relativeFrom="page">
            <wp:posOffset>370840</wp:posOffset>
          </wp:positionV>
          <wp:extent cx="1304924" cy="904875"/>
          <wp:effectExtent l="0" t="0" r="0" b="0"/>
          <wp:wrapNone/>
          <wp:docPr id="6"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F49BE8" w14:textId="77777777" w:rsidR="00FA7CA4" w:rsidRDefault="00FA7C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6745"/>
    <w:multiLevelType w:val="multilevel"/>
    <w:tmpl w:val="F38CD874"/>
    <w:styleLink w:val="Bulletlist"/>
    <w:lvl w:ilvl="0">
      <w:start w:val="1"/>
      <w:numFmt w:val="bullet"/>
      <w:pStyle w:val="Bulletlist1"/>
      <w:lvlText w:val=""/>
      <w:lvlJc w:val="left"/>
      <w:pPr>
        <w:ind w:left="720" w:hanging="360"/>
      </w:pPr>
      <w:rPr>
        <w:rFonts w:ascii="Symbol" w:hAnsi="Symbol" w:hint="default"/>
        <w:color w:val="5B9BD5"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665D84"/>
    <w:multiLevelType w:val="hybridMultilevel"/>
    <w:tmpl w:val="D65282C4"/>
    <w:lvl w:ilvl="0" w:tplc="DAF48602">
      <w:numFmt w:val="bullet"/>
      <w:lvlText w:val="•"/>
      <w:lvlJc w:val="left"/>
      <w:pPr>
        <w:ind w:left="720" w:hanging="360"/>
      </w:pPr>
      <w:rPr>
        <w:rFonts w:ascii="Verdana" w:eastAsiaTheme="minorHAnsi" w:hAnsi="Verdana" w:cs="Times New Roman (Corps C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C1F8A"/>
    <w:multiLevelType w:val="hybridMultilevel"/>
    <w:tmpl w:val="5C3A993E"/>
    <w:lvl w:ilvl="0" w:tplc="59F6CF1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D733FD"/>
    <w:multiLevelType w:val="hybridMultilevel"/>
    <w:tmpl w:val="7D2EDE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2938FD"/>
    <w:multiLevelType w:val="hybridMultilevel"/>
    <w:tmpl w:val="112C13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EC3077"/>
    <w:multiLevelType w:val="hybridMultilevel"/>
    <w:tmpl w:val="8FF8BD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3718B"/>
    <w:multiLevelType w:val="hybridMultilevel"/>
    <w:tmpl w:val="D77EBE22"/>
    <w:lvl w:ilvl="0" w:tplc="C9D0D84A">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921D05"/>
    <w:multiLevelType w:val="multilevel"/>
    <w:tmpl w:val="A3B02A06"/>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525"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76DA6788"/>
    <w:multiLevelType w:val="hybridMultilevel"/>
    <w:tmpl w:val="F10AC1CE"/>
    <w:lvl w:ilvl="0" w:tplc="75129EE2">
      <w:start w:val="1"/>
      <w:numFmt w:val="decimal"/>
      <w:lvlText w:val="%1."/>
      <w:lvlJc w:val="left"/>
      <w:pPr>
        <w:ind w:left="405" w:hanging="360"/>
      </w:pPr>
      <w:rPr>
        <w:rFonts w:hint="default"/>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7C9814FC"/>
    <w:multiLevelType w:val="multilevel"/>
    <w:tmpl w:val="F38CD874"/>
    <w:numStyleLink w:val="Bulletlist"/>
  </w:abstractNum>
  <w:num w:numId="1">
    <w:abstractNumId w:val="7"/>
  </w:num>
  <w:num w:numId="2">
    <w:abstractNumId w:val="5"/>
  </w:num>
  <w:num w:numId="3">
    <w:abstractNumId w:val="0"/>
  </w:num>
  <w:num w:numId="4">
    <w:abstractNumId w:val="9"/>
  </w:num>
  <w:num w:numId="5">
    <w:abstractNumId w:val="8"/>
  </w:num>
  <w:num w:numId="6">
    <w:abstractNumId w:val="4"/>
  </w:num>
  <w:num w:numId="7">
    <w:abstractNumId w:val="2"/>
  </w:num>
  <w:num w:numId="8">
    <w:abstractNumId w:val="6"/>
  </w:num>
  <w:num w:numId="9">
    <w:abstractNumId w:val="7"/>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94"/>
    <w:rsid w:val="000065FB"/>
    <w:rsid w:val="00022BB6"/>
    <w:rsid w:val="000265F0"/>
    <w:rsid w:val="00026771"/>
    <w:rsid w:val="00042885"/>
    <w:rsid w:val="00051932"/>
    <w:rsid w:val="00054AB1"/>
    <w:rsid w:val="00055062"/>
    <w:rsid w:val="00066736"/>
    <w:rsid w:val="000747D7"/>
    <w:rsid w:val="000749C6"/>
    <w:rsid w:val="00074BE1"/>
    <w:rsid w:val="00075C3A"/>
    <w:rsid w:val="00082A11"/>
    <w:rsid w:val="00083CB5"/>
    <w:rsid w:val="0008584E"/>
    <w:rsid w:val="00085D28"/>
    <w:rsid w:val="00093CFD"/>
    <w:rsid w:val="000A3271"/>
    <w:rsid w:val="000B07B6"/>
    <w:rsid w:val="000B42BB"/>
    <w:rsid w:val="000B7830"/>
    <w:rsid w:val="000C508E"/>
    <w:rsid w:val="000C700D"/>
    <w:rsid w:val="000D44B3"/>
    <w:rsid w:val="000E1347"/>
    <w:rsid w:val="000E5CB7"/>
    <w:rsid w:val="000F1F1E"/>
    <w:rsid w:val="000F52F4"/>
    <w:rsid w:val="000F57AC"/>
    <w:rsid w:val="000F5D1C"/>
    <w:rsid w:val="00101A08"/>
    <w:rsid w:val="001023CC"/>
    <w:rsid w:val="001061BF"/>
    <w:rsid w:val="00125A1C"/>
    <w:rsid w:val="00137330"/>
    <w:rsid w:val="001425A7"/>
    <w:rsid w:val="00144E65"/>
    <w:rsid w:val="00155702"/>
    <w:rsid w:val="0015770B"/>
    <w:rsid w:val="00160782"/>
    <w:rsid w:val="00161AE7"/>
    <w:rsid w:val="00171AD1"/>
    <w:rsid w:val="00190318"/>
    <w:rsid w:val="00191885"/>
    <w:rsid w:val="00196847"/>
    <w:rsid w:val="001A361C"/>
    <w:rsid w:val="001A6878"/>
    <w:rsid w:val="001B21B7"/>
    <w:rsid w:val="001B3EC9"/>
    <w:rsid w:val="001B42F2"/>
    <w:rsid w:val="001B4490"/>
    <w:rsid w:val="001B5FB0"/>
    <w:rsid w:val="001B63C5"/>
    <w:rsid w:val="001B6909"/>
    <w:rsid w:val="001C68AF"/>
    <w:rsid w:val="001C7850"/>
    <w:rsid w:val="001D12AC"/>
    <w:rsid w:val="001D5BA4"/>
    <w:rsid w:val="001E3797"/>
    <w:rsid w:val="001E4AB2"/>
    <w:rsid w:val="001F0FEC"/>
    <w:rsid w:val="0021425F"/>
    <w:rsid w:val="00221010"/>
    <w:rsid w:val="002260BF"/>
    <w:rsid w:val="00233A47"/>
    <w:rsid w:val="00235AB2"/>
    <w:rsid w:val="00243C78"/>
    <w:rsid w:val="0025075E"/>
    <w:rsid w:val="00250E74"/>
    <w:rsid w:val="002549AC"/>
    <w:rsid w:val="0025530C"/>
    <w:rsid w:val="002621A6"/>
    <w:rsid w:val="002636BB"/>
    <w:rsid w:val="0027024B"/>
    <w:rsid w:val="00270F64"/>
    <w:rsid w:val="00272C41"/>
    <w:rsid w:val="0027584B"/>
    <w:rsid w:val="00275FA4"/>
    <w:rsid w:val="002808FB"/>
    <w:rsid w:val="00281249"/>
    <w:rsid w:val="00283BB5"/>
    <w:rsid w:val="002853E0"/>
    <w:rsid w:val="002929B4"/>
    <w:rsid w:val="00292B2B"/>
    <w:rsid w:val="00294465"/>
    <w:rsid w:val="002A4FA9"/>
    <w:rsid w:val="002A69F6"/>
    <w:rsid w:val="002B7593"/>
    <w:rsid w:val="002C0D3B"/>
    <w:rsid w:val="002C4BFB"/>
    <w:rsid w:val="002D2826"/>
    <w:rsid w:val="002D30C5"/>
    <w:rsid w:val="002D78A7"/>
    <w:rsid w:val="003078AB"/>
    <w:rsid w:val="00311457"/>
    <w:rsid w:val="003129DB"/>
    <w:rsid w:val="00320824"/>
    <w:rsid w:val="00321053"/>
    <w:rsid w:val="003216B9"/>
    <w:rsid w:val="00322331"/>
    <w:rsid w:val="0032524B"/>
    <w:rsid w:val="00325EEA"/>
    <w:rsid w:val="00334721"/>
    <w:rsid w:val="003356CB"/>
    <w:rsid w:val="0034750F"/>
    <w:rsid w:val="00356BAA"/>
    <w:rsid w:val="00361143"/>
    <w:rsid w:val="00366743"/>
    <w:rsid w:val="003A2863"/>
    <w:rsid w:val="003B22C2"/>
    <w:rsid w:val="003D5EEF"/>
    <w:rsid w:val="003D5F2F"/>
    <w:rsid w:val="003F00D7"/>
    <w:rsid w:val="003F0A9D"/>
    <w:rsid w:val="00404E0D"/>
    <w:rsid w:val="00411891"/>
    <w:rsid w:val="00417502"/>
    <w:rsid w:val="00417611"/>
    <w:rsid w:val="0042135D"/>
    <w:rsid w:val="00422484"/>
    <w:rsid w:val="004258CA"/>
    <w:rsid w:val="00434CF0"/>
    <w:rsid w:val="00440096"/>
    <w:rsid w:val="004525D8"/>
    <w:rsid w:val="004629CF"/>
    <w:rsid w:val="00462ADA"/>
    <w:rsid w:val="004661AB"/>
    <w:rsid w:val="004667EA"/>
    <w:rsid w:val="004676E0"/>
    <w:rsid w:val="0047099A"/>
    <w:rsid w:val="00472EDF"/>
    <w:rsid w:val="00477657"/>
    <w:rsid w:val="004777EB"/>
    <w:rsid w:val="00480CCD"/>
    <w:rsid w:val="004815DE"/>
    <w:rsid w:val="00481F48"/>
    <w:rsid w:val="00486997"/>
    <w:rsid w:val="004A21E4"/>
    <w:rsid w:val="004A352C"/>
    <w:rsid w:val="004A39B0"/>
    <w:rsid w:val="004B0FCF"/>
    <w:rsid w:val="004B191A"/>
    <w:rsid w:val="004B2581"/>
    <w:rsid w:val="004C0CEC"/>
    <w:rsid w:val="004C1FF5"/>
    <w:rsid w:val="004C44EF"/>
    <w:rsid w:val="004C6F82"/>
    <w:rsid w:val="004C7589"/>
    <w:rsid w:val="004D4497"/>
    <w:rsid w:val="004D71B5"/>
    <w:rsid w:val="004E5749"/>
    <w:rsid w:val="004E650E"/>
    <w:rsid w:val="004F0F5E"/>
    <w:rsid w:val="004F4A1E"/>
    <w:rsid w:val="004F5F1F"/>
    <w:rsid w:val="00502395"/>
    <w:rsid w:val="00503D4D"/>
    <w:rsid w:val="00507E7E"/>
    <w:rsid w:val="005117F4"/>
    <w:rsid w:val="005175D6"/>
    <w:rsid w:val="00522E06"/>
    <w:rsid w:val="0052506D"/>
    <w:rsid w:val="0052612B"/>
    <w:rsid w:val="0053154C"/>
    <w:rsid w:val="00540754"/>
    <w:rsid w:val="00540895"/>
    <w:rsid w:val="00555403"/>
    <w:rsid w:val="005640B4"/>
    <w:rsid w:val="0056768A"/>
    <w:rsid w:val="005714A3"/>
    <w:rsid w:val="005764E8"/>
    <w:rsid w:val="0057720A"/>
    <w:rsid w:val="00577FC9"/>
    <w:rsid w:val="005817D6"/>
    <w:rsid w:val="00586D32"/>
    <w:rsid w:val="00587B20"/>
    <w:rsid w:val="005A136A"/>
    <w:rsid w:val="005A179F"/>
    <w:rsid w:val="005A1CA9"/>
    <w:rsid w:val="005A4250"/>
    <w:rsid w:val="005A6361"/>
    <w:rsid w:val="005B10C6"/>
    <w:rsid w:val="005B78A3"/>
    <w:rsid w:val="005D1CAF"/>
    <w:rsid w:val="005E0205"/>
    <w:rsid w:val="005E2A2D"/>
    <w:rsid w:val="005E479F"/>
    <w:rsid w:val="005F3D53"/>
    <w:rsid w:val="005F7A0F"/>
    <w:rsid w:val="006164E9"/>
    <w:rsid w:val="00627442"/>
    <w:rsid w:val="006462E8"/>
    <w:rsid w:val="00647B31"/>
    <w:rsid w:val="00657617"/>
    <w:rsid w:val="00661C05"/>
    <w:rsid w:val="00666079"/>
    <w:rsid w:val="00670963"/>
    <w:rsid w:val="006864CC"/>
    <w:rsid w:val="00686ED6"/>
    <w:rsid w:val="00687A65"/>
    <w:rsid w:val="00696A0C"/>
    <w:rsid w:val="006A0CA3"/>
    <w:rsid w:val="006A14C3"/>
    <w:rsid w:val="006A29C7"/>
    <w:rsid w:val="006A57AC"/>
    <w:rsid w:val="006A5BB7"/>
    <w:rsid w:val="006B4393"/>
    <w:rsid w:val="006B77C3"/>
    <w:rsid w:val="006C2089"/>
    <w:rsid w:val="006C271F"/>
    <w:rsid w:val="006D3F4B"/>
    <w:rsid w:val="006E207D"/>
    <w:rsid w:val="006E535B"/>
    <w:rsid w:val="006E66C3"/>
    <w:rsid w:val="006E6B7B"/>
    <w:rsid w:val="006F10F3"/>
    <w:rsid w:val="006F165E"/>
    <w:rsid w:val="006F58F3"/>
    <w:rsid w:val="00701F1C"/>
    <w:rsid w:val="007074A9"/>
    <w:rsid w:val="00713D5B"/>
    <w:rsid w:val="0071670A"/>
    <w:rsid w:val="00720FFF"/>
    <w:rsid w:val="00722C12"/>
    <w:rsid w:val="0072404D"/>
    <w:rsid w:val="00724D9B"/>
    <w:rsid w:val="007251A8"/>
    <w:rsid w:val="007253F7"/>
    <w:rsid w:val="00726FA0"/>
    <w:rsid w:val="007277BE"/>
    <w:rsid w:val="0073075C"/>
    <w:rsid w:val="00732127"/>
    <w:rsid w:val="00744863"/>
    <w:rsid w:val="00747646"/>
    <w:rsid w:val="00751402"/>
    <w:rsid w:val="0075446B"/>
    <w:rsid w:val="0075499D"/>
    <w:rsid w:val="00755E48"/>
    <w:rsid w:val="007605A5"/>
    <w:rsid w:val="00761DE9"/>
    <w:rsid w:val="00766943"/>
    <w:rsid w:val="007701EF"/>
    <w:rsid w:val="0077046E"/>
    <w:rsid w:val="007719D8"/>
    <w:rsid w:val="00774710"/>
    <w:rsid w:val="007900F4"/>
    <w:rsid w:val="007979CE"/>
    <w:rsid w:val="007A352C"/>
    <w:rsid w:val="007A3573"/>
    <w:rsid w:val="007A5A10"/>
    <w:rsid w:val="007B2C5C"/>
    <w:rsid w:val="007B690F"/>
    <w:rsid w:val="007B7521"/>
    <w:rsid w:val="007D0FFF"/>
    <w:rsid w:val="007D32E1"/>
    <w:rsid w:val="007D4D6D"/>
    <w:rsid w:val="007D6E94"/>
    <w:rsid w:val="007D762D"/>
    <w:rsid w:val="007E1412"/>
    <w:rsid w:val="007E1A49"/>
    <w:rsid w:val="007F5108"/>
    <w:rsid w:val="00801015"/>
    <w:rsid w:val="00805670"/>
    <w:rsid w:val="008066F1"/>
    <w:rsid w:val="0081269A"/>
    <w:rsid w:val="00813B8D"/>
    <w:rsid w:val="00816814"/>
    <w:rsid w:val="008215F4"/>
    <w:rsid w:val="008256F2"/>
    <w:rsid w:val="00827149"/>
    <w:rsid w:val="0083307B"/>
    <w:rsid w:val="00835E60"/>
    <w:rsid w:val="00840B5F"/>
    <w:rsid w:val="0084356E"/>
    <w:rsid w:val="0085593E"/>
    <w:rsid w:val="008577EC"/>
    <w:rsid w:val="00857984"/>
    <w:rsid w:val="00863957"/>
    <w:rsid w:val="008642B8"/>
    <w:rsid w:val="00866832"/>
    <w:rsid w:val="008673C6"/>
    <w:rsid w:val="0086771D"/>
    <w:rsid w:val="008677FD"/>
    <w:rsid w:val="00871A88"/>
    <w:rsid w:val="008752A3"/>
    <w:rsid w:val="00876AE7"/>
    <w:rsid w:val="008777FD"/>
    <w:rsid w:val="008820F4"/>
    <w:rsid w:val="008975D6"/>
    <w:rsid w:val="008A18C2"/>
    <w:rsid w:val="008A3771"/>
    <w:rsid w:val="008A7CCA"/>
    <w:rsid w:val="008C40CB"/>
    <w:rsid w:val="008C6525"/>
    <w:rsid w:val="008E03F9"/>
    <w:rsid w:val="008E1F92"/>
    <w:rsid w:val="008E3B06"/>
    <w:rsid w:val="008E4542"/>
    <w:rsid w:val="008E68CC"/>
    <w:rsid w:val="008E6902"/>
    <w:rsid w:val="008F06FF"/>
    <w:rsid w:val="008F16CD"/>
    <w:rsid w:val="008F3D89"/>
    <w:rsid w:val="009009CC"/>
    <w:rsid w:val="00903CCD"/>
    <w:rsid w:val="009063B7"/>
    <w:rsid w:val="00912134"/>
    <w:rsid w:val="00912F18"/>
    <w:rsid w:val="009228AA"/>
    <w:rsid w:val="00932D96"/>
    <w:rsid w:val="00932DCC"/>
    <w:rsid w:val="00942AD7"/>
    <w:rsid w:val="0094441D"/>
    <w:rsid w:val="00953AE2"/>
    <w:rsid w:val="00955C99"/>
    <w:rsid w:val="00957282"/>
    <w:rsid w:val="00970176"/>
    <w:rsid w:val="009701CF"/>
    <w:rsid w:val="00973B53"/>
    <w:rsid w:val="00977293"/>
    <w:rsid w:val="009866C1"/>
    <w:rsid w:val="009874E2"/>
    <w:rsid w:val="00987F60"/>
    <w:rsid w:val="00990C1F"/>
    <w:rsid w:val="00990C8F"/>
    <w:rsid w:val="009A005D"/>
    <w:rsid w:val="009A224D"/>
    <w:rsid w:val="009A3241"/>
    <w:rsid w:val="009A3ED8"/>
    <w:rsid w:val="009A61A8"/>
    <w:rsid w:val="009A70B8"/>
    <w:rsid w:val="009B5071"/>
    <w:rsid w:val="009C2104"/>
    <w:rsid w:val="009C272F"/>
    <w:rsid w:val="009C76C3"/>
    <w:rsid w:val="009D06BC"/>
    <w:rsid w:val="009D0932"/>
    <w:rsid w:val="009D4B3F"/>
    <w:rsid w:val="009E0B07"/>
    <w:rsid w:val="009E15ED"/>
    <w:rsid w:val="009F725A"/>
    <w:rsid w:val="00A00D2B"/>
    <w:rsid w:val="00A04333"/>
    <w:rsid w:val="00A12710"/>
    <w:rsid w:val="00A13ACA"/>
    <w:rsid w:val="00A13C79"/>
    <w:rsid w:val="00A211B5"/>
    <w:rsid w:val="00A2589F"/>
    <w:rsid w:val="00A301BC"/>
    <w:rsid w:val="00A31AC7"/>
    <w:rsid w:val="00A378AD"/>
    <w:rsid w:val="00A41DEE"/>
    <w:rsid w:val="00A4616E"/>
    <w:rsid w:val="00A6084C"/>
    <w:rsid w:val="00A62C8B"/>
    <w:rsid w:val="00A66994"/>
    <w:rsid w:val="00A720AD"/>
    <w:rsid w:val="00A73623"/>
    <w:rsid w:val="00A73E10"/>
    <w:rsid w:val="00A85633"/>
    <w:rsid w:val="00AA2FB2"/>
    <w:rsid w:val="00AB3B9F"/>
    <w:rsid w:val="00AC1474"/>
    <w:rsid w:val="00AC2E7B"/>
    <w:rsid w:val="00AD068C"/>
    <w:rsid w:val="00AD4A55"/>
    <w:rsid w:val="00AD7FF1"/>
    <w:rsid w:val="00AF09FE"/>
    <w:rsid w:val="00AF2D3A"/>
    <w:rsid w:val="00AF6EF6"/>
    <w:rsid w:val="00B01820"/>
    <w:rsid w:val="00B056BF"/>
    <w:rsid w:val="00B06465"/>
    <w:rsid w:val="00B104F9"/>
    <w:rsid w:val="00B10FA9"/>
    <w:rsid w:val="00B13A4C"/>
    <w:rsid w:val="00B171D8"/>
    <w:rsid w:val="00B20F44"/>
    <w:rsid w:val="00B226A2"/>
    <w:rsid w:val="00B235F0"/>
    <w:rsid w:val="00B26360"/>
    <w:rsid w:val="00B353ED"/>
    <w:rsid w:val="00B5290F"/>
    <w:rsid w:val="00B569E2"/>
    <w:rsid w:val="00B56CF2"/>
    <w:rsid w:val="00B725BC"/>
    <w:rsid w:val="00B740EB"/>
    <w:rsid w:val="00B7544F"/>
    <w:rsid w:val="00B84A22"/>
    <w:rsid w:val="00B933AB"/>
    <w:rsid w:val="00B950E6"/>
    <w:rsid w:val="00B9762B"/>
    <w:rsid w:val="00BA7A1E"/>
    <w:rsid w:val="00BB12EE"/>
    <w:rsid w:val="00BC2AFF"/>
    <w:rsid w:val="00BD553F"/>
    <w:rsid w:val="00BD788C"/>
    <w:rsid w:val="00BE5818"/>
    <w:rsid w:val="00BE7C8E"/>
    <w:rsid w:val="00BF09C1"/>
    <w:rsid w:val="00BF1CFD"/>
    <w:rsid w:val="00BF5FC4"/>
    <w:rsid w:val="00C06DF0"/>
    <w:rsid w:val="00C10173"/>
    <w:rsid w:val="00C11D21"/>
    <w:rsid w:val="00C13052"/>
    <w:rsid w:val="00C17F2F"/>
    <w:rsid w:val="00C21924"/>
    <w:rsid w:val="00C21D44"/>
    <w:rsid w:val="00C23F82"/>
    <w:rsid w:val="00C253DB"/>
    <w:rsid w:val="00C306B0"/>
    <w:rsid w:val="00C347D1"/>
    <w:rsid w:val="00C362DB"/>
    <w:rsid w:val="00C471A1"/>
    <w:rsid w:val="00C52372"/>
    <w:rsid w:val="00C56917"/>
    <w:rsid w:val="00C61F8C"/>
    <w:rsid w:val="00C6404A"/>
    <w:rsid w:val="00C71A8C"/>
    <w:rsid w:val="00C74C73"/>
    <w:rsid w:val="00C75E6C"/>
    <w:rsid w:val="00C77B69"/>
    <w:rsid w:val="00C80249"/>
    <w:rsid w:val="00C917A4"/>
    <w:rsid w:val="00C920D4"/>
    <w:rsid w:val="00CA3DCD"/>
    <w:rsid w:val="00CB0426"/>
    <w:rsid w:val="00CC1798"/>
    <w:rsid w:val="00CC5A7D"/>
    <w:rsid w:val="00CE0E64"/>
    <w:rsid w:val="00CE3EDA"/>
    <w:rsid w:val="00CF03EA"/>
    <w:rsid w:val="00D069BA"/>
    <w:rsid w:val="00D12FFD"/>
    <w:rsid w:val="00D15103"/>
    <w:rsid w:val="00D15D7A"/>
    <w:rsid w:val="00D173E7"/>
    <w:rsid w:val="00D2754A"/>
    <w:rsid w:val="00D31C3D"/>
    <w:rsid w:val="00D356DB"/>
    <w:rsid w:val="00D36B8C"/>
    <w:rsid w:val="00D46984"/>
    <w:rsid w:val="00D53EF6"/>
    <w:rsid w:val="00D5746F"/>
    <w:rsid w:val="00D57B9E"/>
    <w:rsid w:val="00D73C1A"/>
    <w:rsid w:val="00D866A8"/>
    <w:rsid w:val="00D90DE5"/>
    <w:rsid w:val="00D96C01"/>
    <w:rsid w:val="00D97720"/>
    <w:rsid w:val="00DA225E"/>
    <w:rsid w:val="00DC0259"/>
    <w:rsid w:val="00DC04D6"/>
    <w:rsid w:val="00DC288B"/>
    <w:rsid w:val="00DC3651"/>
    <w:rsid w:val="00DD5A9D"/>
    <w:rsid w:val="00DD5F40"/>
    <w:rsid w:val="00DD689A"/>
    <w:rsid w:val="00DE4886"/>
    <w:rsid w:val="00DE4C58"/>
    <w:rsid w:val="00E0014A"/>
    <w:rsid w:val="00E25AF6"/>
    <w:rsid w:val="00E3002F"/>
    <w:rsid w:val="00E34C9A"/>
    <w:rsid w:val="00E35261"/>
    <w:rsid w:val="00E352FA"/>
    <w:rsid w:val="00E452F1"/>
    <w:rsid w:val="00E45639"/>
    <w:rsid w:val="00E467F4"/>
    <w:rsid w:val="00E50450"/>
    <w:rsid w:val="00E536E5"/>
    <w:rsid w:val="00E539EA"/>
    <w:rsid w:val="00E63860"/>
    <w:rsid w:val="00E64D8F"/>
    <w:rsid w:val="00E70A94"/>
    <w:rsid w:val="00E87936"/>
    <w:rsid w:val="00E914BE"/>
    <w:rsid w:val="00E92464"/>
    <w:rsid w:val="00E92779"/>
    <w:rsid w:val="00E97726"/>
    <w:rsid w:val="00E9796A"/>
    <w:rsid w:val="00EA7A65"/>
    <w:rsid w:val="00EB1EAE"/>
    <w:rsid w:val="00EB7EB7"/>
    <w:rsid w:val="00EC13F8"/>
    <w:rsid w:val="00EC4528"/>
    <w:rsid w:val="00EC4B3C"/>
    <w:rsid w:val="00ED6ED6"/>
    <w:rsid w:val="00EF2077"/>
    <w:rsid w:val="00EF2971"/>
    <w:rsid w:val="00EF4953"/>
    <w:rsid w:val="00F021EA"/>
    <w:rsid w:val="00F04E27"/>
    <w:rsid w:val="00F0727E"/>
    <w:rsid w:val="00F072D7"/>
    <w:rsid w:val="00F17BE1"/>
    <w:rsid w:val="00F217CF"/>
    <w:rsid w:val="00F24671"/>
    <w:rsid w:val="00F30326"/>
    <w:rsid w:val="00F36586"/>
    <w:rsid w:val="00F4048D"/>
    <w:rsid w:val="00F421DF"/>
    <w:rsid w:val="00F46BF1"/>
    <w:rsid w:val="00F46CBC"/>
    <w:rsid w:val="00F511FE"/>
    <w:rsid w:val="00F54E6D"/>
    <w:rsid w:val="00F717C0"/>
    <w:rsid w:val="00F7191E"/>
    <w:rsid w:val="00F728F6"/>
    <w:rsid w:val="00F76EDE"/>
    <w:rsid w:val="00F84623"/>
    <w:rsid w:val="00F93D03"/>
    <w:rsid w:val="00F968E9"/>
    <w:rsid w:val="00FA6438"/>
    <w:rsid w:val="00FA74F5"/>
    <w:rsid w:val="00FA7CA4"/>
    <w:rsid w:val="00FC0D03"/>
    <w:rsid w:val="00FD0A7B"/>
    <w:rsid w:val="00FD57A5"/>
    <w:rsid w:val="00FD5AC6"/>
    <w:rsid w:val="00FD64E8"/>
    <w:rsid w:val="00FD71C1"/>
    <w:rsid w:val="00FE04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0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1A"/>
    <w:pPr>
      <w:spacing w:after="120" w:line="240" w:lineRule="auto"/>
    </w:pPr>
    <w:rPr>
      <w:rFonts w:ascii="Arial" w:hAnsi="Arial"/>
      <w:sz w:val="20"/>
    </w:rPr>
  </w:style>
  <w:style w:type="paragraph" w:styleId="Titre1">
    <w:name w:val="heading 1"/>
    <w:basedOn w:val="Normal"/>
    <w:next w:val="Normal"/>
    <w:link w:val="Titre1Car"/>
    <w:autoRedefine/>
    <w:uiPriority w:val="9"/>
    <w:qFormat/>
    <w:rsid w:val="00957282"/>
    <w:pPr>
      <w:keepNext/>
      <w:keepLines/>
      <w:numPr>
        <w:numId w:val="8"/>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0" w:line="288" w:lineRule="auto"/>
      <w:jc w:val="both"/>
      <w:outlineLvl w:val="0"/>
    </w:pPr>
    <w:rPr>
      <w:rFonts w:ascii="Verdana" w:eastAsiaTheme="majorEastAsia" w:hAnsi="Verdana" w:cstheme="majorBidi"/>
      <w:b/>
      <w:caps/>
      <w:color w:val="E32313"/>
      <w:sz w:val="22"/>
      <w:szCs w:val="32"/>
      <w:lang w:val="en-GB"/>
    </w:rPr>
  </w:style>
  <w:style w:type="paragraph" w:styleId="Titre2">
    <w:name w:val="heading 2"/>
    <w:basedOn w:val="Normal"/>
    <w:next w:val="Normal"/>
    <w:link w:val="Titre2Car"/>
    <w:autoRedefine/>
    <w:uiPriority w:val="9"/>
    <w:unhideWhenUsed/>
    <w:qFormat/>
    <w:rsid w:val="00957282"/>
    <w:pPr>
      <w:keepNext/>
      <w:keepLines/>
      <w:numPr>
        <w:ilvl w:val="1"/>
        <w:numId w:val="1"/>
      </w:numPr>
      <w:tabs>
        <w:tab w:val="left" w:pos="-720"/>
      </w:tabs>
      <w:suppressAutoHyphens/>
      <w:spacing w:after="0" w:line="288" w:lineRule="auto"/>
      <w:jc w:val="both"/>
      <w:outlineLvl w:val="1"/>
    </w:pPr>
    <w:rPr>
      <w:rFonts w:ascii="Verdana" w:eastAsiaTheme="majorEastAsia" w:hAnsi="Verdana" w:cstheme="majorBidi"/>
      <w:b/>
      <w:color w:val="2A317B"/>
      <w:szCs w:val="26"/>
      <w:lang w:val="en-US"/>
    </w:rPr>
  </w:style>
  <w:style w:type="paragraph" w:styleId="Titre3">
    <w:name w:val="heading 3"/>
    <w:basedOn w:val="Normal"/>
    <w:next w:val="Normal"/>
    <w:link w:val="Titre3Car"/>
    <w:autoRedefine/>
    <w:uiPriority w:val="9"/>
    <w:unhideWhenUsed/>
    <w:qFormat/>
    <w:rsid w:val="00A720AD"/>
    <w:pPr>
      <w:keepNext/>
      <w:keepLines/>
      <w:numPr>
        <w:ilvl w:val="2"/>
        <w:numId w:val="1"/>
      </w:numPr>
      <w:tabs>
        <w:tab w:val="left" w:pos="-720"/>
      </w:tabs>
      <w:suppressAutoHyphens/>
      <w:spacing w:before="240" w:after="0"/>
      <w:outlineLvl w:val="2"/>
    </w:pPr>
    <w:rPr>
      <w:rFonts w:eastAsiaTheme="majorEastAsia" w:cstheme="majorBidi"/>
      <w:b/>
      <w:i/>
      <w:szCs w:val="24"/>
      <w:lang w:val="en-GB"/>
    </w:rPr>
  </w:style>
  <w:style w:type="paragraph" w:styleId="Titre4">
    <w:name w:val="heading 4"/>
    <w:basedOn w:val="Normal"/>
    <w:next w:val="Normal"/>
    <w:link w:val="Titre4Car"/>
    <w:uiPriority w:val="9"/>
    <w:unhideWhenUsed/>
    <w:qFormat/>
    <w:rsid w:val="0027024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068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AD068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AD068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AD068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D068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_UGent"/>
    <w:basedOn w:val="Normal"/>
    <w:link w:val="En-tteCar"/>
    <w:uiPriority w:val="99"/>
    <w:unhideWhenUsed/>
    <w:rsid w:val="00A66994"/>
    <w:pPr>
      <w:tabs>
        <w:tab w:val="center" w:pos="4536"/>
        <w:tab w:val="right" w:pos="9072"/>
      </w:tabs>
      <w:spacing w:after="0"/>
    </w:pPr>
  </w:style>
  <w:style w:type="character" w:customStyle="1" w:styleId="En-tteCar">
    <w:name w:val="En-tête Car"/>
    <w:aliases w:val="H_UGent Car"/>
    <w:basedOn w:val="Policepardfaut"/>
    <w:link w:val="En-tte"/>
    <w:uiPriority w:val="99"/>
    <w:rsid w:val="00A66994"/>
  </w:style>
  <w:style w:type="paragraph" w:styleId="Pieddepage">
    <w:name w:val="footer"/>
    <w:aliases w:val="F_UGent"/>
    <w:basedOn w:val="Normal"/>
    <w:link w:val="PieddepageCar"/>
    <w:uiPriority w:val="99"/>
    <w:unhideWhenUsed/>
    <w:rsid w:val="00A66994"/>
    <w:pPr>
      <w:tabs>
        <w:tab w:val="center" w:pos="4536"/>
        <w:tab w:val="right" w:pos="9072"/>
      </w:tabs>
      <w:spacing w:after="0"/>
    </w:pPr>
  </w:style>
  <w:style w:type="character" w:customStyle="1" w:styleId="PieddepageCar">
    <w:name w:val="Pied de page Car"/>
    <w:aliases w:val="F_UGent Car"/>
    <w:basedOn w:val="Policepardfaut"/>
    <w:link w:val="Pieddepage"/>
    <w:uiPriority w:val="99"/>
    <w:rsid w:val="00A66994"/>
  </w:style>
  <w:style w:type="paragraph" w:customStyle="1" w:styleId="CompanynameL2">
    <w:name w:val="_Company name L2"/>
    <w:basedOn w:val="Normal"/>
    <w:uiPriority w:val="20"/>
    <w:rsid w:val="00A66994"/>
    <w:pPr>
      <w:spacing w:after="0" w:line="240" w:lineRule="exact"/>
    </w:pPr>
    <w:rPr>
      <w:caps/>
      <w:color w:val="1E64C8"/>
      <w:sz w:val="18"/>
    </w:rPr>
  </w:style>
  <w:style w:type="paragraph" w:customStyle="1" w:styleId="CompanynameL1">
    <w:name w:val="_Company name L1"/>
    <w:basedOn w:val="CompanynameL2"/>
    <w:uiPriority w:val="20"/>
    <w:rsid w:val="00A66994"/>
    <w:rPr>
      <w:b/>
      <w:u w:val="single"/>
    </w:rPr>
  </w:style>
  <w:style w:type="table" w:styleId="Grilledutableau">
    <w:name w:val="Table Grid"/>
    <w:basedOn w:val="TableauNormal"/>
    <w:uiPriority w:val="39"/>
    <w:rsid w:val="00A6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66994"/>
    <w:rPr>
      <w:color w:val="0563C1" w:themeColor="hyperlink"/>
      <w:u w:val="single"/>
    </w:rPr>
  </w:style>
  <w:style w:type="paragraph" w:styleId="Paragraphedeliste">
    <w:name w:val="List Paragraph"/>
    <w:basedOn w:val="Normal"/>
    <w:link w:val="ParagraphedelisteCar"/>
    <w:uiPriority w:val="1"/>
    <w:qFormat/>
    <w:rsid w:val="00A66994"/>
    <w:pPr>
      <w:ind w:left="720"/>
      <w:contextualSpacing/>
    </w:pPr>
  </w:style>
  <w:style w:type="paragraph" w:styleId="Notedebasdepage">
    <w:name w:val="footnote text"/>
    <w:aliases w:val="Schriftart: 9 pt,Schriftart: 10 pt,Schriftart: 8 pt,WB-Fußnotentext,fn,Footnotes,Footnote ak,Footnote Text Char,FoodNote,ft,Footnote,Footnote Text Char1 Char Char,Footnote Text Char1 Char,Reference,Fußnote,f"/>
    <w:basedOn w:val="Normal"/>
    <w:link w:val="NotedebasdepageCar"/>
    <w:uiPriority w:val="99"/>
    <w:unhideWhenUsed/>
    <w:qFormat/>
    <w:rsid w:val="00B7544F"/>
    <w:pPr>
      <w:spacing w:after="0"/>
    </w:pPr>
    <w:rPr>
      <w:szCs w:val="20"/>
    </w:rPr>
  </w:style>
  <w:style w:type="character" w:customStyle="1" w:styleId="NotedebasdepageCar">
    <w:name w:val="Note de bas de page Car"/>
    <w:aliases w:val="Schriftart: 9 pt Car,Schriftart: 10 pt Car,Schriftart: 8 pt Car,WB-Fußnotentext Car,fn Car,Footnotes Car,Footnote ak Car,Footnote Text Char Car,FoodNote Car,ft Car,Footnote Car,Footnote Text Char1 Char Char Car,Reference Car"/>
    <w:basedOn w:val="Policepardfaut"/>
    <w:link w:val="Notedebasdepage"/>
    <w:uiPriority w:val="99"/>
    <w:rsid w:val="00B7544F"/>
    <w:rPr>
      <w:rFonts w:ascii="Arial" w:hAnsi="Arial"/>
      <w:sz w:val="20"/>
      <w:szCs w:val="20"/>
    </w:rPr>
  </w:style>
  <w:style w:type="character" w:styleId="Appelnotedebasdep">
    <w:name w:val="footnote reference"/>
    <w:aliases w:val="Footnote symbol,Times 10 Point,Exposant 3 Point,Footnote reference number,Ref,de nota al pie,note TESI,SUPERS,EN Footnote text,EN Footnote Reference,Footnote Reference_LVL6,Footnote Reference_LVL61,Footnote number,f1"/>
    <w:basedOn w:val="Policepardfaut"/>
    <w:uiPriority w:val="99"/>
    <w:unhideWhenUsed/>
    <w:qFormat/>
    <w:rsid w:val="00B7544F"/>
    <w:rPr>
      <w:vertAlign w:val="superscript"/>
    </w:rPr>
  </w:style>
  <w:style w:type="character" w:customStyle="1" w:styleId="Titre1Car">
    <w:name w:val="Titre 1 Car"/>
    <w:basedOn w:val="Policepardfaut"/>
    <w:link w:val="Titre1"/>
    <w:uiPriority w:val="9"/>
    <w:rsid w:val="00957282"/>
    <w:rPr>
      <w:rFonts w:ascii="Verdana" w:eastAsiaTheme="majorEastAsia" w:hAnsi="Verdana" w:cstheme="majorBidi"/>
      <w:b/>
      <w:caps/>
      <w:color w:val="E32313"/>
      <w:szCs w:val="32"/>
      <w:lang w:val="en-GB"/>
    </w:rPr>
  </w:style>
  <w:style w:type="character" w:customStyle="1" w:styleId="Titre2Car">
    <w:name w:val="Titre 2 Car"/>
    <w:basedOn w:val="Policepardfaut"/>
    <w:link w:val="Titre2"/>
    <w:uiPriority w:val="9"/>
    <w:rsid w:val="00957282"/>
    <w:rPr>
      <w:rFonts w:ascii="Verdana" w:eastAsiaTheme="majorEastAsia" w:hAnsi="Verdana" w:cstheme="majorBidi"/>
      <w:b/>
      <w:color w:val="2A317B"/>
      <w:sz w:val="20"/>
      <w:szCs w:val="26"/>
      <w:lang w:val="en-US"/>
    </w:rPr>
  </w:style>
  <w:style w:type="paragraph" w:styleId="Textedebulles">
    <w:name w:val="Balloon Text"/>
    <w:basedOn w:val="Normal"/>
    <w:link w:val="TextedebullesCar"/>
    <w:uiPriority w:val="99"/>
    <w:semiHidden/>
    <w:unhideWhenUsed/>
    <w:rsid w:val="003078A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78AB"/>
    <w:rPr>
      <w:rFonts w:ascii="Segoe UI" w:hAnsi="Segoe UI" w:cs="Segoe UI"/>
      <w:sz w:val="18"/>
      <w:szCs w:val="18"/>
    </w:rPr>
  </w:style>
  <w:style w:type="character" w:styleId="Lienhypertextesuivivisit">
    <w:name w:val="FollowedHyperlink"/>
    <w:basedOn w:val="Policepardfaut"/>
    <w:uiPriority w:val="99"/>
    <w:semiHidden/>
    <w:unhideWhenUsed/>
    <w:rsid w:val="00E467F4"/>
    <w:rPr>
      <w:color w:val="954F72" w:themeColor="followedHyperlink"/>
      <w:u w:val="single"/>
    </w:rPr>
  </w:style>
  <w:style w:type="character" w:customStyle="1" w:styleId="Titre4Car">
    <w:name w:val="Titre 4 Car"/>
    <w:basedOn w:val="Policepardfaut"/>
    <w:link w:val="Titre4"/>
    <w:uiPriority w:val="9"/>
    <w:rsid w:val="0027024B"/>
    <w:rPr>
      <w:rFonts w:asciiTheme="majorHAnsi" w:eastAsiaTheme="majorEastAsia" w:hAnsiTheme="majorHAnsi" w:cstheme="majorBidi"/>
      <w:i/>
      <w:iCs/>
      <w:color w:val="2E74B5" w:themeColor="accent1" w:themeShade="BF"/>
      <w:sz w:val="20"/>
    </w:rPr>
  </w:style>
  <w:style w:type="paragraph" w:customStyle="1" w:styleId="standaard">
    <w:name w:val="standaard"/>
    <w:basedOn w:val="Normal"/>
    <w:rsid w:val="0027024B"/>
    <w:pPr>
      <w:spacing w:after="240"/>
      <w:jc w:val="both"/>
    </w:pPr>
    <w:rPr>
      <w:rFonts w:eastAsia="Times New Roman" w:cs="Times New Roman"/>
      <w:sz w:val="22"/>
      <w:szCs w:val="20"/>
      <w:lang w:val="nl-NL" w:eastAsia="nl-NL"/>
    </w:rPr>
  </w:style>
  <w:style w:type="table" w:customStyle="1" w:styleId="Tabelraster1">
    <w:name w:val="Tabelraster1"/>
    <w:basedOn w:val="TableauNormal"/>
    <w:next w:val="Grilledutableau"/>
    <w:uiPriority w:val="39"/>
    <w:rsid w:val="0066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A720AD"/>
    <w:rPr>
      <w:rFonts w:ascii="Arial" w:eastAsiaTheme="majorEastAsia" w:hAnsi="Arial" w:cstheme="majorBidi"/>
      <w:b/>
      <w:i/>
      <w:sz w:val="20"/>
      <w:szCs w:val="24"/>
      <w:lang w:val="en-GB"/>
    </w:rPr>
  </w:style>
  <w:style w:type="character" w:customStyle="1" w:styleId="Titre5Car">
    <w:name w:val="Titre 5 Car"/>
    <w:basedOn w:val="Policepardfaut"/>
    <w:link w:val="Titre5"/>
    <w:uiPriority w:val="9"/>
    <w:semiHidden/>
    <w:rsid w:val="00AD068C"/>
    <w:rPr>
      <w:rFonts w:asciiTheme="majorHAnsi" w:eastAsiaTheme="majorEastAsia" w:hAnsiTheme="majorHAnsi" w:cstheme="majorBidi"/>
      <w:color w:val="2E74B5" w:themeColor="accent1" w:themeShade="BF"/>
      <w:sz w:val="20"/>
    </w:rPr>
  </w:style>
  <w:style w:type="character" w:customStyle="1" w:styleId="Titre6Car">
    <w:name w:val="Titre 6 Car"/>
    <w:basedOn w:val="Policepardfaut"/>
    <w:link w:val="Titre6"/>
    <w:uiPriority w:val="9"/>
    <w:semiHidden/>
    <w:rsid w:val="00AD068C"/>
    <w:rPr>
      <w:rFonts w:asciiTheme="majorHAnsi" w:eastAsiaTheme="majorEastAsia" w:hAnsiTheme="majorHAnsi" w:cstheme="majorBidi"/>
      <w:color w:val="1F4D78" w:themeColor="accent1" w:themeShade="7F"/>
      <w:sz w:val="20"/>
    </w:rPr>
  </w:style>
  <w:style w:type="character" w:customStyle="1" w:styleId="Titre7Car">
    <w:name w:val="Titre 7 Car"/>
    <w:basedOn w:val="Policepardfaut"/>
    <w:link w:val="Titre7"/>
    <w:uiPriority w:val="9"/>
    <w:semiHidden/>
    <w:rsid w:val="00AD068C"/>
    <w:rPr>
      <w:rFonts w:asciiTheme="majorHAnsi" w:eastAsiaTheme="majorEastAsia" w:hAnsiTheme="majorHAnsi" w:cstheme="majorBidi"/>
      <w:i/>
      <w:iCs/>
      <w:color w:val="1F4D78" w:themeColor="accent1" w:themeShade="7F"/>
      <w:sz w:val="20"/>
    </w:rPr>
  </w:style>
  <w:style w:type="character" w:customStyle="1" w:styleId="Titre8Car">
    <w:name w:val="Titre 8 Car"/>
    <w:basedOn w:val="Policepardfaut"/>
    <w:link w:val="Titre8"/>
    <w:uiPriority w:val="9"/>
    <w:semiHidden/>
    <w:rsid w:val="00AD068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D068C"/>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auNormal"/>
    <w:next w:val="Grilledutableau"/>
    <w:uiPriority w:val="39"/>
    <w:rsid w:val="00DC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Normal"/>
    <w:rsid w:val="0008584E"/>
    <w:pPr>
      <w:spacing w:after="480"/>
      <w:jc w:val="center"/>
    </w:pPr>
    <w:rPr>
      <w:rFonts w:eastAsia="Times New Roman" w:cs="Times New Roman"/>
      <w:b/>
      <w:sz w:val="32"/>
      <w:szCs w:val="20"/>
      <w:lang w:val="nl-NL" w:eastAsia="nl-NL"/>
    </w:rPr>
  </w:style>
  <w:style w:type="paragraph" w:styleId="Corpsdetexte">
    <w:name w:val="Body Text"/>
    <w:basedOn w:val="Normal"/>
    <w:link w:val="CorpsdetexteCar"/>
    <w:uiPriority w:val="1"/>
    <w:qFormat/>
    <w:rsid w:val="0008584E"/>
    <w:pPr>
      <w:jc w:val="both"/>
    </w:pPr>
    <w:rPr>
      <w:rFonts w:eastAsia="Times New Roman" w:cs="Times New Roman"/>
      <w:sz w:val="22"/>
      <w:szCs w:val="20"/>
      <w:lang w:val="nl-NL" w:eastAsia="nl-NL"/>
    </w:rPr>
  </w:style>
  <w:style w:type="character" w:customStyle="1" w:styleId="CorpsdetexteCar">
    <w:name w:val="Corps de texte Car"/>
    <w:basedOn w:val="Policepardfaut"/>
    <w:link w:val="Corpsdetexte"/>
    <w:rsid w:val="0008584E"/>
    <w:rPr>
      <w:rFonts w:ascii="Arial" w:eastAsia="Times New Roman" w:hAnsi="Arial" w:cs="Times New Roman"/>
      <w:szCs w:val="20"/>
      <w:lang w:val="nl-NL" w:eastAsia="nl-NL"/>
    </w:rPr>
  </w:style>
  <w:style w:type="paragraph" w:customStyle="1" w:styleId="lijststandaard">
    <w:name w:val="lijst standaard"/>
    <w:basedOn w:val="Normal"/>
    <w:next w:val="Normal"/>
    <w:rsid w:val="0008584E"/>
    <w:pPr>
      <w:ind w:left="851"/>
      <w:jc w:val="both"/>
    </w:pPr>
    <w:rPr>
      <w:rFonts w:eastAsia="Times New Roman" w:cs="Times New Roman"/>
      <w:sz w:val="22"/>
      <w:szCs w:val="20"/>
      <w:lang w:val="nl-NL" w:eastAsia="nl-NL"/>
    </w:rPr>
  </w:style>
  <w:style w:type="paragraph" w:customStyle="1" w:styleId="tabellijn">
    <w:name w:val="tabellijn"/>
    <w:basedOn w:val="Normal"/>
    <w:rsid w:val="0008584E"/>
    <w:pPr>
      <w:spacing w:after="0"/>
      <w:jc w:val="center"/>
    </w:pPr>
    <w:rPr>
      <w:rFonts w:eastAsia="Times New Roman" w:cs="Times New Roman"/>
      <w:i/>
      <w:szCs w:val="20"/>
      <w:lang w:val="nl-NL" w:eastAsia="nl-NL"/>
    </w:rPr>
  </w:style>
  <w:style w:type="character" w:styleId="Marquedecommentaire">
    <w:name w:val="annotation reference"/>
    <w:rsid w:val="0008584E"/>
    <w:rPr>
      <w:sz w:val="16"/>
      <w:szCs w:val="16"/>
    </w:rPr>
  </w:style>
  <w:style w:type="paragraph" w:styleId="Commentaire">
    <w:name w:val="annotation text"/>
    <w:basedOn w:val="Normal"/>
    <w:link w:val="CommentaireCar"/>
    <w:rsid w:val="0008584E"/>
    <w:pPr>
      <w:spacing w:after="0" w:line="260" w:lineRule="exact"/>
      <w:jc w:val="both"/>
    </w:pPr>
    <w:rPr>
      <w:rFonts w:eastAsia="Times New Roman" w:cs="Times New Roman"/>
      <w:szCs w:val="20"/>
    </w:rPr>
  </w:style>
  <w:style w:type="character" w:customStyle="1" w:styleId="CommentaireCar">
    <w:name w:val="Commentaire Car"/>
    <w:basedOn w:val="Policepardfaut"/>
    <w:link w:val="Commentaire"/>
    <w:rsid w:val="0008584E"/>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C917A4"/>
    <w:pPr>
      <w:spacing w:after="120" w:line="240" w:lineRule="auto"/>
      <w:jc w:val="left"/>
    </w:pPr>
    <w:rPr>
      <w:rFonts w:eastAsiaTheme="minorHAnsi" w:cstheme="minorBidi"/>
      <w:b/>
      <w:bCs/>
    </w:rPr>
  </w:style>
  <w:style w:type="character" w:customStyle="1" w:styleId="ObjetducommentaireCar">
    <w:name w:val="Objet du commentaire Car"/>
    <w:basedOn w:val="CommentaireCar"/>
    <w:link w:val="Objetducommentaire"/>
    <w:uiPriority w:val="99"/>
    <w:semiHidden/>
    <w:rsid w:val="00C917A4"/>
    <w:rPr>
      <w:rFonts w:ascii="Arial" w:eastAsia="Times New Roman" w:hAnsi="Arial" w:cs="Times New Roman"/>
      <w:b/>
      <w:bCs/>
      <w:sz w:val="20"/>
      <w:szCs w:val="20"/>
    </w:rPr>
  </w:style>
  <w:style w:type="paragraph" w:customStyle="1" w:styleId="titel2">
    <w:name w:val="titel2"/>
    <w:basedOn w:val="Normal"/>
    <w:rsid w:val="00A378AD"/>
    <w:pPr>
      <w:keepNext/>
      <w:spacing w:before="240" w:after="240"/>
    </w:pPr>
    <w:rPr>
      <w:rFonts w:eastAsia="Times New Roman" w:cs="Times New Roman"/>
      <w:b/>
      <w:i/>
      <w:sz w:val="28"/>
      <w:szCs w:val="20"/>
      <w:lang w:val="nl-NL" w:eastAsia="nl-NL"/>
    </w:rPr>
  </w:style>
  <w:style w:type="paragraph" w:customStyle="1" w:styleId="lijstopsomeerstelijn">
    <w:name w:val="lijst opsom. eerste lijn"/>
    <w:basedOn w:val="Normal"/>
    <w:rsid w:val="00A378AD"/>
    <w:pPr>
      <w:spacing w:after="240"/>
      <w:ind w:left="850" w:hanging="425"/>
      <w:jc w:val="both"/>
    </w:pPr>
    <w:rPr>
      <w:rFonts w:eastAsia="Times New Roman" w:cs="Times New Roman"/>
      <w:sz w:val="22"/>
      <w:szCs w:val="20"/>
      <w:lang w:val="nl-NL" w:eastAsia="nl-NL"/>
    </w:rPr>
  </w:style>
  <w:style w:type="paragraph" w:styleId="En-ttedetabledesmatires">
    <w:name w:val="TOC Heading"/>
    <w:basedOn w:val="Titre1"/>
    <w:next w:val="Normal"/>
    <w:uiPriority w:val="39"/>
    <w:unhideWhenUsed/>
    <w:qFormat/>
    <w:rsid w:val="007701EF"/>
    <w:pPr>
      <w:numPr>
        <w:numId w:val="0"/>
      </w:numPr>
      <w:tabs>
        <w:tab w:val="clear" w:pos="567"/>
        <w:tab w:val="clear" w:pos="1392"/>
        <w:tab w:val="clear" w:pos="2100"/>
        <w:tab w:val="clear" w:pos="2808"/>
        <w:tab w:val="clear" w:pos="3516"/>
        <w:tab w:val="clear" w:pos="4224"/>
        <w:tab w:val="clear" w:pos="4932"/>
        <w:tab w:val="clear" w:pos="5640"/>
        <w:tab w:val="clear" w:pos="6348"/>
        <w:tab w:val="clear" w:pos="7056"/>
        <w:tab w:val="clear" w:pos="7764"/>
        <w:tab w:val="clear" w:pos="8472"/>
      </w:tabs>
      <w:suppressAutoHyphens w:val="0"/>
      <w:spacing w:before="240" w:line="259" w:lineRule="auto"/>
      <w:outlineLvl w:val="9"/>
    </w:pPr>
    <w:rPr>
      <w:rFonts w:asciiTheme="majorHAnsi" w:hAnsiTheme="majorHAnsi"/>
      <w:b w:val="0"/>
      <w:color w:val="2E74B5" w:themeColor="accent1" w:themeShade="BF"/>
      <w:sz w:val="32"/>
      <w:lang w:val="nl-BE" w:eastAsia="nl-BE"/>
    </w:rPr>
  </w:style>
  <w:style w:type="paragraph" w:styleId="TM1">
    <w:name w:val="toc 1"/>
    <w:basedOn w:val="Normal"/>
    <w:next w:val="Normal"/>
    <w:autoRedefine/>
    <w:uiPriority w:val="39"/>
    <w:unhideWhenUsed/>
    <w:rsid w:val="007D762D"/>
    <w:pPr>
      <w:tabs>
        <w:tab w:val="left" w:pos="400"/>
        <w:tab w:val="right" w:leader="dot" w:pos="10198"/>
      </w:tabs>
      <w:spacing w:after="100"/>
    </w:pPr>
  </w:style>
  <w:style w:type="paragraph" w:styleId="TM2">
    <w:name w:val="toc 2"/>
    <w:basedOn w:val="Normal"/>
    <w:next w:val="Normal"/>
    <w:autoRedefine/>
    <w:uiPriority w:val="39"/>
    <w:unhideWhenUsed/>
    <w:rsid w:val="007701EF"/>
    <w:pPr>
      <w:spacing w:after="100"/>
      <w:ind w:left="200"/>
    </w:pPr>
  </w:style>
  <w:style w:type="paragraph" w:styleId="TM3">
    <w:name w:val="toc 3"/>
    <w:basedOn w:val="Normal"/>
    <w:next w:val="Normal"/>
    <w:autoRedefine/>
    <w:uiPriority w:val="39"/>
    <w:unhideWhenUsed/>
    <w:rsid w:val="007701EF"/>
    <w:pPr>
      <w:spacing w:after="100"/>
      <w:ind w:left="400"/>
    </w:pPr>
  </w:style>
  <w:style w:type="character" w:customStyle="1" w:styleId="VoetnoottekstChar1">
    <w:name w:val="Voetnoottekst Char1"/>
    <w:aliases w:val="Schriftart: 9 pt Char,Schriftart: 10 pt Char,Schriftart: 8 pt Char,WB-Fußnotentext Char,fn Char,Footnotes Char,Footnote ak Char,Footnote Text Char Char,FoodNote Char,ft Char,Footnote Char1,Footnote Text Char1 Char Char Char1,f Char"/>
    <w:locked/>
    <w:rsid w:val="004676E0"/>
    <w:rPr>
      <w:lang w:val="en-GB" w:eastAsia="en-GB"/>
    </w:rPr>
  </w:style>
  <w:style w:type="table" w:customStyle="1" w:styleId="Tabelraster2">
    <w:name w:val="Tabelraster2"/>
    <w:basedOn w:val="TableauNormal"/>
    <w:next w:val="Grilledutableau"/>
    <w:uiPriority w:val="39"/>
    <w:rsid w:val="001B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auNormal"/>
    <w:next w:val="Grilledutableau"/>
    <w:uiPriority w:val="39"/>
    <w:rsid w:val="001B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175D6"/>
    <w:pPr>
      <w:spacing w:after="0" w:line="240" w:lineRule="auto"/>
    </w:pPr>
    <w:rPr>
      <w:rFonts w:ascii="Arial" w:hAnsi="Arial"/>
      <w:sz w:val="20"/>
    </w:rPr>
  </w:style>
  <w:style w:type="character" w:customStyle="1" w:styleId="ParagraphedelisteCar">
    <w:name w:val="Paragraphe de liste Car"/>
    <w:link w:val="Paragraphedeliste"/>
    <w:uiPriority w:val="1"/>
    <w:locked/>
    <w:rsid w:val="00E25AF6"/>
    <w:rPr>
      <w:rFonts w:ascii="Arial" w:hAnsi="Arial"/>
      <w:sz w:val="20"/>
    </w:rPr>
  </w:style>
  <w:style w:type="character" w:customStyle="1" w:styleId="Mentionnonrsolue1">
    <w:name w:val="Mention non résolue1"/>
    <w:basedOn w:val="Policepardfaut"/>
    <w:uiPriority w:val="99"/>
    <w:semiHidden/>
    <w:unhideWhenUsed/>
    <w:rsid w:val="00E25AF6"/>
    <w:rPr>
      <w:color w:val="605E5C"/>
      <w:shd w:val="clear" w:color="auto" w:fill="E1DFDD"/>
    </w:rPr>
  </w:style>
  <w:style w:type="numbering" w:customStyle="1" w:styleId="Bulletlist">
    <w:name w:val="Bullet list"/>
    <w:uiPriority w:val="99"/>
    <w:rsid w:val="00C74C73"/>
    <w:pPr>
      <w:numPr>
        <w:numId w:val="3"/>
      </w:numPr>
    </w:pPr>
  </w:style>
  <w:style w:type="paragraph" w:customStyle="1" w:styleId="Bulletlist1">
    <w:name w:val="Bullet list 1"/>
    <w:basedOn w:val="Paragraphedeliste"/>
    <w:autoRedefine/>
    <w:qFormat/>
    <w:rsid w:val="00C74C73"/>
    <w:pPr>
      <w:numPr>
        <w:numId w:val="4"/>
      </w:numPr>
      <w:spacing w:after="240" w:line="276" w:lineRule="auto"/>
    </w:pPr>
    <w:rPr>
      <w:rFonts w:ascii="Verdana" w:hAnsi="Verdana" w:cs="Times New Roman (Corps CS)"/>
      <w:noProof/>
      <w:color w:val="2A317B"/>
      <w:sz w:val="22"/>
      <w:lang w:val="en-US" w:eastAsia="fr-FR"/>
    </w:rPr>
  </w:style>
  <w:style w:type="paragraph" w:styleId="Lgende">
    <w:name w:val="caption"/>
    <w:basedOn w:val="Normal"/>
    <w:next w:val="Normal"/>
    <w:unhideWhenUsed/>
    <w:qFormat/>
    <w:rsid w:val="00C920D4"/>
    <w:pPr>
      <w:spacing w:before="120"/>
      <w:jc w:val="center"/>
    </w:pPr>
    <w:rPr>
      <w:rFonts w:ascii="Times New Roman" w:eastAsia="Times New Roman" w:hAnsi="Times New Roman" w:cs="Times New Roman"/>
      <w:i/>
      <w:iCs/>
      <w:color w:val="5B9BD5" w:themeColor="accent1"/>
      <w:sz w:val="18"/>
      <w:szCs w:val="18"/>
      <w:lang w:val="en-GB" w:eastAsia="en-GB"/>
    </w:rPr>
  </w:style>
  <w:style w:type="table" w:customStyle="1" w:styleId="TableNormal">
    <w:name w:val="Table Normal"/>
    <w:uiPriority w:val="2"/>
    <w:semiHidden/>
    <w:unhideWhenUsed/>
    <w:qFormat/>
    <w:rsid w:val="005B78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78A3"/>
    <w:pPr>
      <w:widowControl w:val="0"/>
      <w:autoSpaceDE w:val="0"/>
      <w:autoSpaceDN w:val="0"/>
      <w:spacing w:after="0"/>
      <w:ind w:left="107"/>
    </w:pPr>
    <w:rPr>
      <w:rFonts w:ascii="Times New Roman" w:eastAsia="Times New Roman" w:hAnsi="Times New Roman" w:cs="Times New Roman"/>
      <w:sz w:val="22"/>
      <w:lang w:val="en-US" w:bidi="en-US"/>
    </w:rPr>
  </w:style>
  <w:style w:type="paragraph" w:customStyle="1" w:styleId="Title2-Boldred">
    <w:name w:val="Title 2 - Bold red"/>
    <w:basedOn w:val="Normal"/>
    <w:autoRedefine/>
    <w:qFormat/>
    <w:rsid w:val="00137330"/>
    <w:pPr>
      <w:spacing w:after="240"/>
    </w:pPr>
    <w:rPr>
      <w:rFonts w:ascii="Verdana" w:hAnsi="Verdana" w:cs="Times New Roman (Corps CS)"/>
      <w:b/>
      <w:bCs/>
      <w:noProof/>
      <w:color w:val="5B9BD5" w:themeColor="accent1"/>
      <w:sz w:val="22"/>
      <w:lang w:val="en-US" w:eastAsia="fr-FR"/>
    </w:rPr>
  </w:style>
  <w:style w:type="paragraph" w:customStyle="1" w:styleId="Intro">
    <w:name w:val="Intro"/>
    <w:basedOn w:val="Normal"/>
    <w:autoRedefine/>
    <w:qFormat/>
    <w:rsid w:val="00F36586"/>
    <w:pPr>
      <w:spacing w:after="0"/>
      <w:jc w:val="center"/>
    </w:pPr>
    <w:rPr>
      <w:rFonts w:ascii="Verdana" w:hAnsi="Verdana" w:cs="Times New Roman (Corps CS)"/>
      <w:i/>
      <w:iCs/>
      <w:noProof/>
      <w:color w:val="2A317B"/>
      <w:sz w:val="26"/>
      <w:szCs w:val="26"/>
      <w:lang w:val="fr-FR" w:eastAsia="fr-FR"/>
    </w:rPr>
  </w:style>
  <w:style w:type="character" w:styleId="Mentionnonrsolue">
    <w:name w:val="Unresolved Mention"/>
    <w:basedOn w:val="Policepardfaut"/>
    <w:uiPriority w:val="99"/>
    <w:semiHidden/>
    <w:unhideWhenUsed/>
    <w:rsid w:val="007A5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29068">
      <w:bodyDiv w:val="1"/>
      <w:marLeft w:val="0"/>
      <w:marRight w:val="0"/>
      <w:marTop w:val="0"/>
      <w:marBottom w:val="0"/>
      <w:divBdr>
        <w:top w:val="none" w:sz="0" w:space="0" w:color="auto"/>
        <w:left w:val="none" w:sz="0" w:space="0" w:color="auto"/>
        <w:bottom w:val="none" w:sz="0" w:space="0" w:color="auto"/>
        <w:right w:val="none" w:sz="0" w:space="0" w:color="auto"/>
      </w:divBdr>
      <w:divsChild>
        <w:div w:id="1522663561">
          <w:marLeft w:val="0"/>
          <w:marRight w:val="0"/>
          <w:marTop w:val="0"/>
          <w:marBottom w:val="0"/>
          <w:divBdr>
            <w:top w:val="none" w:sz="0" w:space="0" w:color="auto"/>
            <w:left w:val="none" w:sz="0" w:space="0" w:color="auto"/>
            <w:bottom w:val="none" w:sz="0" w:space="0" w:color="auto"/>
            <w:right w:val="none" w:sz="0" w:space="0" w:color="auto"/>
          </w:divBdr>
        </w:div>
        <w:div w:id="461656055">
          <w:marLeft w:val="0"/>
          <w:marRight w:val="0"/>
          <w:marTop w:val="0"/>
          <w:marBottom w:val="0"/>
          <w:divBdr>
            <w:top w:val="none" w:sz="0" w:space="0" w:color="auto"/>
            <w:left w:val="none" w:sz="0" w:space="0" w:color="auto"/>
            <w:bottom w:val="none" w:sz="0" w:space="0" w:color="auto"/>
            <w:right w:val="none" w:sz="0" w:space="0" w:color="auto"/>
          </w:divBdr>
        </w:div>
        <w:div w:id="1372732088">
          <w:marLeft w:val="0"/>
          <w:marRight w:val="0"/>
          <w:marTop w:val="0"/>
          <w:marBottom w:val="0"/>
          <w:divBdr>
            <w:top w:val="none" w:sz="0" w:space="0" w:color="auto"/>
            <w:left w:val="none" w:sz="0" w:space="0" w:color="auto"/>
            <w:bottom w:val="none" w:sz="0" w:space="0" w:color="auto"/>
            <w:right w:val="none" w:sz="0" w:space="0" w:color="auto"/>
          </w:divBdr>
        </w:div>
        <w:div w:id="1016426592">
          <w:marLeft w:val="0"/>
          <w:marRight w:val="0"/>
          <w:marTop w:val="0"/>
          <w:marBottom w:val="0"/>
          <w:divBdr>
            <w:top w:val="none" w:sz="0" w:space="0" w:color="auto"/>
            <w:left w:val="none" w:sz="0" w:space="0" w:color="auto"/>
            <w:bottom w:val="none" w:sz="0" w:space="0" w:color="auto"/>
            <w:right w:val="none" w:sz="0" w:space="0" w:color="auto"/>
          </w:divBdr>
        </w:div>
        <w:div w:id="1165322080">
          <w:marLeft w:val="0"/>
          <w:marRight w:val="0"/>
          <w:marTop w:val="0"/>
          <w:marBottom w:val="0"/>
          <w:divBdr>
            <w:top w:val="none" w:sz="0" w:space="0" w:color="auto"/>
            <w:left w:val="none" w:sz="0" w:space="0" w:color="auto"/>
            <w:bottom w:val="none" w:sz="0" w:space="0" w:color="auto"/>
            <w:right w:val="none" w:sz="0" w:space="0" w:color="auto"/>
          </w:divBdr>
        </w:div>
        <w:div w:id="2037582823">
          <w:marLeft w:val="0"/>
          <w:marRight w:val="0"/>
          <w:marTop w:val="0"/>
          <w:marBottom w:val="0"/>
          <w:divBdr>
            <w:top w:val="none" w:sz="0" w:space="0" w:color="auto"/>
            <w:left w:val="none" w:sz="0" w:space="0" w:color="auto"/>
            <w:bottom w:val="none" w:sz="0" w:space="0" w:color="auto"/>
            <w:right w:val="none" w:sz="0" w:space="0" w:color="auto"/>
          </w:divBdr>
        </w:div>
        <w:div w:id="549613642">
          <w:marLeft w:val="0"/>
          <w:marRight w:val="0"/>
          <w:marTop w:val="0"/>
          <w:marBottom w:val="0"/>
          <w:divBdr>
            <w:top w:val="none" w:sz="0" w:space="0" w:color="auto"/>
            <w:left w:val="none" w:sz="0" w:space="0" w:color="auto"/>
            <w:bottom w:val="none" w:sz="0" w:space="0" w:color="auto"/>
            <w:right w:val="none" w:sz="0" w:space="0" w:color="auto"/>
          </w:divBdr>
        </w:div>
        <w:div w:id="1747921539">
          <w:marLeft w:val="0"/>
          <w:marRight w:val="0"/>
          <w:marTop w:val="0"/>
          <w:marBottom w:val="0"/>
          <w:divBdr>
            <w:top w:val="none" w:sz="0" w:space="0" w:color="auto"/>
            <w:left w:val="none" w:sz="0" w:space="0" w:color="auto"/>
            <w:bottom w:val="none" w:sz="0" w:space="0" w:color="auto"/>
            <w:right w:val="none" w:sz="0" w:space="0" w:color="auto"/>
          </w:divBdr>
        </w:div>
        <w:div w:id="172690094">
          <w:marLeft w:val="0"/>
          <w:marRight w:val="0"/>
          <w:marTop w:val="0"/>
          <w:marBottom w:val="0"/>
          <w:divBdr>
            <w:top w:val="none" w:sz="0" w:space="0" w:color="auto"/>
            <w:left w:val="none" w:sz="0" w:space="0" w:color="auto"/>
            <w:bottom w:val="none" w:sz="0" w:space="0" w:color="auto"/>
            <w:right w:val="none" w:sz="0" w:space="0" w:color="auto"/>
          </w:divBdr>
        </w:div>
        <w:div w:id="932592795">
          <w:marLeft w:val="0"/>
          <w:marRight w:val="0"/>
          <w:marTop w:val="0"/>
          <w:marBottom w:val="0"/>
          <w:divBdr>
            <w:top w:val="none" w:sz="0" w:space="0" w:color="auto"/>
            <w:left w:val="none" w:sz="0" w:space="0" w:color="auto"/>
            <w:bottom w:val="none" w:sz="0" w:space="0" w:color="auto"/>
            <w:right w:val="none" w:sz="0" w:space="0" w:color="auto"/>
          </w:divBdr>
        </w:div>
      </w:divsChild>
    </w:div>
    <w:div w:id="493111690">
      <w:bodyDiv w:val="1"/>
      <w:marLeft w:val="0"/>
      <w:marRight w:val="0"/>
      <w:marTop w:val="0"/>
      <w:marBottom w:val="0"/>
      <w:divBdr>
        <w:top w:val="none" w:sz="0" w:space="0" w:color="auto"/>
        <w:left w:val="none" w:sz="0" w:space="0" w:color="auto"/>
        <w:bottom w:val="none" w:sz="0" w:space="0" w:color="auto"/>
        <w:right w:val="none" w:sz="0" w:space="0" w:color="auto"/>
      </w:divBdr>
      <w:divsChild>
        <w:div w:id="200092177">
          <w:marLeft w:val="0"/>
          <w:marRight w:val="0"/>
          <w:marTop w:val="0"/>
          <w:marBottom w:val="0"/>
          <w:divBdr>
            <w:top w:val="none" w:sz="0" w:space="0" w:color="auto"/>
            <w:left w:val="none" w:sz="0" w:space="0" w:color="auto"/>
            <w:bottom w:val="none" w:sz="0" w:space="0" w:color="auto"/>
            <w:right w:val="none" w:sz="0" w:space="0" w:color="auto"/>
          </w:divBdr>
        </w:div>
        <w:div w:id="1388988071">
          <w:marLeft w:val="0"/>
          <w:marRight w:val="0"/>
          <w:marTop w:val="0"/>
          <w:marBottom w:val="0"/>
          <w:divBdr>
            <w:top w:val="none" w:sz="0" w:space="0" w:color="auto"/>
            <w:left w:val="none" w:sz="0" w:space="0" w:color="auto"/>
            <w:bottom w:val="none" w:sz="0" w:space="0" w:color="auto"/>
            <w:right w:val="none" w:sz="0" w:space="0" w:color="auto"/>
          </w:divBdr>
        </w:div>
        <w:div w:id="77364984">
          <w:marLeft w:val="0"/>
          <w:marRight w:val="0"/>
          <w:marTop w:val="0"/>
          <w:marBottom w:val="0"/>
          <w:divBdr>
            <w:top w:val="none" w:sz="0" w:space="0" w:color="auto"/>
            <w:left w:val="none" w:sz="0" w:space="0" w:color="auto"/>
            <w:bottom w:val="none" w:sz="0" w:space="0" w:color="auto"/>
            <w:right w:val="none" w:sz="0" w:space="0" w:color="auto"/>
          </w:divBdr>
        </w:div>
        <w:div w:id="610163210">
          <w:marLeft w:val="0"/>
          <w:marRight w:val="0"/>
          <w:marTop w:val="0"/>
          <w:marBottom w:val="0"/>
          <w:divBdr>
            <w:top w:val="none" w:sz="0" w:space="0" w:color="auto"/>
            <w:left w:val="none" w:sz="0" w:space="0" w:color="auto"/>
            <w:bottom w:val="none" w:sz="0" w:space="0" w:color="auto"/>
            <w:right w:val="none" w:sz="0" w:space="0" w:color="auto"/>
          </w:divBdr>
        </w:div>
        <w:div w:id="1720088538">
          <w:marLeft w:val="0"/>
          <w:marRight w:val="0"/>
          <w:marTop w:val="0"/>
          <w:marBottom w:val="0"/>
          <w:divBdr>
            <w:top w:val="none" w:sz="0" w:space="0" w:color="auto"/>
            <w:left w:val="none" w:sz="0" w:space="0" w:color="auto"/>
            <w:bottom w:val="none" w:sz="0" w:space="0" w:color="auto"/>
            <w:right w:val="none" w:sz="0" w:space="0" w:color="auto"/>
          </w:divBdr>
        </w:div>
        <w:div w:id="287247501">
          <w:marLeft w:val="0"/>
          <w:marRight w:val="0"/>
          <w:marTop w:val="0"/>
          <w:marBottom w:val="0"/>
          <w:divBdr>
            <w:top w:val="none" w:sz="0" w:space="0" w:color="auto"/>
            <w:left w:val="none" w:sz="0" w:space="0" w:color="auto"/>
            <w:bottom w:val="none" w:sz="0" w:space="0" w:color="auto"/>
            <w:right w:val="none" w:sz="0" w:space="0" w:color="auto"/>
          </w:divBdr>
        </w:div>
        <w:div w:id="13460036">
          <w:marLeft w:val="0"/>
          <w:marRight w:val="0"/>
          <w:marTop w:val="0"/>
          <w:marBottom w:val="0"/>
          <w:divBdr>
            <w:top w:val="none" w:sz="0" w:space="0" w:color="auto"/>
            <w:left w:val="none" w:sz="0" w:space="0" w:color="auto"/>
            <w:bottom w:val="none" w:sz="0" w:space="0" w:color="auto"/>
            <w:right w:val="none" w:sz="0" w:space="0" w:color="auto"/>
          </w:divBdr>
        </w:div>
        <w:div w:id="2080597282">
          <w:marLeft w:val="0"/>
          <w:marRight w:val="0"/>
          <w:marTop w:val="0"/>
          <w:marBottom w:val="0"/>
          <w:divBdr>
            <w:top w:val="none" w:sz="0" w:space="0" w:color="auto"/>
            <w:left w:val="none" w:sz="0" w:space="0" w:color="auto"/>
            <w:bottom w:val="none" w:sz="0" w:space="0" w:color="auto"/>
            <w:right w:val="none" w:sz="0" w:space="0" w:color="auto"/>
          </w:divBdr>
        </w:div>
        <w:div w:id="1965884324">
          <w:marLeft w:val="0"/>
          <w:marRight w:val="0"/>
          <w:marTop w:val="0"/>
          <w:marBottom w:val="0"/>
          <w:divBdr>
            <w:top w:val="none" w:sz="0" w:space="0" w:color="auto"/>
            <w:left w:val="none" w:sz="0" w:space="0" w:color="auto"/>
            <w:bottom w:val="none" w:sz="0" w:space="0" w:color="auto"/>
            <w:right w:val="none" w:sz="0" w:space="0" w:color="auto"/>
          </w:divBdr>
        </w:div>
        <w:div w:id="739182984">
          <w:marLeft w:val="0"/>
          <w:marRight w:val="0"/>
          <w:marTop w:val="0"/>
          <w:marBottom w:val="0"/>
          <w:divBdr>
            <w:top w:val="none" w:sz="0" w:space="0" w:color="auto"/>
            <w:left w:val="none" w:sz="0" w:space="0" w:color="auto"/>
            <w:bottom w:val="none" w:sz="0" w:space="0" w:color="auto"/>
            <w:right w:val="none" w:sz="0" w:space="0" w:color="auto"/>
          </w:divBdr>
        </w:div>
        <w:div w:id="571933705">
          <w:marLeft w:val="0"/>
          <w:marRight w:val="0"/>
          <w:marTop w:val="0"/>
          <w:marBottom w:val="0"/>
          <w:divBdr>
            <w:top w:val="none" w:sz="0" w:space="0" w:color="auto"/>
            <w:left w:val="none" w:sz="0" w:space="0" w:color="auto"/>
            <w:bottom w:val="none" w:sz="0" w:space="0" w:color="auto"/>
            <w:right w:val="none" w:sz="0" w:space="0" w:color="auto"/>
          </w:divBdr>
        </w:div>
        <w:div w:id="1310786435">
          <w:marLeft w:val="0"/>
          <w:marRight w:val="0"/>
          <w:marTop w:val="0"/>
          <w:marBottom w:val="0"/>
          <w:divBdr>
            <w:top w:val="none" w:sz="0" w:space="0" w:color="auto"/>
            <w:left w:val="none" w:sz="0" w:space="0" w:color="auto"/>
            <w:bottom w:val="none" w:sz="0" w:space="0" w:color="auto"/>
            <w:right w:val="none" w:sz="0" w:space="0" w:color="auto"/>
          </w:divBdr>
        </w:div>
        <w:div w:id="1371342295">
          <w:marLeft w:val="0"/>
          <w:marRight w:val="0"/>
          <w:marTop w:val="0"/>
          <w:marBottom w:val="0"/>
          <w:divBdr>
            <w:top w:val="none" w:sz="0" w:space="0" w:color="auto"/>
            <w:left w:val="none" w:sz="0" w:space="0" w:color="auto"/>
            <w:bottom w:val="none" w:sz="0" w:space="0" w:color="auto"/>
            <w:right w:val="none" w:sz="0" w:space="0" w:color="auto"/>
          </w:divBdr>
        </w:div>
        <w:div w:id="595165102">
          <w:marLeft w:val="0"/>
          <w:marRight w:val="0"/>
          <w:marTop w:val="0"/>
          <w:marBottom w:val="0"/>
          <w:divBdr>
            <w:top w:val="none" w:sz="0" w:space="0" w:color="auto"/>
            <w:left w:val="none" w:sz="0" w:space="0" w:color="auto"/>
            <w:bottom w:val="none" w:sz="0" w:space="0" w:color="auto"/>
            <w:right w:val="none" w:sz="0" w:space="0" w:color="auto"/>
          </w:divBdr>
        </w:div>
        <w:div w:id="1773163608">
          <w:marLeft w:val="0"/>
          <w:marRight w:val="0"/>
          <w:marTop w:val="0"/>
          <w:marBottom w:val="0"/>
          <w:divBdr>
            <w:top w:val="none" w:sz="0" w:space="0" w:color="auto"/>
            <w:left w:val="none" w:sz="0" w:space="0" w:color="auto"/>
            <w:bottom w:val="none" w:sz="0" w:space="0" w:color="auto"/>
            <w:right w:val="none" w:sz="0" w:space="0" w:color="auto"/>
          </w:divBdr>
        </w:div>
        <w:div w:id="1234895928">
          <w:marLeft w:val="0"/>
          <w:marRight w:val="0"/>
          <w:marTop w:val="0"/>
          <w:marBottom w:val="0"/>
          <w:divBdr>
            <w:top w:val="none" w:sz="0" w:space="0" w:color="auto"/>
            <w:left w:val="none" w:sz="0" w:space="0" w:color="auto"/>
            <w:bottom w:val="none" w:sz="0" w:space="0" w:color="auto"/>
            <w:right w:val="none" w:sz="0" w:space="0" w:color="auto"/>
          </w:divBdr>
        </w:div>
        <w:div w:id="1507405384">
          <w:marLeft w:val="0"/>
          <w:marRight w:val="0"/>
          <w:marTop w:val="0"/>
          <w:marBottom w:val="0"/>
          <w:divBdr>
            <w:top w:val="none" w:sz="0" w:space="0" w:color="auto"/>
            <w:left w:val="none" w:sz="0" w:space="0" w:color="auto"/>
            <w:bottom w:val="none" w:sz="0" w:space="0" w:color="auto"/>
            <w:right w:val="none" w:sz="0" w:space="0" w:color="auto"/>
          </w:divBdr>
        </w:div>
        <w:div w:id="562524648">
          <w:marLeft w:val="0"/>
          <w:marRight w:val="0"/>
          <w:marTop w:val="0"/>
          <w:marBottom w:val="0"/>
          <w:divBdr>
            <w:top w:val="none" w:sz="0" w:space="0" w:color="auto"/>
            <w:left w:val="none" w:sz="0" w:space="0" w:color="auto"/>
            <w:bottom w:val="none" w:sz="0" w:space="0" w:color="auto"/>
            <w:right w:val="none" w:sz="0" w:space="0" w:color="auto"/>
          </w:divBdr>
        </w:div>
        <w:div w:id="2101365083">
          <w:marLeft w:val="0"/>
          <w:marRight w:val="0"/>
          <w:marTop w:val="0"/>
          <w:marBottom w:val="0"/>
          <w:divBdr>
            <w:top w:val="none" w:sz="0" w:space="0" w:color="auto"/>
            <w:left w:val="none" w:sz="0" w:space="0" w:color="auto"/>
            <w:bottom w:val="none" w:sz="0" w:space="0" w:color="auto"/>
            <w:right w:val="none" w:sz="0" w:space="0" w:color="auto"/>
          </w:divBdr>
        </w:div>
        <w:div w:id="1049109110">
          <w:marLeft w:val="0"/>
          <w:marRight w:val="0"/>
          <w:marTop w:val="0"/>
          <w:marBottom w:val="0"/>
          <w:divBdr>
            <w:top w:val="none" w:sz="0" w:space="0" w:color="auto"/>
            <w:left w:val="none" w:sz="0" w:space="0" w:color="auto"/>
            <w:bottom w:val="none" w:sz="0" w:space="0" w:color="auto"/>
            <w:right w:val="none" w:sz="0" w:space="0" w:color="auto"/>
          </w:divBdr>
        </w:div>
        <w:div w:id="627978709">
          <w:marLeft w:val="0"/>
          <w:marRight w:val="0"/>
          <w:marTop w:val="0"/>
          <w:marBottom w:val="0"/>
          <w:divBdr>
            <w:top w:val="none" w:sz="0" w:space="0" w:color="auto"/>
            <w:left w:val="none" w:sz="0" w:space="0" w:color="auto"/>
            <w:bottom w:val="none" w:sz="0" w:space="0" w:color="auto"/>
            <w:right w:val="none" w:sz="0" w:space="0" w:color="auto"/>
          </w:divBdr>
        </w:div>
        <w:div w:id="1091512753">
          <w:marLeft w:val="0"/>
          <w:marRight w:val="0"/>
          <w:marTop w:val="0"/>
          <w:marBottom w:val="0"/>
          <w:divBdr>
            <w:top w:val="none" w:sz="0" w:space="0" w:color="auto"/>
            <w:left w:val="none" w:sz="0" w:space="0" w:color="auto"/>
            <w:bottom w:val="none" w:sz="0" w:space="0" w:color="auto"/>
            <w:right w:val="none" w:sz="0" w:space="0" w:color="auto"/>
          </w:divBdr>
        </w:div>
        <w:div w:id="242111922">
          <w:marLeft w:val="0"/>
          <w:marRight w:val="0"/>
          <w:marTop w:val="0"/>
          <w:marBottom w:val="0"/>
          <w:divBdr>
            <w:top w:val="none" w:sz="0" w:space="0" w:color="auto"/>
            <w:left w:val="none" w:sz="0" w:space="0" w:color="auto"/>
            <w:bottom w:val="none" w:sz="0" w:space="0" w:color="auto"/>
            <w:right w:val="none" w:sz="0" w:space="0" w:color="auto"/>
          </w:divBdr>
        </w:div>
        <w:div w:id="473375761">
          <w:marLeft w:val="0"/>
          <w:marRight w:val="0"/>
          <w:marTop w:val="0"/>
          <w:marBottom w:val="0"/>
          <w:divBdr>
            <w:top w:val="none" w:sz="0" w:space="0" w:color="auto"/>
            <w:left w:val="none" w:sz="0" w:space="0" w:color="auto"/>
            <w:bottom w:val="none" w:sz="0" w:space="0" w:color="auto"/>
            <w:right w:val="none" w:sz="0" w:space="0" w:color="auto"/>
          </w:divBdr>
        </w:div>
        <w:div w:id="608515482">
          <w:marLeft w:val="0"/>
          <w:marRight w:val="0"/>
          <w:marTop w:val="0"/>
          <w:marBottom w:val="0"/>
          <w:divBdr>
            <w:top w:val="none" w:sz="0" w:space="0" w:color="auto"/>
            <w:left w:val="none" w:sz="0" w:space="0" w:color="auto"/>
            <w:bottom w:val="none" w:sz="0" w:space="0" w:color="auto"/>
            <w:right w:val="none" w:sz="0" w:space="0" w:color="auto"/>
          </w:divBdr>
        </w:div>
        <w:div w:id="1815247367">
          <w:marLeft w:val="0"/>
          <w:marRight w:val="0"/>
          <w:marTop w:val="0"/>
          <w:marBottom w:val="0"/>
          <w:divBdr>
            <w:top w:val="none" w:sz="0" w:space="0" w:color="auto"/>
            <w:left w:val="none" w:sz="0" w:space="0" w:color="auto"/>
            <w:bottom w:val="none" w:sz="0" w:space="0" w:color="auto"/>
            <w:right w:val="none" w:sz="0" w:space="0" w:color="auto"/>
          </w:divBdr>
        </w:div>
        <w:div w:id="439567472">
          <w:marLeft w:val="0"/>
          <w:marRight w:val="0"/>
          <w:marTop w:val="0"/>
          <w:marBottom w:val="0"/>
          <w:divBdr>
            <w:top w:val="none" w:sz="0" w:space="0" w:color="auto"/>
            <w:left w:val="none" w:sz="0" w:space="0" w:color="auto"/>
            <w:bottom w:val="none" w:sz="0" w:space="0" w:color="auto"/>
            <w:right w:val="none" w:sz="0" w:space="0" w:color="auto"/>
          </w:divBdr>
        </w:div>
        <w:div w:id="322196750">
          <w:marLeft w:val="0"/>
          <w:marRight w:val="0"/>
          <w:marTop w:val="0"/>
          <w:marBottom w:val="0"/>
          <w:divBdr>
            <w:top w:val="none" w:sz="0" w:space="0" w:color="auto"/>
            <w:left w:val="none" w:sz="0" w:space="0" w:color="auto"/>
            <w:bottom w:val="none" w:sz="0" w:space="0" w:color="auto"/>
            <w:right w:val="none" w:sz="0" w:space="0" w:color="auto"/>
          </w:divBdr>
        </w:div>
        <w:div w:id="517695249">
          <w:marLeft w:val="0"/>
          <w:marRight w:val="0"/>
          <w:marTop w:val="0"/>
          <w:marBottom w:val="0"/>
          <w:divBdr>
            <w:top w:val="none" w:sz="0" w:space="0" w:color="auto"/>
            <w:left w:val="none" w:sz="0" w:space="0" w:color="auto"/>
            <w:bottom w:val="none" w:sz="0" w:space="0" w:color="auto"/>
            <w:right w:val="none" w:sz="0" w:space="0" w:color="auto"/>
          </w:divBdr>
        </w:div>
      </w:divsChild>
    </w:div>
    <w:div w:id="1287928726">
      <w:bodyDiv w:val="1"/>
      <w:marLeft w:val="0"/>
      <w:marRight w:val="0"/>
      <w:marTop w:val="0"/>
      <w:marBottom w:val="0"/>
      <w:divBdr>
        <w:top w:val="none" w:sz="0" w:space="0" w:color="auto"/>
        <w:left w:val="none" w:sz="0" w:space="0" w:color="auto"/>
        <w:bottom w:val="none" w:sz="0" w:space="0" w:color="auto"/>
        <w:right w:val="none" w:sz="0" w:space="0" w:color="auto"/>
      </w:divBdr>
      <w:divsChild>
        <w:div w:id="2125155417">
          <w:marLeft w:val="0"/>
          <w:marRight w:val="0"/>
          <w:marTop w:val="0"/>
          <w:marBottom w:val="0"/>
          <w:divBdr>
            <w:top w:val="none" w:sz="0" w:space="0" w:color="auto"/>
            <w:left w:val="none" w:sz="0" w:space="0" w:color="auto"/>
            <w:bottom w:val="none" w:sz="0" w:space="0" w:color="auto"/>
            <w:right w:val="none" w:sz="0" w:space="0" w:color="auto"/>
          </w:divBdr>
        </w:div>
        <w:div w:id="125782512">
          <w:marLeft w:val="0"/>
          <w:marRight w:val="0"/>
          <w:marTop w:val="0"/>
          <w:marBottom w:val="0"/>
          <w:divBdr>
            <w:top w:val="none" w:sz="0" w:space="0" w:color="auto"/>
            <w:left w:val="none" w:sz="0" w:space="0" w:color="auto"/>
            <w:bottom w:val="none" w:sz="0" w:space="0" w:color="auto"/>
            <w:right w:val="none" w:sz="0" w:space="0" w:color="auto"/>
          </w:divBdr>
        </w:div>
        <w:div w:id="350836726">
          <w:marLeft w:val="0"/>
          <w:marRight w:val="0"/>
          <w:marTop w:val="0"/>
          <w:marBottom w:val="0"/>
          <w:divBdr>
            <w:top w:val="none" w:sz="0" w:space="0" w:color="auto"/>
            <w:left w:val="none" w:sz="0" w:space="0" w:color="auto"/>
            <w:bottom w:val="none" w:sz="0" w:space="0" w:color="auto"/>
            <w:right w:val="none" w:sz="0" w:space="0" w:color="auto"/>
          </w:divBdr>
        </w:div>
        <w:div w:id="270624917">
          <w:marLeft w:val="0"/>
          <w:marRight w:val="0"/>
          <w:marTop w:val="0"/>
          <w:marBottom w:val="0"/>
          <w:divBdr>
            <w:top w:val="none" w:sz="0" w:space="0" w:color="auto"/>
            <w:left w:val="none" w:sz="0" w:space="0" w:color="auto"/>
            <w:bottom w:val="none" w:sz="0" w:space="0" w:color="auto"/>
            <w:right w:val="none" w:sz="0" w:space="0" w:color="auto"/>
          </w:divBdr>
        </w:div>
        <w:div w:id="1171261459">
          <w:marLeft w:val="0"/>
          <w:marRight w:val="0"/>
          <w:marTop w:val="0"/>
          <w:marBottom w:val="0"/>
          <w:divBdr>
            <w:top w:val="none" w:sz="0" w:space="0" w:color="auto"/>
            <w:left w:val="none" w:sz="0" w:space="0" w:color="auto"/>
            <w:bottom w:val="none" w:sz="0" w:space="0" w:color="auto"/>
            <w:right w:val="none" w:sz="0" w:space="0" w:color="auto"/>
          </w:divBdr>
        </w:div>
      </w:divsChild>
    </w:div>
    <w:div w:id="1528368407">
      <w:bodyDiv w:val="1"/>
      <w:marLeft w:val="0"/>
      <w:marRight w:val="0"/>
      <w:marTop w:val="0"/>
      <w:marBottom w:val="0"/>
      <w:divBdr>
        <w:top w:val="none" w:sz="0" w:space="0" w:color="auto"/>
        <w:left w:val="none" w:sz="0" w:space="0" w:color="auto"/>
        <w:bottom w:val="none" w:sz="0" w:space="0" w:color="auto"/>
        <w:right w:val="none" w:sz="0" w:space="0" w:color="auto"/>
      </w:divBdr>
      <w:divsChild>
        <w:div w:id="1126512371">
          <w:marLeft w:val="0"/>
          <w:marRight w:val="0"/>
          <w:marTop w:val="0"/>
          <w:marBottom w:val="0"/>
          <w:divBdr>
            <w:top w:val="none" w:sz="0" w:space="0" w:color="auto"/>
            <w:left w:val="none" w:sz="0" w:space="0" w:color="auto"/>
            <w:bottom w:val="none" w:sz="0" w:space="0" w:color="auto"/>
            <w:right w:val="none" w:sz="0" w:space="0" w:color="auto"/>
          </w:divBdr>
        </w:div>
        <w:div w:id="510025470">
          <w:marLeft w:val="0"/>
          <w:marRight w:val="0"/>
          <w:marTop w:val="0"/>
          <w:marBottom w:val="0"/>
          <w:divBdr>
            <w:top w:val="none" w:sz="0" w:space="0" w:color="auto"/>
            <w:left w:val="none" w:sz="0" w:space="0" w:color="auto"/>
            <w:bottom w:val="none" w:sz="0" w:space="0" w:color="auto"/>
            <w:right w:val="none" w:sz="0" w:space="0" w:color="auto"/>
          </w:divBdr>
        </w:div>
        <w:div w:id="1608388663">
          <w:marLeft w:val="0"/>
          <w:marRight w:val="0"/>
          <w:marTop w:val="0"/>
          <w:marBottom w:val="0"/>
          <w:divBdr>
            <w:top w:val="none" w:sz="0" w:space="0" w:color="auto"/>
            <w:left w:val="none" w:sz="0" w:space="0" w:color="auto"/>
            <w:bottom w:val="none" w:sz="0" w:space="0" w:color="auto"/>
            <w:right w:val="none" w:sz="0" w:space="0" w:color="auto"/>
          </w:divBdr>
        </w:div>
        <w:div w:id="64627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research/participants/data/ref/h2020/grants_manual/hi/ethics/h2020_hi_ethics-self-assess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fp@iledefranc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fp@iledefrance.fr"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D30AB-8BA5-4D00-8F9F-004054A4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7266</Words>
  <Characters>39967</Characters>
  <Application>Microsoft Office Word</Application>
  <DocSecurity>0</DocSecurity>
  <Lines>333</Lines>
  <Paragraphs>94</Paragraphs>
  <ScaleCrop>false</ScaleCrop>
  <Company/>
  <LinksUpToDate>false</LinksUpToDate>
  <CharactersWithSpaces>47139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2020-06-30T10:36:00Z</dcterms:created>
  <dcterms:modified xsi:type="dcterms:W3CDTF">2020-07-05T08:39:00Z</dcterms:modified>
</cp:coreProperties>
</file>